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E5" w:rsidRDefault="004016E5" w:rsidP="004016E5">
      <w:pPr>
        <w:pStyle w:val="Title"/>
        <w:rPr>
          <w:lang w:val="en-GB"/>
        </w:rPr>
      </w:pPr>
      <w:r>
        <w:rPr>
          <w:lang w:val="en-GB"/>
        </w:rPr>
        <w:t>Battle factfiles</w:t>
      </w:r>
    </w:p>
    <w:p w:rsidR="004016E5" w:rsidRPr="002F5826" w:rsidRDefault="004016E5" w:rsidP="004016E5">
      <w:pPr>
        <w:pStyle w:val="Heading2"/>
        <w:rPr>
          <w:color w:val="244061" w:themeColor="accent1" w:themeShade="80"/>
          <w:lang w:val="en-GB"/>
        </w:rPr>
      </w:pPr>
      <w:r w:rsidRPr="002F5826">
        <w:rPr>
          <w:color w:val="244061" w:themeColor="accent1" w:themeShade="80"/>
          <w:lang w:val="en-GB"/>
        </w:rPr>
        <w:t>the French Revolutionary wars</w:t>
      </w:r>
    </w:p>
    <w:p w:rsidR="004016E5" w:rsidRPr="002F5826" w:rsidRDefault="004016E5" w:rsidP="004016E5">
      <w:pPr>
        <w:pStyle w:val="Subtitle"/>
        <w:rPr>
          <w:color w:val="244061" w:themeColor="accent1" w:themeShade="80"/>
          <w:sz w:val="24"/>
          <w:lang w:val="en-GB"/>
        </w:rPr>
      </w:pPr>
    </w:p>
    <w:p w:rsidR="00307752" w:rsidRPr="002F5826" w:rsidRDefault="004016E5" w:rsidP="004016E5">
      <w:pPr>
        <w:pStyle w:val="Subtitle"/>
        <w:rPr>
          <w:color w:val="244061" w:themeColor="accent1" w:themeShade="80"/>
          <w:sz w:val="24"/>
          <w:lang w:val="en-GB"/>
        </w:rPr>
      </w:pPr>
      <w:r w:rsidRPr="002F5826">
        <w:rPr>
          <w:color w:val="244061" w:themeColor="accent1" w:themeShade="80"/>
          <w:sz w:val="24"/>
          <w:lang w:val="en-GB"/>
        </w:rPr>
        <w:t>The battle of Valmy (20</w:t>
      </w:r>
      <w:r w:rsidRPr="002F5826">
        <w:rPr>
          <w:color w:val="244061" w:themeColor="accent1" w:themeShade="80"/>
          <w:sz w:val="24"/>
          <w:vertAlign w:val="superscript"/>
          <w:lang w:val="en-GB"/>
        </w:rPr>
        <w:t>th</w:t>
      </w:r>
      <w:r w:rsidRPr="002F5826">
        <w:rPr>
          <w:color w:val="244061" w:themeColor="accent1" w:themeShade="80"/>
          <w:sz w:val="24"/>
          <w:lang w:val="en-GB"/>
        </w:rPr>
        <w:t xml:space="preserve"> September 1792)</w:t>
      </w:r>
    </w:p>
    <w:tbl>
      <w:tblPr>
        <w:tblStyle w:val="LightShading-Accent5"/>
        <w:tblW w:w="0" w:type="auto"/>
        <w:tblLook w:val="04A0"/>
      </w:tblPr>
      <w:tblGrid>
        <w:gridCol w:w="1561"/>
        <w:gridCol w:w="3391"/>
        <w:gridCol w:w="826"/>
        <w:gridCol w:w="3464"/>
      </w:tblGrid>
      <w:tr w:rsidR="004016E5" w:rsidRPr="002F5826" w:rsidTr="004016E5">
        <w:trPr>
          <w:cnfStyle w:val="100000000000"/>
        </w:trPr>
        <w:tc>
          <w:tcPr>
            <w:cnfStyle w:val="001000000000"/>
            <w:tcW w:w="1561" w:type="dxa"/>
          </w:tcPr>
          <w:p w:rsidR="004016E5" w:rsidRPr="002F5826" w:rsidRDefault="004016E5" w:rsidP="004016E5">
            <w:pPr>
              <w:rPr>
                <w:color w:val="244061" w:themeColor="accent1" w:themeShade="80"/>
                <w:lang w:val="en-GB"/>
              </w:rPr>
            </w:pPr>
            <w:r w:rsidRPr="002F5826">
              <w:rPr>
                <w:color w:val="244061" w:themeColor="accent1" w:themeShade="80"/>
                <w:lang w:val="en-GB"/>
              </w:rPr>
              <w:t>Who?</w:t>
            </w:r>
          </w:p>
        </w:tc>
        <w:tc>
          <w:tcPr>
            <w:tcW w:w="3391" w:type="dxa"/>
          </w:tcPr>
          <w:p w:rsidR="004016E5" w:rsidRPr="002F5826" w:rsidRDefault="004016E5" w:rsidP="004016E5">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4016E5" w:rsidRPr="002F5826" w:rsidRDefault="004016E5" w:rsidP="004016E5">
            <w:pPr>
              <w:cnfStyle w:val="100000000000"/>
              <w:rPr>
                <w:color w:val="244061" w:themeColor="accent1" w:themeShade="80"/>
                <w:lang w:val="en-GB"/>
              </w:rPr>
            </w:pPr>
            <w:r w:rsidRPr="002F5826">
              <w:rPr>
                <w:color w:val="244061" w:themeColor="accent1" w:themeShade="80"/>
                <w:lang w:val="en-GB"/>
              </w:rPr>
              <w:t>vs.</w:t>
            </w:r>
          </w:p>
        </w:tc>
        <w:tc>
          <w:tcPr>
            <w:tcW w:w="3464" w:type="dxa"/>
          </w:tcPr>
          <w:p w:rsidR="004016E5" w:rsidRPr="002F5826" w:rsidRDefault="004016E5" w:rsidP="004016E5">
            <w:pPr>
              <w:cnfStyle w:val="100000000000"/>
              <w:rPr>
                <w:color w:val="244061" w:themeColor="accent1" w:themeShade="80"/>
                <w:lang w:val="en-GB"/>
              </w:rPr>
            </w:pPr>
            <w:r w:rsidRPr="002F5826">
              <w:rPr>
                <w:color w:val="244061" w:themeColor="accent1" w:themeShade="80"/>
                <w:lang w:val="en-GB"/>
              </w:rPr>
              <w:t xml:space="preserve"> Prussia and the Holy Roman Empire</w:t>
            </w:r>
          </w:p>
        </w:tc>
      </w:tr>
      <w:tr w:rsidR="004016E5" w:rsidRPr="002F5826" w:rsidTr="004016E5">
        <w:trPr>
          <w:cnfStyle w:val="000000100000"/>
        </w:trPr>
        <w:tc>
          <w:tcPr>
            <w:cnfStyle w:val="001000000000"/>
            <w:tcW w:w="1561" w:type="dxa"/>
          </w:tcPr>
          <w:p w:rsidR="004016E5" w:rsidRPr="002F5826" w:rsidRDefault="004016E5" w:rsidP="004016E5">
            <w:pPr>
              <w:rPr>
                <w:color w:val="244061" w:themeColor="accent1" w:themeShade="80"/>
                <w:lang w:val="en-GB"/>
              </w:rPr>
            </w:pPr>
            <w:r w:rsidRPr="002F5826">
              <w:rPr>
                <w:color w:val="244061" w:themeColor="accent1" w:themeShade="80"/>
                <w:lang w:val="en-GB"/>
              </w:rPr>
              <w:t>Commanders</w:t>
            </w:r>
          </w:p>
        </w:tc>
        <w:tc>
          <w:tcPr>
            <w:tcW w:w="3391" w:type="dxa"/>
          </w:tcPr>
          <w:p w:rsidR="004016E5" w:rsidRPr="002F5826" w:rsidRDefault="004016E5" w:rsidP="004016E5">
            <w:pPr>
              <w:cnfStyle w:val="000000100000"/>
              <w:rPr>
                <w:color w:val="244061" w:themeColor="accent1" w:themeShade="80"/>
                <w:lang w:val="en-GB"/>
              </w:rPr>
            </w:pPr>
            <w:proofErr w:type="spellStart"/>
            <w:r w:rsidRPr="002F5826">
              <w:rPr>
                <w:color w:val="244061" w:themeColor="accent1" w:themeShade="80"/>
                <w:lang w:val="en-GB"/>
              </w:rPr>
              <w:t>Kellermann</w:t>
            </w:r>
            <w:proofErr w:type="spellEnd"/>
            <w:r w:rsidRPr="002F5826">
              <w:rPr>
                <w:color w:val="244061" w:themeColor="accent1" w:themeShade="80"/>
                <w:lang w:val="en-GB"/>
              </w:rPr>
              <w:t xml:space="preserve">, </w:t>
            </w:r>
            <w:proofErr w:type="spellStart"/>
            <w:r w:rsidRPr="002F5826">
              <w:rPr>
                <w:color w:val="244061" w:themeColor="accent1" w:themeShade="80"/>
                <w:lang w:val="en-GB"/>
              </w:rPr>
              <w:t>Dumouriez</w:t>
            </w:r>
            <w:proofErr w:type="spellEnd"/>
          </w:p>
        </w:tc>
        <w:tc>
          <w:tcPr>
            <w:tcW w:w="826" w:type="dxa"/>
          </w:tcPr>
          <w:p w:rsidR="004016E5" w:rsidRPr="002F5826" w:rsidRDefault="004016E5" w:rsidP="004016E5">
            <w:pPr>
              <w:cnfStyle w:val="000000100000"/>
              <w:rPr>
                <w:color w:val="244061" w:themeColor="accent1" w:themeShade="80"/>
                <w:lang w:val="en-GB"/>
              </w:rPr>
            </w:pPr>
          </w:p>
        </w:tc>
        <w:tc>
          <w:tcPr>
            <w:tcW w:w="3464" w:type="dxa"/>
          </w:tcPr>
          <w:p w:rsidR="004016E5" w:rsidRPr="002F5826" w:rsidRDefault="004016E5" w:rsidP="004016E5">
            <w:pPr>
              <w:cnfStyle w:val="000000100000"/>
              <w:rPr>
                <w:color w:val="244061" w:themeColor="accent1" w:themeShade="80"/>
                <w:lang w:val="en-GB"/>
              </w:rPr>
            </w:pPr>
            <w:r w:rsidRPr="002F5826">
              <w:rPr>
                <w:color w:val="244061" w:themeColor="accent1" w:themeShade="80"/>
                <w:lang w:val="en-GB"/>
              </w:rPr>
              <w:t>The Duke of Brunswick</w:t>
            </w:r>
          </w:p>
        </w:tc>
      </w:tr>
      <w:tr w:rsidR="004016E5" w:rsidRPr="002F5826" w:rsidTr="004016E5">
        <w:tc>
          <w:tcPr>
            <w:cnfStyle w:val="001000000000"/>
            <w:tcW w:w="1561" w:type="dxa"/>
          </w:tcPr>
          <w:p w:rsidR="004016E5" w:rsidRPr="002F5826" w:rsidRDefault="004016E5" w:rsidP="004016E5">
            <w:pPr>
              <w:rPr>
                <w:color w:val="244061" w:themeColor="accent1" w:themeShade="80"/>
                <w:lang w:val="en-GB"/>
              </w:rPr>
            </w:pPr>
            <w:r w:rsidRPr="002F5826">
              <w:rPr>
                <w:color w:val="244061" w:themeColor="accent1" w:themeShade="80"/>
                <w:lang w:val="en-GB"/>
              </w:rPr>
              <w:t>Numbers</w:t>
            </w:r>
          </w:p>
        </w:tc>
        <w:tc>
          <w:tcPr>
            <w:tcW w:w="3391" w:type="dxa"/>
          </w:tcPr>
          <w:p w:rsidR="004016E5" w:rsidRPr="002F5826" w:rsidRDefault="004016E5" w:rsidP="004016E5">
            <w:pPr>
              <w:cnfStyle w:val="000000000000"/>
              <w:rPr>
                <w:color w:val="244061" w:themeColor="accent1" w:themeShade="80"/>
                <w:lang w:val="en-GB"/>
              </w:rPr>
            </w:pPr>
            <w:r w:rsidRPr="002F5826">
              <w:rPr>
                <w:color w:val="244061" w:themeColor="accent1" w:themeShade="80"/>
                <w:lang w:val="en-GB"/>
              </w:rPr>
              <w:t>32,000</w:t>
            </w:r>
          </w:p>
        </w:tc>
        <w:tc>
          <w:tcPr>
            <w:tcW w:w="826" w:type="dxa"/>
          </w:tcPr>
          <w:p w:rsidR="004016E5" w:rsidRPr="002F5826" w:rsidRDefault="004016E5" w:rsidP="004016E5">
            <w:pPr>
              <w:cnfStyle w:val="000000000000"/>
              <w:rPr>
                <w:color w:val="244061" w:themeColor="accent1" w:themeShade="80"/>
                <w:lang w:val="en-GB"/>
              </w:rPr>
            </w:pPr>
          </w:p>
        </w:tc>
        <w:tc>
          <w:tcPr>
            <w:tcW w:w="3464" w:type="dxa"/>
          </w:tcPr>
          <w:p w:rsidR="004016E5" w:rsidRPr="002F5826" w:rsidRDefault="004016E5" w:rsidP="004016E5">
            <w:pPr>
              <w:cnfStyle w:val="000000000000"/>
              <w:rPr>
                <w:color w:val="244061" w:themeColor="accent1" w:themeShade="80"/>
                <w:lang w:val="en-GB"/>
              </w:rPr>
            </w:pPr>
            <w:r w:rsidRPr="002F5826">
              <w:rPr>
                <w:color w:val="244061" w:themeColor="accent1" w:themeShade="80"/>
                <w:lang w:val="en-GB"/>
              </w:rPr>
              <w:t>34,000</w:t>
            </w:r>
          </w:p>
        </w:tc>
      </w:tr>
      <w:tr w:rsidR="004016E5" w:rsidRPr="002F5826" w:rsidTr="004016E5">
        <w:trPr>
          <w:cnfStyle w:val="000000100000"/>
        </w:trPr>
        <w:tc>
          <w:tcPr>
            <w:cnfStyle w:val="001000000000"/>
            <w:tcW w:w="1561" w:type="dxa"/>
          </w:tcPr>
          <w:p w:rsidR="004016E5" w:rsidRPr="002F5826" w:rsidRDefault="004016E5" w:rsidP="004016E5">
            <w:pPr>
              <w:rPr>
                <w:color w:val="244061" w:themeColor="accent1" w:themeShade="80"/>
                <w:lang w:val="en-GB"/>
              </w:rPr>
            </w:pPr>
            <w:r w:rsidRPr="002F5826">
              <w:rPr>
                <w:color w:val="244061" w:themeColor="accent1" w:themeShade="80"/>
                <w:lang w:val="en-GB"/>
              </w:rPr>
              <w:t>Casualties</w:t>
            </w:r>
          </w:p>
        </w:tc>
        <w:tc>
          <w:tcPr>
            <w:tcW w:w="3391" w:type="dxa"/>
          </w:tcPr>
          <w:p w:rsidR="004016E5" w:rsidRPr="002F5826" w:rsidRDefault="004016E5" w:rsidP="004016E5">
            <w:pPr>
              <w:cnfStyle w:val="000000100000"/>
              <w:rPr>
                <w:color w:val="244061" w:themeColor="accent1" w:themeShade="80"/>
                <w:lang w:val="en-GB"/>
              </w:rPr>
            </w:pPr>
            <w:r w:rsidRPr="002F5826">
              <w:rPr>
                <w:color w:val="244061" w:themeColor="accent1" w:themeShade="80"/>
                <w:lang w:val="en-GB"/>
              </w:rPr>
              <w:t>300</w:t>
            </w:r>
          </w:p>
        </w:tc>
        <w:tc>
          <w:tcPr>
            <w:tcW w:w="826" w:type="dxa"/>
          </w:tcPr>
          <w:p w:rsidR="004016E5" w:rsidRPr="002F5826" w:rsidRDefault="004016E5" w:rsidP="004016E5">
            <w:pPr>
              <w:cnfStyle w:val="000000100000"/>
              <w:rPr>
                <w:color w:val="244061" w:themeColor="accent1" w:themeShade="80"/>
                <w:lang w:val="en-GB"/>
              </w:rPr>
            </w:pPr>
          </w:p>
        </w:tc>
        <w:tc>
          <w:tcPr>
            <w:tcW w:w="3464" w:type="dxa"/>
          </w:tcPr>
          <w:p w:rsidR="004016E5" w:rsidRPr="002F5826" w:rsidRDefault="004016E5" w:rsidP="004016E5">
            <w:pPr>
              <w:cnfStyle w:val="000000100000"/>
              <w:rPr>
                <w:color w:val="244061" w:themeColor="accent1" w:themeShade="80"/>
                <w:lang w:val="en-GB"/>
              </w:rPr>
            </w:pPr>
            <w:r w:rsidRPr="002F5826">
              <w:rPr>
                <w:color w:val="244061" w:themeColor="accent1" w:themeShade="80"/>
                <w:lang w:val="en-GB"/>
              </w:rPr>
              <w:t>184</w:t>
            </w:r>
          </w:p>
        </w:tc>
      </w:tr>
      <w:tr w:rsidR="004016E5" w:rsidRPr="002F5826" w:rsidTr="004016E5">
        <w:tc>
          <w:tcPr>
            <w:cnfStyle w:val="001000000000"/>
            <w:tcW w:w="1561" w:type="dxa"/>
          </w:tcPr>
          <w:p w:rsidR="004016E5" w:rsidRPr="002F5826" w:rsidRDefault="004016E5" w:rsidP="004016E5">
            <w:pPr>
              <w:rPr>
                <w:color w:val="244061" w:themeColor="accent1" w:themeShade="80"/>
                <w:lang w:val="en-GB"/>
              </w:rPr>
            </w:pPr>
            <w:r w:rsidRPr="002F5826">
              <w:rPr>
                <w:color w:val="244061" w:themeColor="accent1" w:themeShade="80"/>
                <w:lang w:val="en-GB"/>
              </w:rPr>
              <w:t>Outcome</w:t>
            </w:r>
          </w:p>
        </w:tc>
        <w:tc>
          <w:tcPr>
            <w:tcW w:w="3391" w:type="dxa"/>
          </w:tcPr>
          <w:p w:rsidR="004016E5" w:rsidRPr="002F5826" w:rsidRDefault="004016E5" w:rsidP="004016E5">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4016E5" w:rsidRPr="002F5826" w:rsidRDefault="004016E5" w:rsidP="004016E5">
            <w:pPr>
              <w:cnfStyle w:val="000000000000"/>
              <w:rPr>
                <w:color w:val="244061" w:themeColor="accent1" w:themeShade="80"/>
                <w:lang w:val="en-GB"/>
              </w:rPr>
            </w:pPr>
          </w:p>
        </w:tc>
        <w:tc>
          <w:tcPr>
            <w:tcW w:w="3464" w:type="dxa"/>
          </w:tcPr>
          <w:p w:rsidR="004016E5" w:rsidRPr="002F5826" w:rsidRDefault="004016E5" w:rsidP="004016E5">
            <w:pPr>
              <w:cnfStyle w:val="000000000000"/>
              <w:rPr>
                <w:color w:val="244061" w:themeColor="accent1" w:themeShade="80"/>
                <w:lang w:val="en-GB"/>
              </w:rPr>
            </w:pPr>
          </w:p>
        </w:tc>
      </w:tr>
    </w:tbl>
    <w:p w:rsidR="004016E5" w:rsidRPr="002F5826" w:rsidRDefault="004016E5" w:rsidP="004016E5">
      <w:pPr>
        <w:rPr>
          <w:color w:val="244061" w:themeColor="accent1" w:themeShade="80"/>
          <w:lang w:val="en-GB"/>
        </w:rPr>
      </w:pPr>
    </w:p>
    <w:p w:rsidR="004016E5" w:rsidRPr="002F5826" w:rsidRDefault="004016E5" w:rsidP="004016E5">
      <w:pPr>
        <w:pStyle w:val="ListParagraph"/>
        <w:numPr>
          <w:ilvl w:val="0"/>
          <w:numId w:val="1"/>
        </w:numPr>
        <w:rPr>
          <w:color w:val="244061" w:themeColor="accent1" w:themeShade="80"/>
          <w:lang w:val="en-GB"/>
        </w:rPr>
      </w:pPr>
      <w:r w:rsidRPr="002F5826">
        <w:rPr>
          <w:color w:val="244061" w:themeColor="accent1" w:themeShade="80"/>
          <w:lang w:val="en-GB"/>
        </w:rPr>
        <w:t>COMMAND AND CONTROL</w:t>
      </w:r>
    </w:p>
    <w:p w:rsidR="004016E5" w:rsidRPr="002F5826" w:rsidRDefault="004016E5" w:rsidP="004016E5">
      <w:pPr>
        <w:pStyle w:val="ListParagraph"/>
        <w:numPr>
          <w:ilvl w:val="0"/>
          <w:numId w:val="2"/>
        </w:numPr>
        <w:rPr>
          <w:color w:val="244061" w:themeColor="accent1" w:themeShade="80"/>
          <w:lang w:val="en-GB"/>
        </w:rPr>
      </w:pPr>
      <w:r w:rsidRPr="002F5826">
        <w:rPr>
          <w:color w:val="244061" w:themeColor="accent1" w:themeShade="80"/>
          <w:lang w:val="en-GB"/>
        </w:rPr>
        <w:t xml:space="preserve">‘Career open to the talents’ –Brunswick’s retreat, </w:t>
      </w:r>
      <w:proofErr w:type="spellStart"/>
      <w:r w:rsidRPr="002F5826">
        <w:rPr>
          <w:color w:val="244061" w:themeColor="accent1" w:themeShade="80"/>
          <w:lang w:val="en-GB"/>
        </w:rPr>
        <w:t>Kellermann’s</w:t>
      </w:r>
      <w:proofErr w:type="spellEnd"/>
      <w:r w:rsidRPr="002F5826">
        <w:rPr>
          <w:color w:val="244061" w:themeColor="accent1" w:themeShade="80"/>
          <w:lang w:val="en-GB"/>
        </w:rPr>
        <w:t xml:space="preserve"> incisive positioning</w:t>
      </w:r>
    </w:p>
    <w:p w:rsidR="004016E5" w:rsidRPr="002F5826" w:rsidRDefault="004016E5" w:rsidP="004016E5">
      <w:pPr>
        <w:pStyle w:val="ListParagraph"/>
        <w:numPr>
          <w:ilvl w:val="0"/>
          <w:numId w:val="2"/>
        </w:numPr>
        <w:rPr>
          <w:color w:val="244061" w:themeColor="accent1" w:themeShade="80"/>
          <w:lang w:val="en-GB"/>
        </w:rPr>
      </w:pPr>
      <w:r w:rsidRPr="002F5826">
        <w:rPr>
          <w:color w:val="244061" w:themeColor="accent1" w:themeShade="80"/>
          <w:lang w:val="en-GB"/>
        </w:rPr>
        <w:t xml:space="preserve"> </w:t>
      </w:r>
      <w:proofErr w:type="spellStart"/>
      <w:r w:rsidRPr="002F5826">
        <w:rPr>
          <w:color w:val="244061" w:themeColor="accent1" w:themeShade="80"/>
          <w:lang w:val="en-GB"/>
        </w:rPr>
        <w:t>Demi</w:t>
      </w:r>
      <w:proofErr w:type="spellEnd"/>
      <w:r w:rsidRPr="002F5826">
        <w:rPr>
          <w:color w:val="244061" w:themeColor="accent1" w:themeShade="80"/>
          <w:lang w:val="en-GB"/>
        </w:rPr>
        <w:t xml:space="preserve">-brigades – the Cannonade of </w:t>
      </w:r>
      <w:proofErr w:type="spellStart"/>
      <w:r w:rsidRPr="002F5826">
        <w:rPr>
          <w:color w:val="244061" w:themeColor="accent1" w:themeShade="80"/>
          <w:lang w:val="en-GB"/>
        </w:rPr>
        <w:t>Valmy</w:t>
      </w:r>
      <w:proofErr w:type="spellEnd"/>
      <w:r w:rsidRPr="002F5826">
        <w:rPr>
          <w:color w:val="244061" w:themeColor="accent1" w:themeShade="80"/>
          <w:lang w:val="en-GB"/>
        </w:rPr>
        <w:t xml:space="preserve">, exploiting French artillery supremacy (de </w:t>
      </w:r>
      <w:proofErr w:type="spellStart"/>
      <w:r w:rsidRPr="002F5826">
        <w:rPr>
          <w:color w:val="244061" w:themeColor="accent1" w:themeShade="80"/>
          <w:lang w:val="en-GB"/>
        </w:rPr>
        <w:t>Gribeauval</w:t>
      </w:r>
      <w:proofErr w:type="spellEnd"/>
      <w:r w:rsidRPr="002F5826">
        <w:rPr>
          <w:color w:val="244061" w:themeColor="accent1" w:themeShade="80"/>
          <w:lang w:val="en-GB"/>
        </w:rPr>
        <w:t>)</w:t>
      </w:r>
    </w:p>
    <w:p w:rsidR="004016E5" w:rsidRPr="002F5826" w:rsidRDefault="004016E5" w:rsidP="004016E5">
      <w:pPr>
        <w:pStyle w:val="ListParagraph"/>
        <w:numPr>
          <w:ilvl w:val="0"/>
          <w:numId w:val="1"/>
        </w:numPr>
        <w:rPr>
          <w:color w:val="244061" w:themeColor="accent1" w:themeShade="80"/>
          <w:lang w:val="en-GB"/>
        </w:rPr>
      </w:pPr>
      <w:r w:rsidRPr="002F5826">
        <w:rPr>
          <w:color w:val="244061" w:themeColor="accent1" w:themeShade="80"/>
          <w:lang w:val="en-GB"/>
        </w:rPr>
        <w:t>TOTAL WAR</w:t>
      </w:r>
    </w:p>
    <w:p w:rsidR="004016E5" w:rsidRDefault="004016E5" w:rsidP="004016E5">
      <w:pPr>
        <w:pStyle w:val="ListParagraph"/>
        <w:numPr>
          <w:ilvl w:val="0"/>
          <w:numId w:val="3"/>
        </w:numPr>
        <w:rPr>
          <w:color w:val="244061" w:themeColor="accent1" w:themeShade="80"/>
          <w:lang w:val="en-GB"/>
        </w:rPr>
      </w:pPr>
      <w:r w:rsidRPr="002F5826">
        <w:rPr>
          <w:color w:val="244061" w:themeColor="accent1" w:themeShade="80"/>
          <w:lang w:val="en-GB"/>
        </w:rPr>
        <w:t xml:space="preserve">‘Vive la Nation’ – revolutionary </w:t>
      </w:r>
      <w:r w:rsidR="002F5826">
        <w:rPr>
          <w:color w:val="244061" w:themeColor="accent1" w:themeShade="80"/>
          <w:lang w:val="en-GB"/>
        </w:rPr>
        <w:t xml:space="preserve">élan of </w:t>
      </w:r>
      <w:proofErr w:type="spellStart"/>
      <w:r w:rsidR="002F5826">
        <w:rPr>
          <w:color w:val="244061" w:themeColor="accent1" w:themeShade="80"/>
          <w:lang w:val="en-GB"/>
        </w:rPr>
        <w:t>Kellermann’s</w:t>
      </w:r>
      <w:proofErr w:type="spellEnd"/>
      <w:r w:rsidR="002F5826">
        <w:rPr>
          <w:color w:val="244061" w:themeColor="accent1" w:themeShade="80"/>
          <w:lang w:val="en-GB"/>
        </w:rPr>
        <w:t xml:space="preserve"> force, contrasting with the lacklustre Prussian hordes</w:t>
      </w:r>
    </w:p>
    <w:p w:rsidR="002F5826" w:rsidRPr="002F5826" w:rsidRDefault="00F54E3C" w:rsidP="002F5826">
      <w:pPr>
        <w:pStyle w:val="Subtitle"/>
        <w:jc w:val="left"/>
        <w:rPr>
          <w:color w:val="244061" w:themeColor="accent1" w:themeShade="80"/>
          <w:sz w:val="24"/>
          <w:lang w:val="en-GB"/>
        </w:rPr>
      </w:pPr>
      <w:r>
        <w:rPr>
          <w:noProof/>
          <w:color w:val="244061" w:themeColor="accent1" w:themeShade="80"/>
          <w:sz w:val="24"/>
          <w:lang w:val="en-GB" w:eastAsia="en-GB" w:bidi="ar-SA"/>
        </w:rPr>
        <w:pict>
          <v:shapetype id="_x0000_t32" coordsize="21600,21600" o:spt="32" o:oned="t" path="m,l21600,21600e" filled="f">
            <v:path arrowok="t" fillok="f" o:connecttype="none"/>
            <o:lock v:ext="edit" shapetype="t"/>
          </v:shapetype>
          <v:shape id="_x0000_s1026" type="#_x0000_t32" style="position:absolute;margin-left:-36pt;margin-top:9.2pt;width:526.5pt;height:0;z-index:251658240" o:connectortype="straight" strokeweight="2.25pt"/>
        </w:pict>
      </w:r>
    </w:p>
    <w:p w:rsidR="002F5826" w:rsidRPr="002F5826" w:rsidRDefault="002F5826" w:rsidP="002F5826">
      <w:pPr>
        <w:pStyle w:val="Subtitle"/>
        <w:rPr>
          <w:color w:val="244061" w:themeColor="accent1" w:themeShade="80"/>
          <w:sz w:val="24"/>
          <w:lang w:val="en-GB"/>
        </w:rPr>
      </w:pPr>
      <w:r w:rsidRPr="002F5826">
        <w:rPr>
          <w:color w:val="244061" w:themeColor="accent1" w:themeShade="80"/>
          <w:sz w:val="24"/>
          <w:lang w:val="en-GB"/>
        </w:rPr>
        <w:t xml:space="preserve">The </w:t>
      </w:r>
      <w:r>
        <w:rPr>
          <w:color w:val="244061" w:themeColor="accent1" w:themeShade="80"/>
          <w:sz w:val="24"/>
          <w:lang w:val="en-GB"/>
        </w:rPr>
        <w:t>battle of wattignes (15</w:t>
      </w:r>
      <w:r w:rsidRPr="002F5826">
        <w:rPr>
          <w:color w:val="244061" w:themeColor="accent1" w:themeShade="80"/>
          <w:sz w:val="24"/>
          <w:vertAlign w:val="superscript"/>
          <w:lang w:val="en-GB"/>
        </w:rPr>
        <w:t>th</w:t>
      </w:r>
      <w:r>
        <w:rPr>
          <w:color w:val="244061" w:themeColor="accent1" w:themeShade="80"/>
          <w:sz w:val="24"/>
          <w:lang w:val="en-GB"/>
        </w:rPr>
        <w:t>-16</w:t>
      </w:r>
      <w:r w:rsidRPr="002F5826">
        <w:rPr>
          <w:color w:val="244061" w:themeColor="accent1" w:themeShade="80"/>
          <w:sz w:val="24"/>
          <w:vertAlign w:val="superscript"/>
          <w:lang w:val="en-GB"/>
        </w:rPr>
        <w:t>th</w:t>
      </w:r>
      <w:r>
        <w:rPr>
          <w:color w:val="244061" w:themeColor="accent1" w:themeShade="80"/>
          <w:sz w:val="24"/>
          <w:lang w:val="en-GB"/>
        </w:rPr>
        <w:t xml:space="preserve"> October 1793)</w:t>
      </w:r>
    </w:p>
    <w:tbl>
      <w:tblPr>
        <w:tblStyle w:val="LightShading-Accent5"/>
        <w:tblW w:w="0" w:type="auto"/>
        <w:tblLook w:val="04A0"/>
      </w:tblPr>
      <w:tblGrid>
        <w:gridCol w:w="1561"/>
        <w:gridCol w:w="3391"/>
        <w:gridCol w:w="826"/>
        <w:gridCol w:w="3464"/>
      </w:tblGrid>
      <w:tr w:rsidR="002F5826" w:rsidRPr="002F5826" w:rsidTr="00880870">
        <w:trPr>
          <w:cnfStyle w:val="100000000000"/>
        </w:trPr>
        <w:tc>
          <w:tcPr>
            <w:cnfStyle w:val="001000000000"/>
            <w:tcW w:w="1561" w:type="dxa"/>
          </w:tcPr>
          <w:p w:rsidR="002F5826" w:rsidRPr="002F5826" w:rsidRDefault="002F5826" w:rsidP="00880870">
            <w:pPr>
              <w:rPr>
                <w:color w:val="244061" w:themeColor="accent1" w:themeShade="80"/>
                <w:lang w:val="en-GB"/>
              </w:rPr>
            </w:pPr>
            <w:r w:rsidRPr="002F5826">
              <w:rPr>
                <w:color w:val="244061" w:themeColor="accent1" w:themeShade="80"/>
                <w:lang w:val="en-GB"/>
              </w:rPr>
              <w:t>Who?</w:t>
            </w:r>
          </w:p>
        </w:tc>
        <w:tc>
          <w:tcPr>
            <w:tcW w:w="3391" w:type="dxa"/>
          </w:tcPr>
          <w:p w:rsidR="002F5826" w:rsidRPr="002F5826" w:rsidRDefault="002F5826"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2F5826" w:rsidRPr="002F5826" w:rsidRDefault="002F5826"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2F5826" w:rsidRPr="002F5826" w:rsidRDefault="002F5826" w:rsidP="002F5826">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Austria</w:t>
            </w:r>
          </w:p>
        </w:tc>
      </w:tr>
      <w:tr w:rsidR="002F5826" w:rsidRPr="002F5826" w:rsidTr="00880870">
        <w:trPr>
          <w:cnfStyle w:val="000000100000"/>
        </w:trPr>
        <w:tc>
          <w:tcPr>
            <w:cnfStyle w:val="001000000000"/>
            <w:tcW w:w="1561" w:type="dxa"/>
          </w:tcPr>
          <w:p w:rsidR="002F5826" w:rsidRPr="002F5826" w:rsidRDefault="002F5826" w:rsidP="00880870">
            <w:pPr>
              <w:rPr>
                <w:color w:val="244061" w:themeColor="accent1" w:themeShade="80"/>
                <w:lang w:val="en-GB"/>
              </w:rPr>
            </w:pPr>
            <w:r w:rsidRPr="002F5826">
              <w:rPr>
                <w:color w:val="244061" w:themeColor="accent1" w:themeShade="80"/>
                <w:lang w:val="en-GB"/>
              </w:rPr>
              <w:t>Commanders</w:t>
            </w:r>
          </w:p>
        </w:tc>
        <w:tc>
          <w:tcPr>
            <w:tcW w:w="3391" w:type="dxa"/>
          </w:tcPr>
          <w:p w:rsidR="002F5826" w:rsidRPr="002F5826" w:rsidRDefault="002F5826" w:rsidP="00880870">
            <w:pPr>
              <w:cnfStyle w:val="000000100000"/>
              <w:rPr>
                <w:color w:val="244061" w:themeColor="accent1" w:themeShade="80"/>
                <w:lang w:val="en-GB"/>
              </w:rPr>
            </w:pPr>
            <w:r>
              <w:rPr>
                <w:color w:val="244061" w:themeColor="accent1" w:themeShade="80"/>
                <w:lang w:val="en-GB"/>
              </w:rPr>
              <w:t xml:space="preserve">Carnot, </w:t>
            </w:r>
            <w:proofErr w:type="spellStart"/>
            <w:r>
              <w:rPr>
                <w:color w:val="244061" w:themeColor="accent1" w:themeShade="80"/>
                <w:lang w:val="en-GB"/>
              </w:rPr>
              <w:t>Fromentin</w:t>
            </w:r>
            <w:proofErr w:type="spellEnd"/>
            <w:r>
              <w:rPr>
                <w:color w:val="244061" w:themeColor="accent1" w:themeShade="80"/>
                <w:lang w:val="en-GB"/>
              </w:rPr>
              <w:t xml:space="preserve">, </w:t>
            </w:r>
            <w:proofErr w:type="spellStart"/>
            <w:r>
              <w:rPr>
                <w:color w:val="244061" w:themeColor="accent1" w:themeShade="80"/>
                <w:lang w:val="en-GB"/>
              </w:rPr>
              <w:t>Balland</w:t>
            </w:r>
            <w:proofErr w:type="spellEnd"/>
          </w:p>
        </w:tc>
        <w:tc>
          <w:tcPr>
            <w:tcW w:w="826" w:type="dxa"/>
          </w:tcPr>
          <w:p w:rsidR="002F5826" w:rsidRPr="002F5826" w:rsidRDefault="002F5826" w:rsidP="00880870">
            <w:pPr>
              <w:cnfStyle w:val="000000100000"/>
              <w:rPr>
                <w:color w:val="244061" w:themeColor="accent1" w:themeShade="80"/>
                <w:lang w:val="en-GB"/>
              </w:rPr>
            </w:pPr>
          </w:p>
        </w:tc>
        <w:tc>
          <w:tcPr>
            <w:tcW w:w="3464" w:type="dxa"/>
          </w:tcPr>
          <w:p w:rsidR="002F5826" w:rsidRPr="002F5826" w:rsidRDefault="002F5826" w:rsidP="00880870">
            <w:pPr>
              <w:cnfStyle w:val="000000100000"/>
              <w:rPr>
                <w:color w:val="244061" w:themeColor="accent1" w:themeShade="80"/>
                <w:lang w:val="en-GB"/>
              </w:rPr>
            </w:pPr>
            <w:proofErr w:type="spellStart"/>
            <w:r>
              <w:rPr>
                <w:color w:val="244061" w:themeColor="accent1" w:themeShade="80"/>
                <w:lang w:val="en-GB"/>
              </w:rPr>
              <w:t>Josias</w:t>
            </w:r>
            <w:proofErr w:type="spellEnd"/>
            <w:r>
              <w:rPr>
                <w:color w:val="244061" w:themeColor="accent1" w:themeShade="80"/>
                <w:lang w:val="en-GB"/>
              </w:rPr>
              <w:t xml:space="preserve"> of </w:t>
            </w:r>
            <w:proofErr w:type="spellStart"/>
            <w:r>
              <w:rPr>
                <w:color w:val="244061" w:themeColor="accent1" w:themeShade="80"/>
                <w:lang w:val="en-GB"/>
              </w:rPr>
              <w:t>Coburg</w:t>
            </w:r>
            <w:proofErr w:type="spellEnd"/>
          </w:p>
        </w:tc>
      </w:tr>
      <w:tr w:rsidR="002F5826" w:rsidRPr="002F5826" w:rsidTr="00880870">
        <w:tc>
          <w:tcPr>
            <w:cnfStyle w:val="001000000000"/>
            <w:tcW w:w="1561" w:type="dxa"/>
          </w:tcPr>
          <w:p w:rsidR="002F5826" w:rsidRPr="002F5826" w:rsidRDefault="002F5826" w:rsidP="00880870">
            <w:pPr>
              <w:rPr>
                <w:color w:val="244061" w:themeColor="accent1" w:themeShade="80"/>
                <w:lang w:val="en-GB"/>
              </w:rPr>
            </w:pPr>
            <w:r w:rsidRPr="002F5826">
              <w:rPr>
                <w:color w:val="244061" w:themeColor="accent1" w:themeShade="80"/>
                <w:lang w:val="en-GB"/>
              </w:rPr>
              <w:t>Numbers</w:t>
            </w:r>
          </w:p>
        </w:tc>
        <w:tc>
          <w:tcPr>
            <w:tcW w:w="3391" w:type="dxa"/>
          </w:tcPr>
          <w:p w:rsidR="002F5826" w:rsidRPr="002F5826" w:rsidRDefault="002F5826" w:rsidP="00880870">
            <w:pPr>
              <w:cnfStyle w:val="000000000000"/>
              <w:rPr>
                <w:color w:val="244061" w:themeColor="accent1" w:themeShade="80"/>
                <w:lang w:val="en-GB"/>
              </w:rPr>
            </w:pPr>
            <w:r>
              <w:rPr>
                <w:color w:val="244061" w:themeColor="accent1" w:themeShade="80"/>
                <w:lang w:val="en-GB"/>
              </w:rPr>
              <w:t>45,000</w:t>
            </w:r>
          </w:p>
        </w:tc>
        <w:tc>
          <w:tcPr>
            <w:tcW w:w="826" w:type="dxa"/>
          </w:tcPr>
          <w:p w:rsidR="002F5826" w:rsidRPr="002F5826" w:rsidRDefault="002F5826" w:rsidP="00880870">
            <w:pPr>
              <w:cnfStyle w:val="000000000000"/>
              <w:rPr>
                <w:color w:val="244061" w:themeColor="accent1" w:themeShade="80"/>
                <w:lang w:val="en-GB"/>
              </w:rPr>
            </w:pPr>
          </w:p>
        </w:tc>
        <w:tc>
          <w:tcPr>
            <w:tcW w:w="3464" w:type="dxa"/>
          </w:tcPr>
          <w:p w:rsidR="002F5826" w:rsidRPr="002F5826" w:rsidRDefault="002F5826" w:rsidP="00880870">
            <w:pPr>
              <w:cnfStyle w:val="000000000000"/>
              <w:rPr>
                <w:color w:val="244061" w:themeColor="accent1" w:themeShade="80"/>
                <w:lang w:val="en-GB"/>
              </w:rPr>
            </w:pPr>
            <w:r>
              <w:rPr>
                <w:color w:val="244061" w:themeColor="accent1" w:themeShade="80"/>
                <w:lang w:val="en-GB"/>
              </w:rPr>
              <w:t>30,000</w:t>
            </w:r>
          </w:p>
        </w:tc>
      </w:tr>
      <w:tr w:rsidR="002F5826" w:rsidRPr="002F5826" w:rsidTr="00880870">
        <w:trPr>
          <w:cnfStyle w:val="000000100000"/>
        </w:trPr>
        <w:tc>
          <w:tcPr>
            <w:cnfStyle w:val="001000000000"/>
            <w:tcW w:w="1561" w:type="dxa"/>
          </w:tcPr>
          <w:p w:rsidR="002F5826" w:rsidRPr="002F5826" w:rsidRDefault="002F5826" w:rsidP="00880870">
            <w:pPr>
              <w:rPr>
                <w:color w:val="244061" w:themeColor="accent1" w:themeShade="80"/>
                <w:lang w:val="en-GB"/>
              </w:rPr>
            </w:pPr>
            <w:r w:rsidRPr="002F5826">
              <w:rPr>
                <w:color w:val="244061" w:themeColor="accent1" w:themeShade="80"/>
                <w:lang w:val="en-GB"/>
              </w:rPr>
              <w:t>Casualties</w:t>
            </w:r>
          </w:p>
        </w:tc>
        <w:tc>
          <w:tcPr>
            <w:tcW w:w="3391" w:type="dxa"/>
          </w:tcPr>
          <w:p w:rsidR="002F5826" w:rsidRPr="002F5826" w:rsidRDefault="002F5826" w:rsidP="00880870">
            <w:pPr>
              <w:cnfStyle w:val="000000100000"/>
              <w:rPr>
                <w:color w:val="244061" w:themeColor="accent1" w:themeShade="80"/>
                <w:lang w:val="en-GB"/>
              </w:rPr>
            </w:pPr>
            <w:r>
              <w:rPr>
                <w:color w:val="244061" w:themeColor="accent1" w:themeShade="80"/>
                <w:lang w:val="en-GB"/>
              </w:rPr>
              <w:t>5,000</w:t>
            </w:r>
          </w:p>
        </w:tc>
        <w:tc>
          <w:tcPr>
            <w:tcW w:w="826" w:type="dxa"/>
          </w:tcPr>
          <w:p w:rsidR="002F5826" w:rsidRPr="002F5826" w:rsidRDefault="002F5826" w:rsidP="00880870">
            <w:pPr>
              <w:cnfStyle w:val="000000100000"/>
              <w:rPr>
                <w:color w:val="244061" w:themeColor="accent1" w:themeShade="80"/>
                <w:lang w:val="en-GB"/>
              </w:rPr>
            </w:pPr>
          </w:p>
        </w:tc>
        <w:tc>
          <w:tcPr>
            <w:tcW w:w="3464" w:type="dxa"/>
          </w:tcPr>
          <w:p w:rsidR="002F5826" w:rsidRPr="002F5826" w:rsidRDefault="002F5826" w:rsidP="00880870">
            <w:pPr>
              <w:cnfStyle w:val="000000100000"/>
              <w:rPr>
                <w:color w:val="244061" w:themeColor="accent1" w:themeShade="80"/>
                <w:lang w:val="en-GB"/>
              </w:rPr>
            </w:pPr>
            <w:r>
              <w:rPr>
                <w:color w:val="244061" w:themeColor="accent1" w:themeShade="80"/>
                <w:lang w:val="en-GB"/>
              </w:rPr>
              <w:t>3,000</w:t>
            </w:r>
          </w:p>
        </w:tc>
      </w:tr>
      <w:tr w:rsidR="002F5826" w:rsidRPr="002F5826" w:rsidTr="00880870">
        <w:tc>
          <w:tcPr>
            <w:cnfStyle w:val="001000000000"/>
            <w:tcW w:w="1561" w:type="dxa"/>
          </w:tcPr>
          <w:p w:rsidR="002F5826" w:rsidRPr="002F5826" w:rsidRDefault="002F5826" w:rsidP="00880870">
            <w:pPr>
              <w:rPr>
                <w:color w:val="244061" w:themeColor="accent1" w:themeShade="80"/>
                <w:lang w:val="en-GB"/>
              </w:rPr>
            </w:pPr>
            <w:r w:rsidRPr="002F5826">
              <w:rPr>
                <w:color w:val="244061" w:themeColor="accent1" w:themeShade="80"/>
                <w:lang w:val="en-GB"/>
              </w:rPr>
              <w:t>Outcome</w:t>
            </w:r>
          </w:p>
        </w:tc>
        <w:tc>
          <w:tcPr>
            <w:tcW w:w="3391" w:type="dxa"/>
          </w:tcPr>
          <w:p w:rsidR="002F5826" w:rsidRPr="002F5826" w:rsidRDefault="002F5826"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2F5826" w:rsidRPr="002F5826" w:rsidRDefault="002F5826" w:rsidP="00880870">
            <w:pPr>
              <w:cnfStyle w:val="000000000000"/>
              <w:rPr>
                <w:color w:val="244061" w:themeColor="accent1" w:themeShade="80"/>
                <w:lang w:val="en-GB"/>
              </w:rPr>
            </w:pPr>
          </w:p>
        </w:tc>
        <w:tc>
          <w:tcPr>
            <w:tcW w:w="3464" w:type="dxa"/>
          </w:tcPr>
          <w:p w:rsidR="002F5826" w:rsidRPr="002F5826" w:rsidRDefault="002F5826" w:rsidP="00880870">
            <w:pPr>
              <w:cnfStyle w:val="000000000000"/>
              <w:rPr>
                <w:color w:val="244061" w:themeColor="accent1" w:themeShade="80"/>
                <w:lang w:val="en-GB"/>
              </w:rPr>
            </w:pPr>
          </w:p>
        </w:tc>
      </w:tr>
    </w:tbl>
    <w:p w:rsidR="002F5826" w:rsidRPr="002F5826" w:rsidRDefault="002F5826" w:rsidP="002F5826">
      <w:pPr>
        <w:rPr>
          <w:color w:val="244061" w:themeColor="accent1" w:themeShade="80"/>
          <w:lang w:val="en-GB"/>
        </w:rPr>
      </w:pPr>
    </w:p>
    <w:p w:rsidR="002F5826" w:rsidRDefault="002F5826" w:rsidP="002F5826">
      <w:pPr>
        <w:pStyle w:val="ListParagraph"/>
        <w:numPr>
          <w:ilvl w:val="0"/>
          <w:numId w:val="1"/>
        </w:numPr>
        <w:rPr>
          <w:color w:val="244061" w:themeColor="accent1" w:themeShade="80"/>
          <w:lang w:val="en-GB"/>
        </w:rPr>
      </w:pPr>
      <w:r>
        <w:rPr>
          <w:color w:val="244061" w:themeColor="accent1" w:themeShade="80"/>
          <w:lang w:val="en-GB"/>
        </w:rPr>
        <w:t>GENERALSHIP – the Carnot question</w:t>
      </w:r>
    </w:p>
    <w:p w:rsidR="002F5826" w:rsidRDefault="002F5826" w:rsidP="002F5826">
      <w:pPr>
        <w:pStyle w:val="ListParagraph"/>
        <w:numPr>
          <w:ilvl w:val="0"/>
          <w:numId w:val="3"/>
        </w:numPr>
        <w:rPr>
          <w:color w:val="244061" w:themeColor="accent1" w:themeShade="80"/>
          <w:lang w:val="en-GB"/>
        </w:rPr>
      </w:pPr>
      <w:r>
        <w:rPr>
          <w:color w:val="244061" w:themeColor="accent1" w:themeShade="80"/>
          <w:lang w:val="en-GB"/>
        </w:rPr>
        <w:t>Glover: ‘the organiser of victory’</w:t>
      </w:r>
    </w:p>
    <w:p w:rsidR="002F5826" w:rsidRPr="002F5826" w:rsidRDefault="002F5826" w:rsidP="002F5826">
      <w:pPr>
        <w:pStyle w:val="ListParagraph"/>
        <w:numPr>
          <w:ilvl w:val="0"/>
          <w:numId w:val="3"/>
        </w:numPr>
        <w:rPr>
          <w:color w:val="244061" w:themeColor="accent1" w:themeShade="80"/>
          <w:lang w:val="en-GB"/>
        </w:rPr>
      </w:pPr>
      <w:r>
        <w:rPr>
          <w:color w:val="244061" w:themeColor="accent1" w:themeShade="80"/>
          <w:lang w:val="en-GB"/>
        </w:rPr>
        <w:t xml:space="preserve">Ineffective at </w:t>
      </w:r>
      <w:proofErr w:type="spellStart"/>
      <w:r>
        <w:rPr>
          <w:color w:val="244061" w:themeColor="accent1" w:themeShade="80"/>
          <w:lang w:val="en-GB"/>
        </w:rPr>
        <w:t>Wattignes</w:t>
      </w:r>
      <w:proofErr w:type="spellEnd"/>
      <w:r>
        <w:rPr>
          <w:color w:val="244061" w:themeColor="accent1" w:themeShade="80"/>
          <w:lang w:val="en-GB"/>
        </w:rPr>
        <w:t xml:space="preserve"> – over-complex  double-envelopment attempted (</w:t>
      </w:r>
      <w:r>
        <w:rPr>
          <w:color w:val="76923C" w:themeColor="accent3" w:themeShade="BF"/>
          <w:lang w:val="en-GB"/>
        </w:rPr>
        <w:t>links to Lee’s initial bold manoeuvres during the Seven Day Battles)</w:t>
      </w:r>
    </w:p>
    <w:p w:rsidR="002F5826" w:rsidRPr="002F5826" w:rsidRDefault="002F5826" w:rsidP="002F5826">
      <w:pPr>
        <w:pStyle w:val="ListParagraph"/>
        <w:numPr>
          <w:ilvl w:val="0"/>
          <w:numId w:val="1"/>
        </w:numPr>
        <w:rPr>
          <w:color w:val="244061" w:themeColor="accent1" w:themeShade="80"/>
          <w:lang w:val="en-GB"/>
        </w:rPr>
      </w:pPr>
      <w:r>
        <w:rPr>
          <w:color w:val="17365D" w:themeColor="text2" w:themeShade="BF"/>
          <w:lang w:val="en-GB"/>
        </w:rPr>
        <w:t>MANPOWER</w:t>
      </w:r>
    </w:p>
    <w:p w:rsidR="002F5826" w:rsidRDefault="002F5826" w:rsidP="002F5826">
      <w:pPr>
        <w:pStyle w:val="ListParagraph"/>
        <w:numPr>
          <w:ilvl w:val="0"/>
          <w:numId w:val="4"/>
        </w:numPr>
        <w:rPr>
          <w:color w:val="244061" w:themeColor="accent1" w:themeShade="80"/>
          <w:lang w:val="en-GB"/>
        </w:rPr>
      </w:pPr>
      <w:r>
        <w:rPr>
          <w:color w:val="244061" w:themeColor="accent1" w:themeShade="80"/>
          <w:lang w:val="en-GB"/>
        </w:rPr>
        <w:t xml:space="preserve">Numbers determined the outcome of the battle – the French 3:2 superiority in troops enabled Carnot to suffer a considerably higher number of casualties, in comparison to </w:t>
      </w:r>
      <w:proofErr w:type="spellStart"/>
      <w:r>
        <w:rPr>
          <w:color w:val="244061" w:themeColor="accent1" w:themeShade="80"/>
          <w:lang w:val="en-GB"/>
        </w:rPr>
        <w:t>Coburg</w:t>
      </w:r>
      <w:proofErr w:type="spellEnd"/>
    </w:p>
    <w:p w:rsidR="002F5826" w:rsidRDefault="00132629" w:rsidP="002F5826">
      <w:pPr>
        <w:pStyle w:val="ListParagraph"/>
        <w:numPr>
          <w:ilvl w:val="0"/>
          <w:numId w:val="4"/>
        </w:numPr>
        <w:rPr>
          <w:color w:val="244061" w:themeColor="accent1" w:themeShade="80"/>
          <w:lang w:val="en-GB"/>
        </w:rPr>
      </w:pPr>
      <w:r>
        <w:rPr>
          <w:color w:val="244061" w:themeColor="accent1" w:themeShade="80"/>
          <w:lang w:val="en-GB"/>
        </w:rPr>
        <w:lastRenderedPageBreak/>
        <w:t>Impact of the ‘</w:t>
      </w:r>
      <w:proofErr w:type="spellStart"/>
      <w:r>
        <w:rPr>
          <w:color w:val="244061" w:themeColor="accent1" w:themeShade="80"/>
          <w:lang w:val="en-GB"/>
        </w:rPr>
        <w:t>Lev</w:t>
      </w:r>
      <w:r>
        <w:rPr>
          <w:rFonts w:ascii="Calibri" w:hAnsi="Calibri"/>
          <w:color w:val="244061" w:themeColor="accent1" w:themeShade="80"/>
          <w:lang w:val="en-GB"/>
        </w:rPr>
        <w:t>è</w:t>
      </w:r>
      <w:r>
        <w:rPr>
          <w:color w:val="244061" w:themeColor="accent1" w:themeShade="80"/>
          <w:lang w:val="en-GB"/>
        </w:rPr>
        <w:t>e</w:t>
      </w:r>
      <w:proofErr w:type="spellEnd"/>
      <w:r>
        <w:rPr>
          <w:color w:val="244061" w:themeColor="accent1" w:themeShade="80"/>
          <w:lang w:val="en-GB"/>
        </w:rPr>
        <w:t xml:space="preserve"> en Masse’ – contrast with the relative numerical equanimity between </w:t>
      </w:r>
      <w:r w:rsidR="004A78DF">
        <w:rPr>
          <w:color w:val="244061" w:themeColor="accent1" w:themeShade="80"/>
          <w:lang w:val="en-GB"/>
        </w:rPr>
        <w:t xml:space="preserve">Austrian and French forces at </w:t>
      </w:r>
      <w:proofErr w:type="spellStart"/>
      <w:r w:rsidR="004A78DF">
        <w:rPr>
          <w:color w:val="244061" w:themeColor="accent1" w:themeShade="80"/>
          <w:lang w:val="en-GB"/>
        </w:rPr>
        <w:t>Valmy</w:t>
      </w:r>
      <w:proofErr w:type="spellEnd"/>
    </w:p>
    <w:p w:rsidR="004A78DF" w:rsidRDefault="004A78DF" w:rsidP="004A78DF">
      <w:pPr>
        <w:rPr>
          <w:color w:val="244061" w:themeColor="accent1" w:themeShade="80"/>
          <w:lang w:val="en-GB"/>
        </w:rPr>
      </w:pPr>
    </w:p>
    <w:p w:rsidR="004A78DF" w:rsidRDefault="004A78DF" w:rsidP="004A78DF">
      <w:pPr>
        <w:pStyle w:val="ListParagraph"/>
        <w:numPr>
          <w:ilvl w:val="0"/>
          <w:numId w:val="1"/>
        </w:numPr>
        <w:rPr>
          <w:color w:val="244061" w:themeColor="accent1" w:themeShade="80"/>
          <w:lang w:val="en-GB"/>
        </w:rPr>
      </w:pPr>
      <w:r>
        <w:rPr>
          <w:color w:val="244061" w:themeColor="accent1" w:themeShade="80"/>
          <w:lang w:val="en-GB"/>
        </w:rPr>
        <w:t>ORGANISATION</w:t>
      </w:r>
    </w:p>
    <w:p w:rsidR="004A78DF" w:rsidRDefault="004A78DF" w:rsidP="004A78DF">
      <w:pPr>
        <w:pStyle w:val="ListParagraph"/>
        <w:numPr>
          <w:ilvl w:val="0"/>
          <w:numId w:val="5"/>
        </w:numPr>
        <w:rPr>
          <w:color w:val="244061" w:themeColor="accent1" w:themeShade="80"/>
          <w:lang w:val="en-GB"/>
        </w:rPr>
      </w:pPr>
      <w:r>
        <w:rPr>
          <w:color w:val="244061" w:themeColor="accent1" w:themeShade="80"/>
          <w:lang w:val="en-GB"/>
        </w:rPr>
        <w:t>Divisional movement to the battlefield (</w:t>
      </w:r>
      <w:proofErr w:type="spellStart"/>
      <w:r>
        <w:rPr>
          <w:color w:val="244061" w:themeColor="accent1" w:themeShade="80"/>
          <w:lang w:val="en-GB"/>
        </w:rPr>
        <w:t>Balland</w:t>
      </w:r>
      <w:proofErr w:type="spellEnd"/>
      <w:r>
        <w:rPr>
          <w:color w:val="244061" w:themeColor="accent1" w:themeShade="80"/>
          <w:lang w:val="en-GB"/>
        </w:rPr>
        <w:t xml:space="preserve">, </w:t>
      </w:r>
      <w:proofErr w:type="spellStart"/>
      <w:r>
        <w:rPr>
          <w:color w:val="244061" w:themeColor="accent1" w:themeShade="80"/>
          <w:lang w:val="en-GB"/>
        </w:rPr>
        <w:t>Fromentin</w:t>
      </w:r>
      <w:proofErr w:type="spellEnd"/>
      <w:r>
        <w:rPr>
          <w:color w:val="244061" w:themeColor="accent1" w:themeShade="80"/>
          <w:lang w:val="en-GB"/>
        </w:rPr>
        <w:t xml:space="preserve"> etc.) – </w:t>
      </w:r>
      <w:r>
        <w:rPr>
          <w:color w:val="548DD4" w:themeColor="text2" w:themeTint="99"/>
          <w:lang w:val="en-GB"/>
        </w:rPr>
        <w:t>shades of the Napoleonic ‘march dispersed, fight concentrated’ witnessed during the Ulm and Wagram campaigns</w:t>
      </w:r>
    </w:p>
    <w:p w:rsidR="004A78DF" w:rsidRDefault="004A78DF" w:rsidP="004A78DF">
      <w:pPr>
        <w:pStyle w:val="ListParagraph"/>
        <w:numPr>
          <w:ilvl w:val="0"/>
          <w:numId w:val="5"/>
        </w:numPr>
        <w:rPr>
          <w:color w:val="244061" w:themeColor="accent1" w:themeShade="80"/>
          <w:lang w:val="en-GB"/>
        </w:rPr>
      </w:pPr>
      <w:r>
        <w:rPr>
          <w:color w:val="244061" w:themeColor="accent1" w:themeShade="80"/>
          <w:lang w:val="en-GB"/>
        </w:rPr>
        <w:t>Skirmisher advance</w:t>
      </w:r>
      <w:r w:rsidR="005E40C8">
        <w:rPr>
          <w:color w:val="244061" w:themeColor="accent1" w:themeShade="80"/>
          <w:lang w:val="en-GB"/>
        </w:rPr>
        <w:t xml:space="preserve"> – ‘</w:t>
      </w:r>
      <w:proofErr w:type="spellStart"/>
      <w:r w:rsidR="005E40C8">
        <w:rPr>
          <w:color w:val="244061" w:themeColor="accent1" w:themeShade="80"/>
          <w:lang w:val="en-GB"/>
        </w:rPr>
        <w:t>l’ordre</w:t>
      </w:r>
      <w:proofErr w:type="spellEnd"/>
      <w:r w:rsidR="005E40C8">
        <w:rPr>
          <w:color w:val="244061" w:themeColor="accent1" w:themeShade="80"/>
          <w:lang w:val="en-GB"/>
        </w:rPr>
        <w:t xml:space="preserve"> </w:t>
      </w:r>
      <w:proofErr w:type="spellStart"/>
      <w:r w:rsidR="005E40C8">
        <w:rPr>
          <w:color w:val="244061" w:themeColor="accent1" w:themeShade="80"/>
          <w:lang w:val="en-GB"/>
        </w:rPr>
        <w:t>mixte</w:t>
      </w:r>
      <w:proofErr w:type="spellEnd"/>
      <w:r w:rsidR="005E40C8">
        <w:rPr>
          <w:color w:val="244061" w:themeColor="accent1" w:themeShade="80"/>
          <w:lang w:val="en-GB"/>
        </w:rPr>
        <w:t>’</w:t>
      </w:r>
    </w:p>
    <w:p w:rsidR="005E40C8" w:rsidRDefault="005E40C8" w:rsidP="004A78DF">
      <w:pPr>
        <w:pStyle w:val="ListParagraph"/>
        <w:numPr>
          <w:ilvl w:val="0"/>
          <w:numId w:val="5"/>
        </w:numPr>
        <w:rPr>
          <w:color w:val="244061" w:themeColor="accent1" w:themeShade="80"/>
          <w:lang w:val="en-GB"/>
        </w:rPr>
      </w:pPr>
      <w:r>
        <w:rPr>
          <w:color w:val="244061" w:themeColor="accent1" w:themeShade="80"/>
          <w:lang w:val="en-GB"/>
        </w:rPr>
        <w:t>Columnar attack – linking back to Carnot’s mass conscription</w:t>
      </w:r>
    </w:p>
    <w:p w:rsidR="005E40C8" w:rsidRDefault="00F54E3C" w:rsidP="005E40C8">
      <w:pPr>
        <w:rPr>
          <w:color w:val="244061" w:themeColor="accent1" w:themeShade="80"/>
          <w:lang w:val="en-GB"/>
        </w:rPr>
      </w:pPr>
      <w:r w:rsidRPr="00F54E3C">
        <w:rPr>
          <w:noProof/>
          <w:color w:val="244061" w:themeColor="accent1" w:themeShade="80"/>
          <w:sz w:val="24"/>
          <w:lang w:val="en-GB" w:eastAsia="en-GB" w:bidi="ar-SA"/>
        </w:rPr>
        <w:pict>
          <v:shape id="_x0000_s1027" type="#_x0000_t32" style="position:absolute;margin-left:-32.25pt;margin-top:19.9pt;width:526.5pt;height:0;z-index:251659264" o:connectortype="straight" strokeweight="2.25pt"/>
        </w:pict>
      </w:r>
    </w:p>
    <w:p w:rsidR="005E40C8" w:rsidRPr="002F5826" w:rsidRDefault="005E40C8" w:rsidP="005E40C8">
      <w:pPr>
        <w:pStyle w:val="Subtitle"/>
        <w:rPr>
          <w:color w:val="244061" w:themeColor="accent1" w:themeShade="80"/>
          <w:sz w:val="24"/>
          <w:lang w:val="en-GB"/>
        </w:rPr>
      </w:pPr>
    </w:p>
    <w:p w:rsidR="005E40C8" w:rsidRPr="002F5826" w:rsidRDefault="005E40C8" w:rsidP="005E40C8">
      <w:pPr>
        <w:pStyle w:val="Subtitle"/>
        <w:rPr>
          <w:color w:val="244061" w:themeColor="accent1" w:themeShade="80"/>
          <w:sz w:val="24"/>
          <w:lang w:val="en-GB"/>
        </w:rPr>
      </w:pPr>
      <w:r w:rsidRPr="002F5826">
        <w:rPr>
          <w:color w:val="244061" w:themeColor="accent1" w:themeShade="80"/>
          <w:sz w:val="24"/>
          <w:lang w:val="en-GB"/>
        </w:rPr>
        <w:t>T</w:t>
      </w:r>
      <w:r>
        <w:rPr>
          <w:color w:val="244061" w:themeColor="accent1" w:themeShade="80"/>
          <w:sz w:val="24"/>
          <w:lang w:val="en-GB"/>
        </w:rPr>
        <w:t>oulon, late 1793</w:t>
      </w:r>
    </w:p>
    <w:tbl>
      <w:tblPr>
        <w:tblStyle w:val="LightShading-Accent5"/>
        <w:tblW w:w="0" w:type="auto"/>
        <w:tblLook w:val="04A0"/>
      </w:tblPr>
      <w:tblGrid>
        <w:gridCol w:w="1561"/>
        <w:gridCol w:w="3391"/>
        <w:gridCol w:w="826"/>
        <w:gridCol w:w="3464"/>
      </w:tblGrid>
      <w:tr w:rsidR="005E40C8" w:rsidRPr="002F5826" w:rsidTr="00880870">
        <w:trPr>
          <w:cnfStyle w:val="100000000000"/>
        </w:trPr>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Who?</w:t>
            </w:r>
          </w:p>
        </w:tc>
        <w:tc>
          <w:tcPr>
            <w:tcW w:w="3391" w:type="dxa"/>
          </w:tcPr>
          <w:p w:rsidR="005E40C8" w:rsidRPr="002F5826" w:rsidRDefault="005E40C8"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5E40C8" w:rsidRPr="002F5826" w:rsidRDefault="005E40C8"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5E40C8" w:rsidRPr="002F5826" w:rsidRDefault="005E40C8" w:rsidP="005E40C8">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Britain</w:t>
            </w:r>
          </w:p>
        </w:tc>
      </w:tr>
      <w:tr w:rsidR="005E40C8" w:rsidRPr="002F5826" w:rsidTr="00880870">
        <w:trPr>
          <w:cnfStyle w:val="000000100000"/>
        </w:trPr>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Commanders</w:t>
            </w:r>
          </w:p>
        </w:tc>
        <w:tc>
          <w:tcPr>
            <w:tcW w:w="3391" w:type="dxa"/>
          </w:tcPr>
          <w:p w:rsidR="005E40C8" w:rsidRPr="002F5826" w:rsidRDefault="005E40C8" w:rsidP="00880870">
            <w:pPr>
              <w:cnfStyle w:val="000000100000"/>
              <w:rPr>
                <w:color w:val="244061" w:themeColor="accent1" w:themeShade="80"/>
                <w:lang w:val="en-GB"/>
              </w:rPr>
            </w:pPr>
            <w:r>
              <w:rPr>
                <w:color w:val="244061" w:themeColor="accent1" w:themeShade="80"/>
                <w:lang w:val="en-GB"/>
              </w:rPr>
              <w:t xml:space="preserve">Napoleon, </w:t>
            </w:r>
            <w:proofErr w:type="spellStart"/>
            <w:r>
              <w:rPr>
                <w:color w:val="244061" w:themeColor="accent1" w:themeShade="80"/>
                <w:lang w:val="en-GB"/>
              </w:rPr>
              <w:t>Dugommier</w:t>
            </w:r>
            <w:proofErr w:type="spellEnd"/>
          </w:p>
        </w:tc>
        <w:tc>
          <w:tcPr>
            <w:tcW w:w="826" w:type="dxa"/>
          </w:tcPr>
          <w:p w:rsidR="005E40C8" w:rsidRPr="002F5826" w:rsidRDefault="005E40C8" w:rsidP="00880870">
            <w:pPr>
              <w:cnfStyle w:val="000000100000"/>
              <w:rPr>
                <w:color w:val="244061" w:themeColor="accent1" w:themeShade="80"/>
                <w:lang w:val="en-GB"/>
              </w:rPr>
            </w:pPr>
          </w:p>
        </w:tc>
        <w:tc>
          <w:tcPr>
            <w:tcW w:w="3464" w:type="dxa"/>
          </w:tcPr>
          <w:p w:rsidR="005E40C8" w:rsidRPr="002F5826" w:rsidRDefault="005E40C8" w:rsidP="00880870">
            <w:pPr>
              <w:cnfStyle w:val="000000100000"/>
              <w:rPr>
                <w:color w:val="244061" w:themeColor="accent1" w:themeShade="80"/>
                <w:lang w:val="en-GB"/>
              </w:rPr>
            </w:pPr>
            <w:r>
              <w:rPr>
                <w:color w:val="244061" w:themeColor="accent1" w:themeShade="80"/>
                <w:lang w:val="en-GB"/>
              </w:rPr>
              <w:t>O’Hara</w:t>
            </w:r>
          </w:p>
        </w:tc>
      </w:tr>
      <w:tr w:rsidR="005E40C8" w:rsidRPr="002F5826" w:rsidTr="00880870">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Numbers</w:t>
            </w:r>
          </w:p>
        </w:tc>
        <w:tc>
          <w:tcPr>
            <w:tcW w:w="3391" w:type="dxa"/>
          </w:tcPr>
          <w:p w:rsidR="005E40C8" w:rsidRPr="002F5826" w:rsidRDefault="005E40C8" w:rsidP="005E40C8">
            <w:pPr>
              <w:cnfStyle w:val="000000000000"/>
              <w:rPr>
                <w:color w:val="244061" w:themeColor="accent1" w:themeShade="80"/>
                <w:lang w:val="en-GB"/>
              </w:rPr>
            </w:pPr>
            <w:r w:rsidRPr="002F5826">
              <w:rPr>
                <w:color w:val="244061" w:themeColor="accent1" w:themeShade="80"/>
                <w:lang w:val="en-GB"/>
              </w:rPr>
              <w:t>3</w:t>
            </w:r>
            <w:r>
              <w:rPr>
                <w:color w:val="244061" w:themeColor="accent1" w:themeShade="80"/>
                <w:lang w:val="en-GB"/>
              </w:rPr>
              <w:t>7,000</w:t>
            </w:r>
          </w:p>
        </w:tc>
        <w:tc>
          <w:tcPr>
            <w:tcW w:w="826" w:type="dxa"/>
          </w:tcPr>
          <w:p w:rsidR="005E40C8" w:rsidRPr="002F5826" w:rsidRDefault="005E40C8" w:rsidP="00880870">
            <w:pPr>
              <w:cnfStyle w:val="000000000000"/>
              <w:rPr>
                <w:color w:val="244061" w:themeColor="accent1" w:themeShade="80"/>
                <w:lang w:val="en-GB"/>
              </w:rPr>
            </w:pPr>
          </w:p>
        </w:tc>
        <w:tc>
          <w:tcPr>
            <w:tcW w:w="3464" w:type="dxa"/>
          </w:tcPr>
          <w:p w:rsidR="005E40C8" w:rsidRPr="002F5826" w:rsidRDefault="005E40C8" w:rsidP="00880870">
            <w:pPr>
              <w:cnfStyle w:val="000000000000"/>
              <w:rPr>
                <w:color w:val="244061" w:themeColor="accent1" w:themeShade="80"/>
                <w:lang w:val="en-GB"/>
              </w:rPr>
            </w:pPr>
            <w:r>
              <w:rPr>
                <w:color w:val="244061" w:themeColor="accent1" w:themeShade="80"/>
                <w:lang w:val="en-GB"/>
              </w:rPr>
              <w:t>15,000</w:t>
            </w:r>
          </w:p>
        </w:tc>
      </w:tr>
      <w:tr w:rsidR="005E40C8" w:rsidRPr="002F5826" w:rsidTr="00880870">
        <w:trPr>
          <w:cnfStyle w:val="000000100000"/>
        </w:trPr>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Casualties</w:t>
            </w:r>
          </w:p>
        </w:tc>
        <w:tc>
          <w:tcPr>
            <w:tcW w:w="3391" w:type="dxa"/>
          </w:tcPr>
          <w:p w:rsidR="005E40C8" w:rsidRPr="002F5826" w:rsidRDefault="005E40C8" w:rsidP="00880870">
            <w:pPr>
              <w:cnfStyle w:val="000000100000"/>
              <w:rPr>
                <w:color w:val="244061" w:themeColor="accent1" w:themeShade="80"/>
                <w:lang w:val="en-GB"/>
              </w:rPr>
            </w:pPr>
            <w:r>
              <w:rPr>
                <w:color w:val="244061" w:themeColor="accent1" w:themeShade="80"/>
                <w:lang w:val="en-GB"/>
              </w:rPr>
              <w:t>2,000</w:t>
            </w:r>
          </w:p>
        </w:tc>
        <w:tc>
          <w:tcPr>
            <w:tcW w:w="826" w:type="dxa"/>
          </w:tcPr>
          <w:p w:rsidR="005E40C8" w:rsidRPr="002F5826" w:rsidRDefault="005E40C8" w:rsidP="00880870">
            <w:pPr>
              <w:cnfStyle w:val="000000100000"/>
              <w:rPr>
                <w:color w:val="244061" w:themeColor="accent1" w:themeShade="80"/>
                <w:lang w:val="en-GB"/>
              </w:rPr>
            </w:pPr>
          </w:p>
        </w:tc>
        <w:tc>
          <w:tcPr>
            <w:tcW w:w="3464" w:type="dxa"/>
          </w:tcPr>
          <w:p w:rsidR="005E40C8" w:rsidRPr="002F5826" w:rsidRDefault="005E40C8" w:rsidP="00880870">
            <w:pPr>
              <w:cnfStyle w:val="000000100000"/>
              <w:rPr>
                <w:color w:val="244061" w:themeColor="accent1" w:themeShade="80"/>
                <w:lang w:val="en-GB"/>
              </w:rPr>
            </w:pPr>
            <w:r>
              <w:rPr>
                <w:color w:val="244061" w:themeColor="accent1" w:themeShade="80"/>
                <w:lang w:val="en-GB"/>
              </w:rPr>
              <w:t>4,000</w:t>
            </w:r>
          </w:p>
        </w:tc>
      </w:tr>
      <w:tr w:rsidR="005E40C8" w:rsidRPr="002F5826" w:rsidTr="00880870">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Outcome</w:t>
            </w:r>
          </w:p>
        </w:tc>
        <w:tc>
          <w:tcPr>
            <w:tcW w:w="3391" w:type="dxa"/>
          </w:tcPr>
          <w:p w:rsidR="005E40C8" w:rsidRPr="002F5826" w:rsidRDefault="005E40C8"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5E40C8" w:rsidRPr="002F5826" w:rsidRDefault="005E40C8" w:rsidP="00880870">
            <w:pPr>
              <w:cnfStyle w:val="000000000000"/>
              <w:rPr>
                <w:color w:val="244061" w:themeColor="accent1" w:themeShade="80"/>
                <w:lang w:val="en-GB"/>
              </w:rPr>
            </w:pPr>
          </w:p>
        </w:tc>
        <w:tc>
          <w:tcPr>
            <w:tcW w:w="3464" w:type="dxa"/>
          </w:tcPr>
          <w:p w:rsidR="005E40C8" w:rsidRPr="002F5826" w:rsidRDefault="005E40C8" w:rsidP="00880870">
            <w:pPr>
              <w:cnfStyle w:val="000000000000"/>
              <w:rPr>
                <w:color w:val="244061" w:themeColor="accent1" w:themeShade="80"/>
                <w:lang w:val="en-GB"/>
              </w:rPr>
            </w:pPr>
          </w:p>
        </w:tc>
      </w:tr>
    </w:tbl>
    <w:p w:rsidR="005E40C8" w:rsidRPr="002F5826" w:rsidRDefault="005E40C8" w:rsidP="005E40C8">
      <w:pPr>
        <w:rPr>
          <w:color w:val="244061" w:themeColor="accent1" w:themeShade="80"/>
          <w:lang w:val="en-GB"/>
        </w:rPr>
      </w:pPr>
    </w:p>
    <w:p w:rsidR="005E40C8" w:rsidRDefault="005E40C8" w:rsidP="005E40C8">
      <w:pPr>
        <w:pStyle w:val="ListParagraph"/>
        <w:numPr>
          <w:ilvl w:val="0"/>
          <w:numId w:val="1"/>
        </w:numPr>
        <w:rPr>
          <w:color w:val="244061" w:themeColor="accent1" w:themeShade="80"/>
          <w:lang w:val="en-GB"/>
        </w:rPr>
      </w:pPr>
      <w:r>
        <w:rPr>
          <w:color w:val="244061" w:themeColor="accent1" w:themeShade="80"/>
          <w:lang w:val="en-GB"/>
        </w:rPr>
        <w:t>GENERALSHIP – excellent example of Napoleon’s skill as a commander</w:t>
      </w:r>
    </w:p>
    <w:p w:rsidR="005E40C8" w:rsidRDefault="005E40C8" w:rsidP="005E40C8">
      <w:pPr>
        <w:pStyle w:val="ListParagraph"/>
        <w:numPr>
          <w:ilvl w:val="0"/>
          <w:numId w:val="6"/>
        </w:numPr>
        <w:rPr>
          <w:color w:val="244061" w:themeColor="accent1" w:themeShade="80"/>
          <w:lang w:val="en-GB"/>
        </w:rPr>
      </w:pPr>
      <w:r>
        <w:rPr>
          <w:color w:val="244061" w:themeColor="accent1" w:themeShade="80"/>
          <w:lang w:val="en-GB"/>
        </w:rPr>
        <w:t>Personal leadership – ‘never left the batteries’</w:t>
      </w:r>
    </w:p>
    <w:p w:rsidR="005E40C8" w:rsidRDefault="005E40C8" w:rsidP="005E40C8">
      <w:pPr>
        <w:pStyle w:val="ListParagraph"/>
        <w:numPr>
          <w:ilvl w:val="0"/>
          <w:numId w:val="6"/>
        </w:numPr>
        <w:rPr>
          <w:color w:val="244061" w:themeColor="accent1" w:themeShade="80"/>
          <w:lang w:val="en-GB"/>
        </w:rPr>
      </w:pPr>
      <w:r>
        <w:rPr>
          <w:color w:val="244061" w:themeColor="accent1" w:themeShade="80"/>
          <w:lang w:val="en-GB"/>
        </w:rPr>
        <w:t>Cajoled suppliers, organised arsenals, commandeered foundries</w:t>
      </w:r>
    </w:p>
    <w:p w:rsidR="005E40C8" w:rsidRDefault="005E40C8" w:rsidP="005E40C8">
      <w:pPr>
        <w:pStyle w:val="ListParagraph"/>
        <w:numPr>
          <w:ilvl w:val="0"/>
          <w:numId w:val="6"/>
        </w:numPr>
        <w:rPr>
          <w:color w:val="244061" w:themeColor="accent1" w:themeShade="80"/>
          <w:lang w:val="en-GB"/>
        </w:rPr>
      </w:pPr>
      <w:r>
        <w:rPr>
          <w:color w:val="244061" w:themeColor="accent1" w:themeShade="80"/>
          <w:lang w:val="en-GB"/>
        </w:rPr>
        <w:t>Promoted to general at the age of 24</w:t>
      </w:r>
    </w:p>
    <w:p w:rsidR="005E40C8" w:rsidRPr="005E40C8" w:rsidRDefault="005E40C8" w:rsidP="005E40C8">
      <w:pPr>
        <w:pStyle w:val="ListParagraph"/>
        <w:ind w:left="1440"/>
        <w:rPr>
          <w:color w:val="244061" w:themeColor="accent1" w:themeShade="80"/>
          <w:lang w:val="en-GB"/>
        </w:rPr>
      </w:pPr>
    </w:p>
    <w:p w:rsidR="005E40C8" w:rsidRDefault="005E40C8" w:rsidP="005E40C8">
      <w:pPr>
        <w:pStyle w:val="ListParagraph"/>
        <w:numPr>
          <w:ilvl w:val="0"/>
          <w:numId w:val="1"/>
        </w:numPr>
        <w:rPr>
          <w:color w:val="244061" w:themeColor="accent1" w:themeShade="80"/>
          <w:lang w:val="en-GB"/>
        </w:rPr>
      </w:pPr>
      <w:r>
        <w:rPr>
          <w:color w:val="244061" w:themeColor="accent1" w:themeShade="80"/>
          <w:lang w:val="en-GB"/>
        </w:rPr>
        <w:t>TACTICS</w:t>
      </w:r>
    </w:p>
    <w:p w:rsidR="005E40C8" w:rsidRDefault="005E40C8" w:rsidP="005E40C8">
      <w:pPr>
        <w:pStyle w:val="ListParagraph"/>
        <w:numPr>
          <w:ilvl w:val="0"/>
          <w:numId w:val="7"/>
        </w:numPr>
        <w:rPr>
          <w:color w:val="244061" w:themeColor="accent1" w:themeShade="80"/>
          <w:lang w:val="en-GB"/>
        </w:rPr>
      </w:pPr>
      <w:r>
        <w:rPr>
          <w:color w:val="244061" w:themeColor="accent1" w:themeShade="80"/>
          <w:lang w:val="en-GB"/>
        </w:rPr>
        <w:t>Bombardment followed by advance (used throughout the era – useful in arguing that tactics remained the same in the titular period)</w:t>
      </w:r>
    </w:p>
    <w:p w:rsidR="005E40C8" w:rsidRDefault="005E40C8" w:rsidP="005E40C8">
      <w:pPr>
        <w:pStyle w:val="Subtitle"/>
        <w:rPr>
          <w:color w:val="244061" w:themeColor="accent1" w:themeShade="80"/>
          <w:sz w:val="24"/>
          <w:lang w:val="en-GB"/>
        </w:rPr>
      </w:pPr>
    </w:p>
    <w:p w:rsidR="0015580F" w:rsidRDefault="0015580F" w:rsidP="0015580F">
      <w:pPr>
        <w:rPr>
          <w:lang w:val="en-GB"/>
        </w:rPr>
      </w:pPr>
    </w:p>
    <w:p w:rsidR="0015580F" w:rsidRDefault="0015580F" w:rsidP="0015580F">
      <w:pPr>
        <w:rPr>
          <w:lang w:val="en-GB"/>
        </w:rPr>
      </w:pPr>
    </w:p>
    <w:p w:rsidR="0015580F" w:rsidRDefault="0015580F" w:rsidP="0015580F">
      <w:pPr>
        <w:rPr>
          <w:lang w:val="en-GB"/>
        </w:rPr>
      </w:pPr>
    </w:p>
    <w:p w:rsidR="0015580F" w:rsidRPr="0015580F" w:rsidRDefault="0015580F" w:rsidP="0015580F">
      <w:pPr>
        <w:rPr>
          <w:lang w:val="en-GB"/>
        </w:rPr>
      </w:pPr>
    </w:p>
    <w:p w:rsidR="005E40C8" w:rsidRPr="002F5826" w:rsidRDefault="005E40C8" w:rsidP="005E40C8">
      <w:pPr>
        <w:pStyle w:val="Subtitle"/>
        <w:rPr>
          <w:color w:val="244061" w:themeColor="accent1" w:themeShade="80"/>
          <w:sz w:val="24"/>
          <w:lang w:val="en-GB"/>
        </w:rPr>
      </w:pPr>
      <w:r w:rsidRPr="002F5826">
        <w:rPr>
          <w:color w:val="244061" w:themeColor="accent1" w:themeShade="80"/>
          <w:sz w:val="24"/>
          <w:lang w:val="en-GB"/>
        </w:rPr>
        <w:t xml:space="preserve">The </w:t>
      </w:r>
      <w:r>
        <w:rPr>
          <w:color w:val="244061" w:themeColor="accent1" w:themeShade="80"/>
          <w:sz w:val="24"/>
          <w:lang w:val="en-GB"/>
        </w:rPr>
        <w:t>Italian Campaign</w:t>
      </w:r>
      <w:r w:rsidR="005506DB">
        <w:rPr>
          <w:color w:val="244061" w:themeColor="accent1" w:themeShade="80"/>
          <w:sz w:val="24"/>
          <w:lang w:val="en-GB"/>
        </w:rPr>
        <w:t xml:space="preserve"> (1794-1797)</w:t>
      </w:r>
    </w:p>
    <w:tbl>
      <w:tblPr>
        <w:tblStyle w:val="LightShading-Accent5"/>
        <w:tblW w:w="0" w:type="auto"/>
        <w:tblLook w:val="04A0"/>
      </w:tblPr>
      <w:tblGrid>
        <w:gridCol w:w="1561"/>
        <w:gridCol w:w="3391"/>
        <w:gridCol w:w="826"/>
        <w:gridCol w:w="3464"/>
      </w:tblGrid>
      <w:tr w:rsidR="005E40C8" w:rsidRPr="002F5826" w:rsidTr="00880870">
        <w:trPr>
          <w:cnfStyle w:val="100000000000"/>
        </w:trPr>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Who?</w:t>
            </w:r>
          </w:p>
        </w:tc>
        <w:tc>
          <w:tcPr>
            <w:tcW w:w="3391" w:type="dxa"/>
          </w:tcPr>
          <w:p w:rsidR="005E40C8" w:rsidRPr="002F5826" w:rsidRDefault="005E40C8"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5E40C8" w:rsidRPr="002F5826" w:rsidRDefault="005E40C8"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5E40C8" w:rsidRPr="002F5826" w:rsidRDefault="005E40C8" w:rsidP="005E40C8">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Piedmont, Austria</w:t>
            </w:r>
          </w:p>
        </w:tc>
      </w:tr>
      <w:tr w:rsidR="005E40C8" w:rsidRPr="002F5826" w:rsidTr="00880870">
        <w:trPr>
          <w:cnfStyle w:val="000000100000"/>
        </w:trPr>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Commanders</w:t>
            </w:r>
          </w:p>
        </w:tc>
        <w:tc>
          <w:tcPr>
            <w:tcW w:w="3391" w:type="dxa"/>
          </w:tcPr>
          <w:p w:rsidR="005E40C8" w:rsidRPr="002F5826" w:rsidRDefault="005E40C8" w:rsidP="00880870">
            <w:pPr>
              <w:cnfStyle w:val="000000100000"/>
              <w:rPr>
                <w:color w:val="244061" w:themeColor="accent1" w:themeShade="80"/>
                <w:lang w:val="en-GB"/>
              </w:rPr>
            </w:pPr>
            <w:r>
              <w:rPr>
                <w:color w:val="244061" w:themeColor="accent1" w:themeShade="80"/>
                <w:lang w:val="en-GB"/>
              </w:rPr>
              <w:t xml:space="preserve">Napoleon, </w:t>
            </w:r>
            <w:proofErr w:type="spellStart"/>
            <w:r>
              <w:rPr>
                <w:color w:val="244061" w:themeColor="accent1" w:themeShade="80"/>
                <w:lang w:val="en-GB"/>
              </w:rPr>
              <w:t>Mass</w:t>
            </w:r>
            <w:r>
              <w:rPr>
                <w:rFonts w:ascii="Calibri" w:hAnsi="Calibri"/>
                <w:color w:val="244061" w:themeColor="accent1" w:themeShade="80"/>
                <w:lang w:val="en-GB"/>
              </w:rPr>
              <w:t>è</w:t>
            </w:r>
            <w:r>
              <w:rPr>
                <w:color w:val="244061" w:themeColor="accent1" w:themeShade="80"/>
                <w:lang w:val="en-GB"/>
              </w:rPr>
              <w:t>na</w:t>
            </w:r>
            <w:proofErr w:type="spellEnd"/>
          </w:p>
        </w:tc>
        <w:tc>
          <w:tcPr>
            <w:tcW w:w="826" w:type="dxa"/>
          </w:tcPr>
          <w:p w:rsidR="005E40C8" w:rsidRPr="002F5826" w:rsidRDefault="005E40C8" w:rsidP="00880870">
            <w:pPr>
              <w:cnfStyle w:val="000000100000"/>
              <w:rPr>
                <w:color w:val="244061" w:themeColor="accent1" w:themeShade="80"/>
                <w:lang w:val="en-GB"/>
              </w:rPr>
            </w:pPr>
          </w:p>
        </w:tc>
        <w:tc>
          <w:tcPr>
            <w:tcW w:w="3464" w:type="dxa"/>
          </w:tcPr>
          <w:p w:rsidR="005E40C8" w:rsidRPr="002F5826" w:rsidRDefault="0015580F" w:rsidP="00880870">
            <w:pPr>
              <w:cnfStyle w:val="000000100000"/>
              <w:rPr>
                <w:color w:val="244061" w:themeColor="accent1" w:themeShade="80"/>
                <w:lang w:val="en-GB"/>
              </w:rPr>
            </w:pPr>
            <w:r>
              <w:rPr>
                <w:color w:val="244061" w:themeColor="accent1" w:themeShade="80"/>
                <w:lang w:val="en-GB"/>
              </w:rPr>
              <w:t xml:space="preserve">Beaulieu, </w:t>
            </w:r>
            <w:proofErr w:type="spellStart"/>
            <w:r>
              <w:rPr>
                <w:color w:val="244061" w:themeColor="accent1" w:themeShade="80"/>
                <w:lang w:val="en-GB"/>
              </w:rPr>
              <w:t>Wurmser</w:t>
            </w:r>
            <w:proofErr w:type="spellEnd"/>
          </w:p>
        </w:tc>
      </w:tr>
      <w:tr w:rsidR="005E40C8" w:rsidRPr="002F5826" w:rsidTr="00880870">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Numbers</w:t>
            </w:r>
          </w:p>
        </w:tc>
        <w:tc>
          <w:tcPr>
            <w:tcW w:w="3391" w:type="dxa"/>
          </w:tcPr>
          <w:p w:rsidR="005E40C8" w:rsidRPr="002F5826" w:rsidRDefault="0015580F" w:rsidP="0015580F">
            <w:pPr>
              <w:cnfStyle w:val="000000000000"/>
              <w:rPr>
                <w:color w:val="244061" w:themeColor="accent1" w:themeShade="80"/>
                <w:lang w:val="en-GB"/>
              </w:rPr>
            </w:pPr>
            <w:r>
              <w:rPr>
                <w:color w:val="244061" w:themeColor="accent1" w:themeShade="80"/>
                <w:lang w:val="en-GB"/>
              </w:rPr>
              <w:t>49,300</w:t>
            </w:r>
          </w:p>
        </w:tc>
        <w:tc>
          <w:tcPr>
            <w:tcW w:w="826" w:type="dxa"/>
          </w:tcPr>
          <w:p w:rsidR="005E40C8" w:rsidRPr="002F5826" w:rsidRDefault="005E40C8" w:rsidP="00880870">
            <w:pPr>
              <w:cnfStyle w:val="000000000000"/>
              <w:rPr>
                <w:color w:val="244061" w:themeColor="accent1" w:themeShade="80"/>
                <w:lang w:val="en-GB"/>
              </w:rPr>
            </w:pPr>
          </w:p>
        </w:tc>
        <w:tc>
          <w:tcPr>
            <w:tcW w:w="3464" w:type="dxa"/>
          </w:tcPr>
          <w:p w:rsidR="005E40C8" w:rsidRPr="002F5826" w:rsidRDefault="0015580F" w:rsidP="00880870">
            <w:pPr>
              <w:cnfStyle w:val="000000000000"/>
              <w:rPr>
                <w:color w:val="244061" w:themeColor="accent1" w:themeShade="80"/>
                <w:lang w:val="en-GB"/>
              </w:rPr>
            </w:pPr>
            <w:r>
              <w:rPr>
                <w:color w:val="244061" w:themeColor="accent1" w:themeShade="80"/>
                <w:lang w:val="en-GB"/>
              </w:rPr>
              <w:t>80,000</w:t>
            </w:r>
          </w:p>
        </w:tc>
      </w:tr>
      <w:tr w:rsidR="005E40C8" w:rsidRPr="002F5826" w:rsidTr="00880870">
        <w:trPr>
          <w:cnfStyle w:val="000000100000"/>
        </w:trPr>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lastRenderedPageBreak/>
              <w:t>Casualties</w:t>
            </w:r>
          </w:p>
        </w:tc>
        <w:tc>
          <w:tcPr>
            <w:tcW w:w="3391" w:type="dxa"/>
          </w:tcPr>
          <w:p w:rsidR="005E40C8" w:rsidRPr="002F5826" w:rsidRDefault="0015580F" w:rsidP="00880870">
            <w:pPr>
              <w:cnfStyle w:val="000000100000"/>
              <w:rPr>
                <w:color w:val="244061" w:themeColor="accent1" w:themeShade="80"/>
                <w:lang w:val="en-GB"/>
              </w:rPr>
            </w:pPr>
            <w:r>
              <w:rPr>
                <w:color w:val="244061" w:themeColor="accent1" w:themeShade="80"/>
                <w:lang w:val="en-GB"/>
              </w:rPr>
              <w:t>N/A</w:t>
            </w:r>
          </w:p>
        </w:tc>
        <w:tc>
          <w:tcPr>
            <w:tcW w:w="826" w:type="dxa"/>
          </w:tcPr>
          <w:p w:rsidR="005E40C8" w:rsidRPr="002F5826" w:rsidRDefault="005E40C8" w:rsidP="00880870">
            <w:pPr>
              <w:cnfStyle w:val="000000100000"/>
              <w:rPr>
                <w:color w:val="244061" w:themeColor="accent1" w:themeShade="80"/>
                <w:lang w:val="en-GB"/>
              </w:rPr>
            </w:pPr>
          </w:p>
        </w:tc>
        <w:tc>
          <w:tcPr>
            <w:tcW w:w="3464" w:type="dxa"/>
          </w:tcPr>
          <w:p w:rsidR="005E40C8" w:rsidRPr="002F5826" w:rsidRDefault="0015580F" w:rsidP="00880870">
            <w:pPr>
              <w:cnfStyle w:val="000000100000"/>
              <w:rPr>
                <w:color w:val="244061" w:themeColor="accent1" w:themeShade="80"/>
                <w:lang w:val="en-GB"/>
              </w:rPr>
            </w:pPr>
            <w:r>
              <w:rPr>
                <w:color w:val="244061" w:themeColor="accent1" w:themeShade="80"/>
                <w:lang w:val="en-GB"/>
              </w:rPr>
              <w:t>N/A</w:t>
            </w:r>
          </w:p>
        </w:tc>
      </w:tr>
      <w:tr w:rsidR="005E40C8" w:rsidRPr="002F5826" w:rsidTr="00880870">
        <w:tc>
          <w:tcPr>
            <w:cnfStyle w:val="001000000000"/>
            <w:tcW w:w="1561" w:type="dxa"/>
          </w:tcPr>
          <w:p w:rsidR="005E40C8" w:rsidRPr="002F5826" w:rsidRDefault="005E40C8" w:rsidP="00880870">
            <w:pPr>
              <w:rPr>
                <w:color w:val="244061" w:themeColor="accent1" w:themeShade="80"/>
                <w:lang w:val="en-GB"/>
              </w:rPr>
            </w:pPr>
            <w:r w:rsidRPr="002F5826">
              <w:rPr>
                <w:color w:val="244061" w:themeColor="accent1" w:themeShade="80"/>
                <w:lang w:val="en-GB"/>
              </w:rPr>
              <w:t>Outcome</w:t>
            </w:r>
          </w:p>
        </w:tc>
        <w:tc>
          <w:tcPr>
            <w:tcW w:w="3391" w:type="dxa"/>
          </w:tcPr>
          <w:p w:rsidR="005E40C8" w:rsidRPr="002F5826" w:rsidRDefault="005E40C8"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5E40C8" w:rsidRPr="002F5826" w:rsidRDefault="005E40C8" w:rsidP="00880870">
            <w:pPr>
              <w:cnfStyle w:val="000000000000"/>
              <w:rPr>
                <w:color w:val="244061" w:themeColor="accent1" w:themeShade="80"/>
                <w:lang w:val="en-GB"/>
              </w:rPr>
            </w:pPr>
          </w:p>
        </w:tc>
        <w:tc>
          <w:tcPr>
            <w:tcW w:w="3464" w:type="dxa"/>
          </w:tcPr>
          <w:p w:rsidR="005E40C8" w:rsidRPr="002F5826" w:rsidRDefault="005E40C8" w:rsidP="00880870">
            <w:pPr>
              <w:cnfStyle w:val="000000000000"/>
              <w:rPr>
                <w:color w:val="244061" w:themeColor="accent1" w:themeShade="80"/>
                <w:lang w:val="en-GB"/>
              </w:rPr>
            </w:pPr>
          </w:p>
        </w:tc>
      </w:tr>
    </w:tbl>
    <w:p w:rsidR="005E40C8" w:rsidRPr="002F5826" w:rsidRDefault="005E40C8" w:rsidP="005E40C8">
      <w:pPr>
        <w:rPr>
          <w:color w:val="244061" w:themeColor="accent1" w:themeShade="80"/>
          <w:lang w:val="en-GB"/>
        </w:rPr>
      </w:pPr>
    </w:p>
    <w:p w:rsidR="0015580F" w:rsidRDefault="0015580F" w:rsidP="0015580F">
      <w:pPr>
        <w:pStyle w:val="ListParagraph"/>
        <w:numPr>
          <w:ilvl w:val="0"/>
          <w:numId w:val="1"/>
        </w:numPr>
        <w:rPr>
          <w:color w:val="244061" w:themeColor="accent1" w:themeShade="80"/>
          <w:lang w:val="en-GB"/>
        </w:rPr>
      </w:pPr>
      <w:r>
        <w:rPr>
          <w:color w:val="244061" w:themeColor="accent1" w:themeShade="80"/>
          <w:lang w:val="en-GB"/>
        </w:rPr>
        <w:t>ALLIANCES</w:t>
      </w:r>
    </w:p>
    <w:p w:rsidR="0015580F" w:rsidRDefault="0015580F" w:rsidP="0015580F">
      <w:pPr>
        <w:pStyle w:val="ListParagraph"/>
        <w:numPr>
          <w:ilvl w:val="0"/>
          <w:numId w:val="7"/>
        </w:numPr>
        <w:rPr>
          <w:color w:val="244061" w:themeColor="accent1" w:themeShade="80"/>
          <w:lang w:val="en-GB"/>
        </w:rPr>
      </w:pPr>
      <w:r>
        <w:rPr>
          <w:color w:val="244061" w:themeColor="accent1" w:themeShade="80"/>
          <w:lang w:val="en-GB"/>
        </w:rPr>
        <w:t xml:space="preserve">Weak bond between the Austrians and the Italian city states – Napoleon deliberately targeted the </w:t>
      </w:r>
      <w:proofErr w:type="spellStart"/>
      <w:r>
        <w:rPr>
          <w:color w:val="244061" w:themeColor="accent1" w:themeShade="80"/>
          <w:lang w:val="en-GB"/>
        </w:rPr>
        <w:t>Piedmontese</w:t>
      </w:r>
      <w:proofErr w:type="spellEnd"/>
      <w:r>
        <w:rPr>
          <w:color w:val="244061" w:themeColor="accent1" w:themeShade="80"/>
          <w:lang w:val="en-GB"/>
        </w:rPr>
        <w:t xml:space="preserve"> and the Neapolitans, knocking them out of the overarching conflict</w:t>
      </w:r>
    </w:p>
    <w:p w:rsidR="0015580F" w:rsidRDefault="0015580F" w:rsidP="0015580F">
      <w:pPr>
        <w:pStyle w:val="ListParagraph"/>
        <w:numPr>
          <w:ilvl w:val="0"/>
          <w:numId w:val="7"/>
        </w:numPr>
        <w:rPr>
          <w:color w:val="244061" w:themeColor="accent1" w:themeShade="80"/>
          <w:lang w:val="en-GB"/>
        </w:rPr>
      </w:pPr>
      <w:r>
        <w:rPr>
          <w:color w:val="244061" w:themeColor="accent1" w:themeShade="80"/>
          <w:lang w:val="en-GB"/>
        </w:rPr>
        <w:t>Foch: ‘Now I know about coalitions, I respect Napoleon rather less’</w:t>
      </w:r>
    </w:p>
    <w:p w:rsidR="0015580F" w:rsidRDefault="0015580F" w:rsidP="0015580F">
      <w:pPr>
        <w:rPr>
          <w:color w:val="244061" w:themeColor="accent1" w:themeShade="80"/>
          <w:lang w:val="en-GB"/>
        </w:rPr>
      </w:pPr>
    </w:p>
    <w:p w:rsidR="0015580F" w:rsidRDefault="0015580F" w:rsidP="0015580F">
      <w:pPr>
        <w:pStyle w:val="ListParagraph"/>
        <w:numPr>
          <w:ilvl w:val="0"/>
          <w:numId w:val="1"/>
        </w:numPr>
        <w:rPr>
          <w:color w:val="244061" w:themeColor="accent1" w:themeShade="80"/>
          <w:lang w:val="en-GB"/>
        </w:rPr>
      </w:pPr>
      <w:r>
        <w:rPr>
          <w:color w:val="244061" w:themeColor="accent1" w:themeShade="80"/>
          <w:lang w:val="en-GB"/>
        </w:rPr>
        <w:t>STRATEGY</w:t>
      </w:r>
    </w:p>
    <w:p w:rsidR="0015580F" w:rsidRDefault="0015580F" w:rsidP="0015580F">
      <w:pPr>
        <w:pStyle w:val="ListParagraph"/>
        <w:numPr>
          <w:ilvl w:val="0"/>
          <w:numId w:val="8"/>
        </w:numPr>
        <w:rPr>
          <w:color w:val="244061" w:themeColor="accent1" w:themeShade="80"/>
          <w:lang w:val="en-GB"/>
        </w:rPr>
      </w:pPr>
      <w:r>
        <w:rPr>
          <w:color w:val="244061" w:themeColor="accent1" w:themeShade="80"/>
          <w:lang w:val="en-GB"/>
        </w:rPr>
        <w:t xml:space="preserve">Fast follow-up victories (three battles in three days – </w:t>
      </w:r>
      <w:proofErr w:type="spellStart"/>
      <w:r>
        <w:rPr>
          <w:color w:val="244061" w:themeColor="accent1" w:themeShade="80"/>
          <w:lang w:val="en-GB"/>
        </w:rPr>
        <w:t>Montenotte</w:t>
      </w:r>
      <w:proofErr w:type="spellEnd"/>
      <w:r>
        <w:rPr>
          <w:color w:val="244061" w:themeColor="accent1" w:themeShade="80"/>
          <w:lang w:val="en-GB"/>
        </w:rPr>
        <w:t xml:space="preserve">, </w:t>
      </w:r>
      <w:proofErr w:type="spellStart"/>
      <w:r>
        <w:rPr>
          <w:color w:val="244061" w:themeColor="accent1" w:themeShade="80"/>
          <w:lang w:val="en-GB"/>
        </w:rPr>
        <w:t>Millesimo</w:t>
      </w:r>
      <w:proofErr w:type="spellEnd"/>
      <w:r>
        <w:rPr>
          <w:color w:val="244061" w:themeColor="accent1" w:themeShade="80"/>
          <w:lang w:val="en-GB"/>
        </w:rPr>
        <w:t xml:space="preserve">, </w:t>
      </w:r>
      <w:proofErr w:type="spellStart"/>
      <w:r>
        <w:rPr>
          <w:color w:val="244061" w:themeColor="accent1" w:themeShade="80"/>
          <w:lang w:val="en-GB"/>
        </w:rPr>
        <w:t>Dego</w:t>
      </w:r>
      <w:proofErr w:type="spellEnd"/>
      <w:r>
        <w:rPr>
          <w:color w:val="244061" w:themeColor="accent1" w:themeShade="80"/>
          <w:lang w:val="en-GB"/>
        </w:rPr>
        <w:t>)</w:t>
      </w:r>
    </w:p>
    <w:p w:rsidR="0015580F" w:rsidRDefault="0015580F" w:rsidP="0015580F">
      <w:pPr>
        <w:pStyle w:val="ListParagraph"/>
        <w:numPr>
          <w:ilvl w:val="0"/>
          <w:numId w:val="8"/>
        </w:numPr>
        <w:rPr>
          <w:color w:val="244061" w:themeColor="accent1" w:themeShade="80"/>
          <w:lang w:val="en-GB"/>
        </w:rPr>
      </w:pPr>
      <w:r>
        <w:rPr>
          <w:color w:val="244061" w:themeColor="accent1" w:themeShade="80"/>
          <w:lang w:val="en-GB"/>
        </w:rPr>
        <w:t xml:space="preserve">Targeting of individual enemy forces </w:t>
      </w:r>
    </w:p>
    <w:p w:rsidR="0015580F" w:rsidRDefault="0015580F" w:rsidP="0015580F">
      <w:pPr>
        <w:pStyle w:val="ListParagraph"/>
        <w:numPr>
          <w:ilvl w:val="0"/>
          <w:numId w:val="8"/>
        </w:numPr>
        <w:rPr>
          <w:color w:val="244061" w:themeColor="accent1" w:themeShade="80"/>
          <w:lang w:val="en-GB"/>
        </w:rPr>
      </w:pPr>
      <w:r>
        <w:rPr>
          <w:color w:val="244061" w:themeColor="accent1" w:themeShade="80"/>
          <w:lang w:val="en-GB"/>
        </w:rPr>
        <w:t>Speed and mobility (300 miles</w:t>
      </w:r>
      <w:r w:rsidR="003504FC">
        <w:rPr>
          <w:color w:val="244061" w:themeColor="accent1" w:themeShade="80"/>
          <w:lang w:val="en-GB"/>
        </w:rPr>
        <w:t xml:space="preserve"> covered</w:t>
      </w:r>
      <w:r>
        <w:rPr>
          <w:color w:val="244061" w:themeColor="accent1" w:themeShade="80"/>
          <w:lang w:val="en-GB"/>
        </w:rPr>
        <w:t xml:space="preserve"> in six weeks</w:t>
      </w:r>
      <w:r w:rsidR="003504FC">
        <w:rPr>
          <w:color w:val="244061" w:themeColor="accent1" w:themeShade="80"/>
          <w:lang w:val="en-GB"/>
        </w:rPr>
        <w:t xml:space="preserve"> by Napoleon</w:t>
      </w:r>
      <w:r>
        <w:rPr>
          <w:color w:val="244061" w:themeColor="accent1" w:themeShade="80"/>
          <w:lang w:val="en-GB"/>
        </w:rPr>
        <w:t xml:space="preserve"> in June-July 1796, </w:t>
      </w:r>
      <w:r w:rsidR="003504FC">
        <w:rPr>
          <w:color w:val="244061" w:themeColor="accent1" w:themeShade="80"/>
          <w:lang w:val="en-GB"/>
        </w:rPr>
        <w:t xml:space="preserve">marching </w:t>
      </w:r>
      <w:r>
        <w:rPr>
          <w:color w:val="244061" w:themeColor="accent1" w:themeShade="80"/>
          <w:lang w:val="en-GB"/>
        </w:rPr>
        <w:t>through Florence, Livorno, Bologna, Modena, Verona and Mil</w:t>
      </w:r>
      <w:r w:rsidR="003504FC">
        <w:rPr>
          <w:color w:val="244061" w:themeColor="accent1" w:themeShade="80"/>
          <w:lang w:val="en-GB"/>
        </w:rPr>
        <w:t>an, procuring 40 million francs)</w:t>
      </w:r>
    </w:p>
    <w:p w:rsidR="003504FC" w:rsidRDefault="003504FC" w:rsidP="0015580F">
      <w:pPr>
        <w:pStyle w:val="ListParagraph"/>
        <w:numPr>
          <w:ilvl w:val="0"/>
          <w:numId w:val="8"/>
        </w:numPr>
        <w:rPr>
          <w:color w:val="244061" w:themeColor="accent1" w:themeShade="80"/>
          <w:lang w:val="en-GB"/>
        </w:rPr>
      </w:pPr>
      <w:r>
        <w:rPr>
          <w:color w:val="244061" w:themeColor="accent1" w:themeShade="80"/>
          <w:lang w:val="en-GB"/>
        </w:rPr>
        <w:t xml:space="preserve">Bold manoeuvre – </w:t>
      </w:r>
      <w:proofErr w:type="spellStart"/>
      <w:r>
        <w:rPr>
          <w:color w:val="244061" w:themeColor="accent1" w:themeShade="80"/>
          <w:lang w:val="en-GB"/>
        </w:rPr>
        <w:t>Lannes</w:t>
      </w:r>
      <w:proofErr w:type="spellEnd"/>
      <w:r>
        <w:rPr>
          <w:color w:val="244061" w:themeColor="accent1" w:themeShade="80"/>
          <w:lang w:val="en-GB"/>
        </w:rPr>
        <w:t xml:space="preserve"> and </w:t>
      </w:r>
      <w:proofErr w:type="spellStart"/>
      <w:r>
        <w:rPr>
          <w:color w:val="244061" w:themeColor="accent1" w:themeShade="80"/>
          <w:lang w:val="en-GB"/>
        </w:rPr>
        <w:t>Augereau’s</w:t>
      </w:r>
      <w:proofErr w:type="spellEnd"/>
      <w:r>
        <w:rPr>
          <w:color w:val="244061" w:themeColor="accent1" w:themeShade="80"/>
          <w:lang w:val="en-GB"/>
        </w:rPr>
        <w:t xml:space="preserve"> crossing of the Po</w:t>
      </w:r>
    </w:p>
    <w:p w:rsidR="003504FC" w:rsidRDefault="003504FC" w:rsidP="003504FC">
      <w:pPr>
        <w:pStyle w:val="ListParagraph"/>
        <w:ind w:left="1440"/>
        <w:rPr>
          <w:color w:val="244061" w:themeColor="accent1" w:themeShade="80"/>
          <w:lang w:val="en-GB"/>
        </w:rPr>
      </w:pPr>
    </w:p>
    <w:p w:rsidR="003504FC" w:rsidRDefault="003504FC" w:rsidP="003504FC">
      <w:pPr>
        <w:pStyle w:val="ListParagraph"/>
        <w:numPr>
          <w:ilvl w:val="0"/>
          <w:numId w:val="1"/>
        </w:numPr>
        <w:rPr>
          <w:color w:val="244061" w:themeColor="accent1" w:themeShade="80"/>
          <w:lang w:val="en-GB"/>
        </w:rPr>
      </w:pPr>
      <w:r>
        <w:rPr>
          <w:color w:val="244061" w:themeColor="accent1" w:themeShade="80"/>
          <w:lang w:val="en-GB"/>
        </w:rPr>
        <w:t xml:space="preserve">DECISIVE BATTLE – </w:t>
      </w:r>
      <w:proofErr w:type="spellStart"/>
      <w:r>
        <w:rPr>
          <w:color w:val="244061" w:themeColor="accent1" w:themeShade="80"/>
          <w:lang w:val="en-GB"/>
        </w:rPr>
        <w:t>Rivoli</w:t>
      </w:r>
      <w:proofErr w:type="spellEnd"/>
    </w:p>
    <w:p w:rsidR="003504FC" w:rsidRDefault="003504FC" w:rsidP="003504FC">
      <w:pPr>
        <w:pStyle w:val="ListParagraph"/>
        <w:numPr>
          <w:ilvl w:val="0"/>
          <w:numId w:val="9"/>
        </w:numPr>
        <w:rPr>
          <w:color w:val="244061" w:themeColor="accent1" w:themeShade="80"/>
          <w:lang w:val="en-GB"/>
        </w:rPr>
      </w:pPr>
      <w:r>
        <w:rPr>
          <w:color w:val="244061" w:themeColor="accent1" w:themeShade="80"/>
          <w:lang w:val="en-GB"/>
        </w:rPr>
        <w:t xml:space="preserve">‘March dispersed, fight concentrated’ – Rey, </w:t>
      </w:r>
      <w:proofErr w:type="spellStart"/>
      <w:r>
        <w:rPr>
          <w:color w:val="244061" w:themeColor="accent1" w:themeShade="80"/>
          <w:lang w:val="en-GB"/>
        </w:rPr>
        <w:t>Augereau</w:t>
      </w:r>
      <w:proofErr w:type="spellEnd"/>
      <w:r>
        <w:rPr>
          <w:color w:val="244061" w:themeColor="accent1" w:themeShade="80"/>
          <w:lang w:val="en-GB"/>
        </w:rPr>
        <w:t xml:space="preserve">, </w:t>
      </w:r>
      <w:proofErr w:type="spellStart"/>
      <w:r>
        <w:rPr>
          <w:color w:val="244061" w:themeColor="accent1" w:themeShade="80"/>
          <w:lang w:val="en-GB"/>
        </w:rPr>
        <w:t>S</w:t>
      </w:r>
      <w:r>
        <w:rPr>
          <w:rFonts w:ascii="Calibri" w:hAnsi="Calibri"/>
          <w:color w:val="244061" w:themeColor="accent1" w:themeShade="80"/>
          <w:lang w:val="en-GB"/>
        </w:rPr>
        <w:t>é</w:t>
      </w:r>
      <w:r>
        <w:rPr>
          <w:color w:val="244061" w:themeColor="accent1" w:themeShade="80"/>
          <w:lang w:val="en-GB"/>
        </w:rPr>
        <w:t>rurier</w:t>
      </w:r>
      <w:proofErr w:type="spellEnd"/>
    </w:p>
    <w:p w:rsidR="003504FC" w:rsidRPr="003504FC" w:rsidRDefault="003504FC" w:rsidP="003504FC">
      <w:pPr>
        <w:pStyle w:val="ListParagraph"/>
        <w:numPr>
          <w:ilvl w:val="0"/>
          <w:numId w:val="9"/>
        </w:numPr>
        <w:rPr>
          <w:color w:val="244061" w:themeColor="accent1" w:themeShade="80"/>
          <w:lang w:val="en-GB"/>
        </w:rPr>
      </w:pPr>
      <w:r>
        <w:rPr>
          <w:color w:val="244061" w:themeColor="accent1" w:themeShade="80"/>
          <w:lang w:val="en-GB"/>
        </w:rPr>
        <w:t xml:space="preserve">Concentrated artillery batteries </w:t>
      </w:r>
      <w:r>
        <w:rPr>
          <w:color w:val="7A0C6D"/>
          <w:lang w:val="en-GB"/>
        </w:rPr>
        <w:t>(links with the massed gun emplacements used in the Soviet Vistula offensive of Jan. 1945)</w:t>
      </w:r>
    </w:p>
    <w:p w:rsidR="003504FC" w:rsidRDefault="003504FC" w:rsidP="003504FC">
      <w:pPr>
        <w:rPr>
          <w:color w:val="244061" w:themeColor="accent1" w:themeShade="80"/>
          <w:lang w:val="en-GB"/>
        </w:rPr>
      </w:pPr>
    </w:p>
    <w:p w:rsidR="005506DB" w:rsidRDefault="00F54E3C" w:rsidP="003504FC">
      <w:pPr>
        <w:rPr>
          <w:color w:val="244061" w:themeColor="accent1" w:themeShade="80"/>
          <w:lang w:val="en-GB"/>
        </w:rPr>
      </w:pPr>
      <w:r>
        <w:rPr>
          <w:noProof/>
          <w:color w:val="244061" w:themeColor="accent1" w:themeShade="80"/>
          <w:lang w:val="en-GB" w:eastAsia="en-GB" w:bidi="ar-SA"/>
        </w:rPr>
        <w:pict>
          <v:shape id="_x0000_s1028" type="#_x0000_t32" style="position:absolute;margin-left:-24pt;margin-top:-15.85pt;width:526.5pt;height:0;z-index:251660288" o:connectortype="straight" strokeweight="2.25pt"/>
        </w:pict>
      </w:r>
    </w:p>
    <w:p w:rsidR="005506DB" w:rsidRPr="005506DB" w:rsidRDefault="005506DB" w:rsidP="005506DB">
      <w:pPr>
        <w:pStyle w:val="Heading2"/>
        <w:rPr>
          <w:color w:val="31849B" w:themeColor="accent5" w:themeShade="BF"/>
          <w:lang w:val="en-GB"/>
        </w:rPr>
      </w:pPr>
      <w:r>
        <w:rPr>
          <w:color w:val="31849B" w:themeColor="accent5" w:themeShade="BF"/>
          <w:lang w:val="en-GB"/>
        </w:rPr>
        <w:t>THe napoleonic wars</w:t>
      </w:r>
    </w:p>
    <w:p w:rsidR="005506DB" w:rsidRPr="00A91FC4" w:rsidRDefault="005506DB" w:rsidP="005506DB">
      <w:pPr>
        <w:pStyle w:val="Subtitle"/>
        <w:rPr>
          <w:color w:val="31849B" w:themeColor="accent5" w:themeShade="BF"/>
          <w:sz w:val="24"/>
          <w:lang w:val="en-GB"/>
        </w:rPr>
      </w:pPr>
    </w:p>
    <w:p w:rsidR="005506DB" w:rsidRPr="00A91FC4" w:rsidRDefault="005506DB" w:rsidP="005506DB">
      <w:pPr>
        <w:pStyle w:val="Subtitle"/>
        <w:rPr>
          <w:color w:val="31849B" w:themeColor="accent5" w:themeShade="BF"/>
          <w:sz w:val="24"/>
          <w:lang w:val="en-GB"/>
        </w:rPr>
      </w:pPr>
      <w:r w:rsidRPr="00A91FC4">
        <w:rPr>
          <w:color w:val="31849B" w:themeColor="accent5" w:themeShade="BF"/>
          <w:sz w:val="24"/>
          <w:lang w:val="en-GB"/>
        </w:rPr>
        <w:t>The Battle of marengo, 13</w:t>
      </w:r>
      <w:r w:rsidRPr="00A91FC4">
        <w:rPr>
          <w:color w:val="31849B" w:themeColor="accent5" w:themeShade="BF"/>
          <w:sz w:val="24"/>
          <w:vertAlign w:val="superscript"/>
          <w:lang w:val="en-GB"/>
        </w:rPr>
        <w:t>th</w:t>
      </w:r>
      <w:r w:rsidRPr="00A91FC4">
        <w:rPr>
          <w:color w:val="31849B" w:themeColor="accent5" w:themeShade="BF"/>
          <w:sz w:val="24"/>
          <w:lang w:val="en-GB"/>
        </w:rPr>
        <w:t xml:space="preserve"> June 1800</w:t>
      </w:r>
    </w:p>
    <w:tbl>
      <w:tblPr>
        <w:tblStyle w:val="LightShading-Accent5"/>
        <w:tblW w:w="0" w:type="auto"/>
        <w:tblLook w:val="04A0"/>
      </w:tblPr>
      <w:tblGrid>
        <w:gridCol w:w="1561"/>
        <w:gridCol w:w="3391"/>
        <w:gridCol w:w="826"/>
        <w:gridCol w:w="3464"/>
      </w:tblGrid>
      <w:tr w:rsidR="005506DB" w:rsidRPr="002F5826" w:rsidTr="00880870">
        <w:trPr>
          <w:cnfStyle w:val="100000000000"/>
        </w:trPr>
        <w:tc>
          <w:tcPr>
            <w:cnfStyle w:val="001000000000"/>
            <w:tcW w:w="1561" w:type="dxa"/>
          </w:tcPr>
          <w:p w:rsidR="005506DB" w:rsidRPr="002F5826" w:rsidRDefault="005506DB" w:rsidP="00880870">
            <w:pPr>
              <w:rPr>
                <w:color w:val="244061" w:themeColor="accent1" w:themeShade="80"/>
                <w:lang w:val="en-GB"/>
              </w:rPr>
            </w:pPr>
            <w:r w:rsidRPr="002F5826">
              <w:rPr>
                <w:color w:val="244061" w:themeColor="accent1" w:themeShade="80"/>
                <w:lang w:val="en-GB"/>
              </w:rPr>
              <w:t>Who?</w:t>
            </w:r>
          </w:p>
        </w:tc>
        <w:tc>
          <w:tcPr>
            <w:tcW w:w="3391" w:type="dxa"/>
          </w:tcPr>
          <w:p w:rsidR="005506DB" w:rsidRPr="002F5826" w:rsidRDefault="005506DB"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5506DB" w:rsidRPr="002F5826" w:rsidRDefault="005506DB"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5506DB" w:rsidRPr="002F5826" w:rsidRDefault="005506DB" w:rsidP="005506DB">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Austria</w:t>
            </w:r>
          </w:p>
        </w:tc>
      </w:tr>
      <w:tr w:rsidR="005506DB" w:rsidRPr="002F5826" w:rsidTr="00880870">
        <w:trPr>
          <w:cnfStyle w:val="000000100000"/>
        </w:trPr>
        <w:tc>
          <w:tcPr>
            <w:cnfStyle w:val="001000000000"/>
            <w:tcW w:w="1561" w:type="dxa"/>
          </w:tcPr>
          <w:p w:rsidR="005506DB" w:rsidRPr="002F5826" w:rsidRDefault="005506DB" w:rsidP="00880870">
            <w:pPr>
              <w:rPr>
                <w:color w:val="244061" w:themeColor="accent1" w:themeShade="80"/>
                <w:lang w:val="en-GB"/>
              </w:rPr>
            </w:pPr>
            <w:r w:rsidRPr="002F5826">
              <w:rPr>
                <w:color w:val="244061" w:themeColor="accent1" w:themeShade="80"/>
                <w:lang w:val="en-GB"/>
              </w:rPr>
              <w:t>Commanders</w:t>
            </w:r>
          </w:p>
        </w:tc>
        <w:tc>
          <w:tcPr>
            <w:tcW w:w="3391" w:type="dxa"/>
          </w:tcPr>
          <w:p w:rsidR="005506DB" w:rsidRPr="002F5826" w:rsidRDefault="005506DB" w:rsidP="005506DB">
            <w:pPr>
              <w:cnfStyle w:val="000000100000"/>
              <w:rPr>
                <w:color w:val="244061" w:themeColor="accent1" w:themeShade="80"/>
                <w:lang w:val="en-GB"/>
              </w:rPr>
            </w:pPr>
            <w:r>
              <w:rPr>
                <w:color w:val="244061" w:themeColor="accent1" w:themeShade="80"/>
                <w:lang w:val="en-GB"/>
              </w:rPr>
              <w:t xml:space="preserve">Napoleon, </w:t>
            </w:r>
            <w:proofErr w:type="spellStart"/>
            <w:r>
              <w:rPr>
                <w:color w:val="244061" w:themeColor="accent1" w:themeShade="80"/>
                <w:lang w:val="en-GB"/>
              </w:rPr>
              <w:t>Kellermann</w:t>
            </w:r>
            <w:proofErr w:type="spellEnd"/>
            <w:r>
              <w:rPr>
                <w:color w:val="244061" w:themeColor="accent1" w:themeShade="80"/>
                <w:lang w:val="en-GB"/>
              </w:rPr>
              <w:t xml:space="preserve">, </w:t>
            </w:r>
            <w:proofErr w:type="spellStart"/>
            <w:r>
              <w:rPr>
                <w:color w:val="244061" w:themeColor="accent1" w:themeShade="80"/>
                <w:lang w:val="en-GB"/>
              </w:rPr>
              <w:t>Lannes</w:t>
            </w:r>
            <w:proofErr w:type="spellEnd"/>
          </w:p>
        </w:tc>
        <w:tc>
          <w:tcPr>
            <w:tcW w:w="826" w:type="dxa"/>
          </w:tcPr>
          <w:p w:rsidR="005506DB" w:rsidRPr="002F5826" w:rsidRDefault="005506DB" w:rsidP="00880870">
            <w:pPr>
              <w:cnfStyle w:val="000000100000"/>
              <w:rPr>
                <w:color w:val="244061" w:themeColor="accent1" w:themeShade="80"/>
                <w:lang w:val="en-GB"/>
              </w:rPr>
            </w:pPr>
          </w:p>
        </w:tc>
        <w:tc>
          <w:tcPr>
            <w:tcW w:w="3464" w:type="dxa"/>
          </w:tcPr>
          <w:p w:rsidR="005506DB" w:rsidRPr="002F5826" w:rsidRDefault="005506DB" w:rsidP="00880870">
            <w:pPr>
              <w:cnfStyle w:val="000000100000"/>
              <w:rPr>
                <w:color w:val="244061" w:themeColor="accent1" w:themeShade="80"/>
                <w:lang w:val="en-GB"/>
              </w:rPr>
            </w:pPr>
            <w:proofErr w:type="spellStart"/>
            <w:r>
              <w:rPr>
                <w:color w:val="244061" w:themeColor="accent1" w:themeShade="80"/>
                <w:lang w:val="en-GB"/>
              </w:rPr>
              <w:t>Melas</w:t>
            </w:r>
            <w:proofErr w:type="spellEnd"/>
            <w:r>
              <w:rPr>
                <w:color w:val="244061" w:themeColor="accent1" w:themeShade="80"/>
                <w:lang w:val="en-GB"/>
              </w:rPr>
              <w:t xml:space="preserve">, </w:t>
            </w:r>
            <w:proofErr w:type="spellStart"/>
            <w:r>
              <w:rPr>
                <w:color w:val="244061" w:themeColor="accent1" w:themeShade="80"/>
                <w:lang w:val="en-GB"/>
              </w:rPr>
              <w:t>Ott</w:t>
            </w:r>
            <w:proofErr w:type="spellEnd"/>
          </w:p>
        </w:tc>
      </w:tr>
      <w:tr w:rsidR="005506DB" w:rsidRPr="002F5826" w:rsidTr="00880870">
        <w:tc>
          <w:tcPr>
            <w:cnfStyle w:val="001000000000"/>
            <w:tcW w:w="1561" w:type="dxa"/>
          </w:tcPr>
          <w:p w:rsidR="005506DB" w:rsidRPr="002F5826" w:rsidRDefault="005506DB" w:rsidP="00880870">
            <w:pPr>
              <w:rPr>
                <w:color w:val="244061" w:themeColor="accent1" w:themeShade="80"/>
                <w:lang w:val="en-GB"/>
              </w:rPr>
            </w:pPr>
            <w:r w:rsidRPr="002F5826">
              <w:rPr>
                <w:color w:val="244061" w:themeColor="accent1" w:themeShade="80"/>
                <w:lang w:val="en-GB"/>
              </w:rPr>
              <w:t>Numbers</w:t>
            </w:r>
          </w:p>
        </w:tc>
        <w:tc>
          <w:tcPr>
            <w:tcW w:w="3391" w:type="dxa"/>
          </w:tcPr>
          <w:p w:rsidR="005506DB" w:rsidRPr="002F5826" w:rsidRDefault="00A91FC4" w:rsidP="00880870">
            <w:pPr>
              <w:cnfStyle w:val="000000000000"/>
              <w:rPr>
                <w:color w:val="244061" w:themeColor="accent1" w:themeShade="80"/>
                <w:lang w:val="en-GB"/>
              </w:rPr>
            </w:pPr>
            <w:r>
              <w:rPr>
                <w:color w:val="244061" w:themeColor="accent1" w:themeShade="80"/>
                <w:lang w:val="en-GB"/>
              </w:rPr>
              <w:t>15,000 (11,000 in support)</w:t>
            </w:r>
          </w:p>
        </w:tc>
        <w:tc>
          <w:tcPr>
            <w:tcW w:w="826" w:type="dxa"/>
          </w:tcPr>
          <w:p w:rsidR="005506DB" w:rsidRPr="002F5826" w:rsidRDefault="005506DB" w:rsidP="00880870">
            <w:pPr>
              <w:cnfStyle w:val="000000000000"/>
              <w:rPr>
                <w:color w:val="244061" w:themeColor="accent1" w:themeShade="80"/>
                <w:lang w:val="en-GB"/>
              </w:rPr>
            </w:pPr>
          </w:p>
        </w:tc>
        <w:tc>
          <w:tcPr>
            <w:tcW w:w="3464" w:type="dxa"/>
          </w:tcPr>
          <w:p w:rsidR="005506DB" w:rsidRPr="002F5826" w:rsidRDefault="00A91FC4" w:rsidP="00880870">
            <w:pPr>
              <w:cnfStyle w:val="000000000000"/>
              <w:rPr>
                <w:color w:val="244061" w:themeColor="accent1" w:themeShade="80"/>
                <w:lang w:val="en-GB"/>
              </w:rPr>
            </w:pPr>
            <w:r>
              <w:rPr>
                <w:color w:val="244061" w:themeColor="accent1" w:themeShade="80"/>
                <w:lang w:val="en-GB"/>
              </w:rPr>
              <w:t>29,100</w:t>
            </w:r>
          </w:p>
        </w:tc>
      </w:tr>
      <w:tr w:rsidR="005506DB" w:rsidRPr="002F5826" w:rsidTr="00880870">
        <w:trPr>
          <w:cnfStyle w:val="000000100000"/>
        </w:trPr>
        <w:tc>
          <w:tcPr>
            <w:cnfStyle w:val="001000000000"/>
            <w:tcW w:w="1561" w:type="dxa"/>
          </w:tcPr>
          <w:p w:rsidR="005506DB" w:rsidRPr="002F5826" w:rsidRDefault="005506DB" w:rsidP="00880870">
            <w:pPr>
              <w:rPr>
                <w:color w:val="244061" w:themeColor="accent1" w:themeShade="80"/>
                <w:lang w:val="en-GB"/>
              </w:rPr>
            </w:pPr>
            <w:r w:rsidRPr="002F5826">
              <w:rPr>
                <w:color w:val="244061" w:themeColor="accent1" w:themeShade="80"/>
                <w:lang w:val="en-GB"/>
              </w:rPr>
              <w:t>Casualties</w:t>
            </w:r>
          </w:p>
        </w:tc>
        <w:tc>
          <w:tcPr>
            <w:tcW w:w="3391" w:type="dxa"/>
          </w:tcPr>
          <w:p w:rsidR="005506DB" w:rsidRPr="002F5826" w:rsidRDefault="00A91FC4" w:rsidP="00A91FC4">
            <w:pPr>
              <w:cnfStyle w:val="000000100000"/>
              <w:rPr>
                <w:color w:val="244061" w:themeColor="accent1" w:themeShade="80"/>
                <w:lang w:val="en-GB"/>
              </w:rPr>
            </w:pPr>
            <w:r>
              <w:rPr>
                <w:color w:val="244061" w:themeColor="accent1" w:themeShade="80"/>
                <w:lang w:val="en-GB"/>
              </w:rPr>
              <w:t>4,600</w:t>
            </w:r>
          </w:p>
        </w:tc>
        <w:tc>
          <w:tcPr>
            <w:tcW w:w="826" w:type="dxa"/>
          </w:tcPr>
          <w:p w:rsidR="005506DB" w:rsidRPr="002F5826" w:rsidRDefault="005506DB" w:rsidP="00880870">
            <w:pPr>
              <w:cnfStyle w:val="000000100000"/>
              <w:rPr>
                <w:color w:val="244061" w:themeColor="accent1" w:themeShade="80"/>
                <w:lang w:val="en-GB"/>
              </w:rPr>
            </w:pPr>
          </w:p>
        </w:tc>
        <w:tc>
          <w:tcPr>
            <w:tcW w:w="3464" w:type="dxa"/>
          </w:tcPr>
          <w:p w:rsidR="005506DB" w:rsidRPr="002F5826" w:rsidRDefault="00A91FC4" w:rsidP="00880870">
            <w:pPr>
              <w:cnfStyle w:val="000000100000"/>
              <w:rPr>
                <w:color w:val="244061" w:themeColor="accent1" w:themeShade="80"/>
                <w:lang w:val="en-GB"/>
              </w:rPr>
            </w:pPr>
            <w:r>
              <w:rPr>
                <w:color w:val="244061" w:themeColor="accent1" w:themeShade="80"/>
                <w:lang w:val="en-GB"/>
              </w:rPr>
              <w:t>6,481</w:t>
            </w:r>
          </w:p>
        </w:tc>
      </w:tr>
      <w:tr w:rsidR="005506DB" w:rsidRPr="002F5826" w:rsidTr="00880870">
        <w:tc>
          <w:tcPr>
            <w:cnfStyle w:val="001000000000"/>
            <w:tcW w:w="1561" w:type="dxa"/>
          </w:tcPr>
          <w:p w:rsidR="005506DB" w:rsidRPr="002F5826" w:rsidRDefault="005506DB" w:rsidP="00880870">
            <w:pPr>
              <w:rPr>
                <w:color w:val="244061" w:themeColor="accent1" w:themeShade="80"/>
                <w:lang w:val="en-GB"/>
              </w:rPr>
            </w:pPr>
            <w:r w:rsidRPr="002F5826">
              <w:rPr>
                <w:color w:val="244061" w:themeColor="accent1" w:themeShade="80"/>
                <w:lang w:val="en-GB"/>
              </w:rPr>
              <w:t>Outcome</w:t>
            </w:r>
          </w:p>
        </w:tc>
        <w:tc>
          <w:tcPr>
            <w:tcW w:w="3391" w:type="dxa"/>
          </w:tcPr>
          <w:p w:rsidR="005506DB" w:rsidRPr="002F5826" w:rsidRDefault="005506DB"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5506DB" w:rsidRPr="002F5826" w:rsidRDefault="005506DB" w:rsidP="00880870">
            <w:pPr>
              <w:cnfStyle w:val="000000000000"/>
              <w:rPr>
                <w:color w:val="244061" w:themeColor="accent1" w:themeShade="80"/>
                <w:lang w:val="en-GB"/>
              </w:rPr>
            </w:pPr>
          </w:p>
        </w:tc>
        <w:tc>
          <w:tcPr>
            <w:tcW w:w="3464" w:type="dxa"/>
          </w:tcPr>
          <w:p w:rsidR="005506DB" w:rsidRPr="002F5826" w:rsidRDefault="005506DB" w:rsidP="00880870">
            <w:pPr>
              <w:cnfStyle w:val="000000000000"/>
              <w:rPr>
                <w:color w:val="244061" w:themeColor="accent1" w:themeShade="80"/>
                <w:lang w:val="en-GB"/>
              </w:rPr>
            </w:pPr>
          </w:p>
        </w:tc>
      </w:tr>
    </w:tbl>
    <w:p w:rsidR="005506DB" w:rsidRPr="002F5826" w:rsidRDefault="005506DB" w:rsidP="005506DB">
      <w:pPr>
        <w:rPr>
          <w:color w:val="244061" w:themeColor="accent1" w:themeShade="80"/>
          <w:lang w:val="en-GB"/>
        </w:rPr>
      </w:pPr>
    </w:p>
    <w:p w:rsidR="0015580F" w:rsidRPr="00A91FC4" w:rsidRDefault="00A91FC4" w:rsidP="00A91FC4">
      <w:pPr>
        <w:pStyle w:val="ListParagraph"/>
        <w:numPr>
          <w:ilvl w:val="0"/>
          <w:numId w:val="1"/>
        </w:numPr>
        <w:rPr>
          <w:color w:val="31849B" w:themeColor="accent5" w:themeShade="BF"/>
          <w:lang w:val="en-GB"/>
        </w:rPr>
      </w:pPr>
      <w:r w:rsidRPr="00A91FC4">
        <w:rPr>
          <w:color w:val="31849B" w:themeColor="accent5" w:themeShade="BF"/>
          <w:lang w:val="en-GB"/>
        </w:rPr>
        <w:t>TACTICS</w:t>
      </w:r>
    </w:p>
    <w:p w:rsidR="00A91FC4" w:rsidRPr="00A91FC4" w:rsidRDefault="00A91FC4" w:rsidP="00A91FC4">
      <w:pPr>
        <w:pStyle w:val="ListParagraph"/>
        <w:numPr>
          <w:ilvl w:val="0"/>
          <w:numId w:val="10"/>
        </w:numPr>
        <w:rPr>
          <w:color w:val="244061" w:themeColor="accent1" w:themeShade="80"/>
          <w:lang w:val="en-GB"/>
        </w:rPr>
      </w:pPr>
      <w:r w:rsidRPr="00A91FC4">
        <w:rPr>
          <w:color w:val="31849B" w:themeColor="accent5" w:themeShade="BF"/>
          <w:lang w:val="en-GB"/>
        </w:rPr>
        <w:t>Bold crossing of the Alps (first since Charlemagne</w:t>
      </w:r>
      <w:r>
        <w:rPr>
          <w:color w:val="244061" w:themeColor="accent1" w:themeShade="80"/>
          <w:lang w:val="en-GB"/>
        </w:rPr>
        <w:t xml:space="preserve"> – </w:t>
      </w:r>
      <w:r>
        <w:rPr>
          <w:color w:val="7A0C6D"/>
          <w:lang w:val="en-GB"/>
        </w:rPr>
        <w:t>Operation Yellow’s strike through the Ardennes)</w:t>
      </w:r>
    </w:p>
    <w:p w:rsidR="00A91FC4" w:rsidRPr="00A91FC4" w:rsidRDefault="00A91FC4" w:rsidP="00A91FC4">
      <w:pPr>
        <w:pStyle w:val="ListParagraph"/>
        <w:numPr>
          <w:ilvl w:val="0"/>
          <w:numId w:val="10"/>
        </w:numPr>
        <w:rPr>
          <w:color w:val="244061" w:themeColor="accent1" w:themeShade="80"/>
          <w:lang w:val="en-GB"/>
        </w:rPr>
      </w:pPr>
      <w:r>
        <w:rPr>
          <w:color w:val="31849B" w:themeColor="accent5" w:themeShade="BF"/>
          <w:lang w:val="en-GB"/>
        </w:rPr>
        <w:t>Discipline in retreat –</w:t>
      </w:r>
      <w:r>
        <w:rPr>
          <w:color w:val="244061" w:themeColor="accent1" w:themeShade="80"/>
          <w:lang w:val="en-GB"/>
        </w:rPr>
        <w:t xml:space="preserve"> </w:t>
      </w:r>
      <w:proofErr w:type="spellStart"/>
      <w:r>
        <w:rPr>
          <w:color w:val="31849B" w:themeColor="accent5" w:themeShade="BF"/>
          <w:lang w:val="en-GB"/>
        </w:rPr>
        <w:t>Lannes</w:t>
      </w:r>
      <w:proofErr w:type="spellEnd"/>
      <w:r>
        <w:rPr>
          <w:color w:val="31849B" w:themeColor="accent5" w:themeShade="BF"/>
          <w:lang w:val="en-GB"/>
        </w:rPr>
        <w:t xml:space="preserve">’ echelons, </w:t>
      </w:r>
      <w:proofErr w:type="spellStart"/>
      <w:r>
        <w:rPr>
          <w:color w:val="31849B" w:themeColor="accent5" w:themeShade="BF"/>
          <w:lang w:val="en-GB"/>
        </w:rPr>
        <w:t>Gardanne’s</w:t>
      </w:r>
      <w:proofErr w:type="spellEnd"/>
      <w:r>
        <w:rPr>
          <w:color w:val="31849B" w:themeColor="accent5" w:themeShade="BF"/>
          <w:lang w:val="en-GB"/>
        </w:rPr>
        <w:t xml:space="preserve"> withdrawal</w:t>
      </w:r>
    </w:p>
    <w:p w:rsidR="00A91FC4" w:rsidRPr="00A91FC4" w:rsidRDefault="00A91FC4" w:rsidP="00A91FC4">
      <w:pPr>
        <w:pStyle w:val="ListParagraph"/>
        <w:numPr>
          <w:ilvl w:val="0"/>
          <w:numId w:val="10"/>
        </w:numPr>
        <w:rPr>
          <w:color w:val="244061" w:themeColor="accent1" w:themeShade="80"/>
          <w:lang w:val="en-GB"/>
        </w:rPr>
      </w:pPr>
      <w:r>
        <w:rPr>
          <w:color w:val="31849B" w:themeColor="accent5" w:themeShade="BF"/>
          <w:lang w:val="en-GB"/>
        </w:rPr>
        <w:t>Employment of the Consular Guard to ‘shore up’ the French right</w:t>
      </w:r>
    </w:p>
    <w:p w:rsidR="00A91FC4" w:rsidRPr="00A91FC4" w:rsidRDefault="00A91FC4" w:rsidP="00A91FC4">
      <w:pPr>
        <w:pStyle w:val="ListParagraph"/>
        <w:numPr>
          <w:ilvl w:val="0"/>
          <w:numId w:val="10"/>
        </w:numPr>
        <w:rPr>
          <w:color w:val="244061" w:themeColor="accent1" w:themeShade="80"/>
          <w:lang w:val="en-GB"/>
        </w:rPr>
      </w:pPr>
      <w:proofErr w:type="spellStart"/>
      <w:r>
        <w:rPr>
          <w:color w:val="31849B" w:themeColor="accent5" w:themeShade="BF"/>
          <w:lang w:val="en-GB"/>
        </w:rPr>
        <w:lastRenderedPageBreak/>
        <w:t>Kellermann’s</w:t>
      </w:r>
      <w:proofErr w:type="spellEnd"/>
      <w:r>
        <w:rPr>
          <w:color w:val="31849B" w:themeColor="accent5" w:themeShade="BF"/>
          <w:lang w:val="en-GB"/>
        </w:rPr>
        <w:t xml:space="preserve"> charge – 400 cavalry took 2,000 Austrian prisoners (typical Napoleonic strike)</w:t>
      </w:r>
    </w:p>
    <w:p w:rsidR="00A91FC4" w:rsidRPr="00A91FC4" w:rsidRDefault="00A91FC4" w:rsidP="00A91FC4">
      <w:pPr>
        <w:rPr>
          <w:color w:val="244061" w:themeColor="accent1" w:themeShade="80"/>
          <w:lang w:val="en-GB"/>
        </w:rPr>
      </w:pPr>
    </w:p>
    <w:p w:rsidR="00A91FC4" w:rsidRPr="0015580F" w:rsidRDefault="00F54E3C" w:rsidP="00A91FC4">
      <w:pPr>
        <w:pStyle w:val="ListParagraph"/>
        <w:rPr>
          <w:color w:val="244061" w:themeColor="accent1" w:themeShade="80"/>
          <w:lang w:val="en-GB"/>
        </w:rPr>
      </w:pPr>
      <w:r>
        <w:rPr>
          <w:noProof/>
          <w:color w:val="244061" w:themeColor="accent1" w:themeShade="80"/>
          <w:lang w:val="en-GB" w:eastAsia="en-GB" w:bidi="ar-SA"/>
        </w:rPr>
        <w:pict>
          <v:shape id="_x0000_s1029" type="#_x0000_t32" style="position:absolute;left:0;text-align:left;margin-left:-50.25pt;margin-top:.2pt;width:526.5pt;height:0;z-index:251661312" o:connectortype="straight" strokeweight="2.25pt"/>
        </w:pict>
      </w:r>
    </w:p>
    <w:p w:rsidR="00A91FC4" w:rsidRPr="00A91FC4" w:rsidRDefault="00A91FC4" w:rsidP="00A91FC4">
      <w:pPr>
        <w:pStyle w:val="Subtitle"/>
        <w:rPr>
          <w:color w:val="31849B" w:themeColor="accent5" w:themeShade="BF"/>
          <w:sz w:val="24"/>
          <w:lang w:val="en-GB"/>
        </w:rPr>
      </w:pPr>
      <w:r w:rsidRPr="00A91FC4">
        <w:rPr>
          <w:color w:val="31849B" w:themeColor="accent5" w:themeShade="BF"/>
          <w:sz w:val="24"/>
          <w:lang w:val="en-GB"/>
        </w:rPr>
        <w:t xml:space="preserve">The </w:t>
      </w:r>
      <w:r>
        <w:rPr>
          <w:color w:val="31849B" w:themeColor="accent5" w:themeShade="BF"/>
          <w:sz w:val="24"/>
          <w:lang w:val="en-GB"/>
        </w:rPr>
        <w:t>ULM Campaign</w:t>
      </w:r>
      <w:r w:rsidR="00E15080">
        <w:rPr>
          <w:color w:val="31849B" w:themeColor="accent5" w:themeShade="BF"/>
          <w:sz w:val="24"/>
          <w:lang w:val="en-GB"/>
        </w:rPr>
        <w:t>, September-October 1805</w:t>
      </w:r>
    </w:p>
    <w:tbl>
      <w:tblPr>
        <w:tblStyle w:val="LightShading-Accent5"/>
        <w:tblW w:w="0" w:type="auto"/>
        <w:tblLook w:val="04A0"/>
      </w:tblPr>
      <w:tblGrid>
        <w:gridCol w:w="1561"/>
        <w:gridCol w:w="3391"/>
        <w:gridCol w:w="826"/>
        <w:gridCol w:w="3464"/>
      </w:tblGrid>
      <w:tr w:rsidR="00A91FC4" w:rsidRPr="002F5826" w:rsidTr="00880870">
        <w:trPr>
          <w:cnfStyle w:val="100000000000"/>
        </w:trPr>
        <w:tc>
          <w:tcPr>
            <w:cnfStyle w:val="001000000000"/>
            <w:tcW w:w="1561" w:type="dxa"/>
          </w:tcPr>
          <w:p w:rsidR="00A91FC4" w:rsidRPr="002F5826" w:rsidRDefault="00A91FC4" w:rsidP="00880870">
            <w:pPr>
              <w:rPr>
                <w:color w:val="244061" w:themeColor="accent1" w:themeShade="80"/>
                <w:lang w:val="en-GB"/>
              </w:rPr>
            </w:pPr>
            <w:r w:rsidRPr="002F5826">
              <w:rPr>
                <w:color w:val="244061" w:themeColor="accent1" w:themeShade="80"/>
                <w:lang w:val="en-GB"/>
              </w:rPr>
              <w:t>Who?</w:t>
            </w:r>
          </w:p>
        </w:tc>
        <w:tc>
          <w:tcPr>
            <w:tcW w:w="3391" w:type="dxa"/>
          </w:tcPr>
          <w:p w:rsidR="00A91FC4" w:rsidRPr="002F5826" w:rsidRDefault="00A91FC4"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A91FC4" w:rsidRPr="002F5826" w:rsidRDefault="00A91FC4"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A91FC4" w:rsidRPr="002F5826" w:rsidRDefault="00A91FC4" w:rsidP="00880870">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Austria</w:t>
            </w:r>
          </w:p>
        </w:tc>
      </w:tr>
      <w:tr w:rsidR="00A91FC4" w:rsidRPr="002F5826" w:rsidTr="00880870">
        <w:trPr>
          <w:cnfStyle w:val="000000100000"/>
        </w:trPr>
        <w:tc>
          <w:tcPr>
            <w:cnfStyle w:val="001000000000"/>
            <w:tcW w:w="1561" w:type="dxa"/>
          </w:tcPr>
          <w:p w:rsidR="00A91FC4" w:rsidRPr="002F5826" w:rsidRDefault="00A91FC4" w:rsidP="00880870">
            <w:pPr>
              <w:rPr>
                <w:color w:val="244061" w:themeColor="accent1" w:themeShade="80"/>
                <w:lang w:val="en-GB"/>
              </w:rPr>
            </w:pPr>
            <w:r w:rsidRPr="002F5826">
              <w:rPr>
                <w:color w:val="244061" w:themeColor="accent1" w:themeShade="80"/>
                <w:lang w:val="en-GB"/>
              </w:rPr>
              <w:t>Commanders</w:t>
            </w:r>
          </w:p>
        </w:tc>
        <w:tc>
          <w:tcPr>
            <w:tcW w:w="3391" w:type="dxa"/>
          </w:tcPr>
          <w:p w:rsidR="00A91FC4" w:rsidRPr="002F5826" w:rsidRDefault="00A91FC4" w:rsidP="00A91FC4">
            <w:pPr>
              <w:cnfStyle w:val="000000100000"/>
              <w:rPr>
                <w:color w:val="244061" w:themeColor="accent1" w:themeShade="80"/>
                <w:lang w:val="en-GB"/>
              </w:rPr>
            </w:pPr>
            <w:r>
              <w:rPr>
                <w:color w:val="244061" w:themeColor="accent1" w:themeShade="80"/>
                <w:lang w:val="en-GB"/>
              </w:rPr>
              <w:t xml:space="preserve">Napoleon, Murat, </w:t>
            </w:r>
            <w:proofErr w:type="spellStart"/>
            <w:r>
              <w:rPr>
                <w:color w:val="244061" w:themeColor="accent1" w:themeShade="80"/>
                <w:lang w:val="en-GB"/>
              </w:rPr>
              <w:t>Lannes</w:t>
            </w:r>
            <w:proofErr w:type="spellEnd"/>
          </w:p>
        </w:tc>
        <w:tc>
          <w:tcPr>
            <w:tcW w:w="826" w:type="dxa"/>
          </w:tcPr>
          <w:p w:rsidR="00A91FC4" w:rsidRPr="002F5826" w:rsidRDefault="00A91FC4" w:rsidP="00880870">
            <w:pPr>
              <w:cnfStyle w:val="000000100000"/>
              <w:rPr>
                <w:color w:val="244061" w:themeColor="accent1" w:themeShade="80"/>
                <w:lang w:val="en-GB"/>
              </w:rPr>
            </w:pPr>
          </w:p>
        </w:tc>
        <w:tc>
          <w:tcPr>
            <w:tcW w:w="3464" w:type="dxa"/>
          </w:tcPr>
          <w:p w:rsidR="00A91FC4" w:rsidRPr="002F5826" w:rsidRDefault="00A91FC4" w:rsidP="00880870">
            <w:pPr>
              <w:cnfStyle w:val="000000100000"/>
              <w:rPr>
                <w:color w:val="244061" w:themeColor="accent1" w:themeShade="80"/>
                <w:lang w:val="en-GB"/>
              </w:rPr>
            </w:pPr>
            <w:r>
              <w:rPr>
                <w:color w:val="244061" w:themeColor="accent1" w:themeShade="80"/>
                <w:lang w:val="en-GB"/>
              </w:rPr>
              <w:t>Ferdinand, Mack</w:t>
            </w:r>
          </w:p>
        </w:tc>
      </w:tr>
      <w:tr w:rsidR="00A91FC4" w:rsidRPr="002F5826" w:rsidTr="00880870">
        <w:tc>
          <w:tcPr>
            <w:cnfStyle w:val="001000000000"/>
            <w:tcW w:w="1561" w:type="dxa"/>
          </w:tcPr>
          <w:p w:rsidR="00A91FC4" w:rsidRPr="002F5826" w:rsidRDefault="00A91FC4" w:rsidP="00880870">
            <w:pPr>
              <w:rPr>
                <w:color w:val="244061" w:themeColor="accent1" w:themeShade="80"/>
                <w:lang w:val="en-GB"/>
              </w:rPr>
            </w:pPr>
            <w:r w:rsidRPr="002F5826">
              <w:rPr>
                <w:color w:val="244061" w:themeColor="accent1" w:themeShade="80"/>
                <w:lang w:val="en-GB"/>
              </w:rPr>
              <w:t>Numbers</w:t>
            </w:r>
          </w:p>
        </w:tc>
        <w:tc>
          <w:tcPr>
            <w:tcW w:w="3391" w:type="dxa"/>
          </w:tcPr>
          <w:p w:rsidR="00A91FC4" w:rsidRPr="002F5826" w:rsidRDefault="00A91FC4" w:rsidP="00880870">
            <w:pPr>
              <w:cnfStyle w:val="000000000000"/>
              <w:rPr>
                <w:color w:val="244061" w:themeColor="accent1" w:themeShade="80"/>
                <w:lang w:val="en-GB"/>
              </w:rPr>
            </w:pPr>
            <w:r>
              <w:rPr>
                <w:color w:val="244061" w:themeColor="accent1" w:themeShade="80"/>
                <w:lang w:val="en-GB"/>
              </w:rPr>
              <w:t>200,000</w:t>
            </w:r>
          </w:p>
        </w:tc>
        <w:tc>
          <w:tcPr>
            <w:tcW w:w="826" w:type="dxa"/>
          </w:tcPr>
          <w:p w:rsidR="00A91FC4" w:rsidRPr="002F5826" w:rsidRDefault="00A91FC4" w:rsidP="00880870">
            <w:pPr>
              <w:cnfStyle w:val="000000000000"/>
              <w:rPr>
                <w:color w:val="244061" w:themeColor="accent1" w:themeShade="80"/>
                <w:lang w:val="en-GB"/>
              </w:rPr>
            </w:pPr>
          </w:p>
        </w:tc>
        <w:tc>
          <w:tcPr>
            <w:tcW w:w="3464" w:type="dxa"/>
          </w:tcPr>
          <w:p w:rsidR="00A91FC4" w:rsidRPr="002F5826" w:rsidRDefault="00A91FC4" w:rsidP="00880870">
            <w:pPr>
              <w:cnfStyle w:val="000000000000"/>
              <w:rPr>
                <w:color w:val="244061" w:themeColor="accent1" w:themeShade="80"/>
                <w:lang w:val="en-GB"/>
              </w:rPr>
            </w:pPr>
            <w:r>
              <w:rPr>
                <w:color w:val="244061" w:themeColor="accent1" w:themeShade="80"/>
                <w:lang w:val="en-GB"/>
              </w:rPr>
              <w:t>72,000</w:t>
            </w:r>
          </w:p>
        </w:tc>
      </w:tr>
      <w:tr w:rsidR="00A91FC4" w:rsidRPr="002F5826" w:rsidTr="00880870">
        <w:trPr>
          <w:cnfStyle w:val="000000100000"/>
        </w:trPr>
        <w:tc>
          <w:tcPr>
            <w:cnfStyle w:val="001000000000"/>
            <w:tcW w:w="1561" w:type="dxa"/>
          </w:tcPr>
          <w:p w:rsidR="00A91FC4" w:rsidRPr="002F5826" w:rsidRDefault="00A91FC4" w:rsidP="00880870">
            <w:pPr>
              <w:rPr>
                <w:color w:val="244061" w:themeColor="accent1" w:themeShade="80"/>
                <w:lang w:val="en-GB"/>
              </w:rPr>
            </w:pPr>
            <w:r w:rsidRPr="002F5826">
              <w:rPr>
                <w:color w:val="244061" w:themeColor="accent1" w:themeShade="80"/>
                <w:lang w:val="en-GB"/>
              </w:rPr>
              <w:t>Casualties</w:t>
            </w:r>
          </w:p>
        </w:tc>
        <w:tc>
          <w:tcPr>
            <w:tcW w:w="3391" w:type="dxa"/>
          </w:tcPr>
          <w:p w:rsidR="00A91FC4" w:rsidRPr="002F5826" w:rsidRDefault="00A91FC4" w:rsidP="00880870">
            <w:pPr>
              <w:cnfStyle w:val="000000100000"/>
              <w:rPr>
                <w:color w:val="244061" w:themeColor="accent1" w:themeShade="80"/>
                <w:lang w:val="en-GB"/>
              </w:rPr>
            </w:pPr>
            <w:r>
              <w:rPr>
                <w:color w:val="244061" w:themeColor="accent1" w:themeShade="80"/>
                <w:lang w:val="en-GB"/>
              </w:rPr>
              <w:t>2,000</w:t>
            </w:r>
          </w:p>
        </w:tc>
        <w:tc>
          <w:tcPr>
            <w:tcW w:w="826" w:type="dxa"/>
          </w:tcPr>
          <w:p w:rsidR="00A91FC4" w:rsidRPr="002F5826" w:rsidRDefault="00A91FC4" w:rsidP="00880870">
            <w:pPr>
              <w:cnfStyle w:val="000000100000"/>
              <w:rPr>
                <w:color w:val="244061" w:themeColor="accent1" w:themeShade="80"/>
                <w:lang w:val="en-GB"/>
              </w:rPr>
            </w:pPr>
          </w:p>
        </w:tc>
        <w:tc>
          <w:tcPr>
            <w:tcW w:w="3464" w:type="dxa"/>
          </w:tcPr>
          <w:p w:rsidR="00A91FC4" w:rsidRPr="002F5826" w:rsidRDefault="00A91FC4" w:rsidP="00A91FC4">
            <w:pPr>
              <w:cnfStyle w:val="000000100000"/>
              <w:rPr>
                <w:color w:val="244061" w:themeColor="accent1" w:themeShade="80"/>
                <w:lang w:val="en-GB"/>
              </w:rPr>
            </w:pPr>
            <w:r>
              <w:rPr>
                <w:color w:val="244061" w:themeColor="accent1" w:themeShade="80"/>
                <w:lang w:val="en-GB"/>
              </w:rPr>
              <w:t>60,000</w:t>
            </w:r>
          </w:p>
        </w:tc>
      </w:tr>
      <w:tr w:rsidR="00A91FC4" w:rsidRPr="002F5826" w:rsidTr="00880870">
        <w:tc>
          <w:tcPr>
            <w:cnfStyle w:val="001000000000"/>
            <w:tcW w:w="1561" w:type="dxa"/>
          </w:tcPr>
          <w:p w:rsidR="00A91FC4" w:rsidRPr="002F5826" w:rsidRDefault="00A91FC4" w:rsidP="00880870">
            <w:pPr>
              <w:rPr>
                <w:color w:val="244061" w:themeColor="accent1" w:themeShade="80"/>
                <w:lang w:val="en-GB"/>
              </w:rPr>
            </w:pPr>
            <w:r w:rsidRPr="002F5826">
              <w:rPr>
                <w:color w:val="244061" w:themeColor="accent1" w:themeShade="80"/>
                <w:lang w:val="en-GB"/>
              </w:rPr>
              <w:t>Outcome</w:t>
            </w:r>
          </w:p>
        </w:tc>
        <w:tc>
          <w:tcPr>
            <w:tcW w:w="3391" w:type="dxa"/>
          </w:tcPr>
          <w:p w:rsidR="00A91FC4" w:rsidRPr="002F5826" w:rsidRDefault="00A91FC4"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A91FC4" w:rsidRPr="002F5826" w:rsidRDefault="00A91FC4" w:rsidP="00880870">
            <w:pPr>
              <w:cnfStyle w:val="000000000000"/>
              <w:rPr>
                <w:color w:val="244061" w:themeColor="accent1" w:themeShade="80"/>
                <w:lang w:val="en-GB"/>
              </w:rPr>
            </w:pPr>
          </w:p>
        </w:tc>
        <w:tc>
          <w:tcPr>
            <w:tcW w:w="3464" w:type="dxa"/>
          </w:tcPr>
          <w:p w:rsidR="00A91FC4" w:rsidRPr="002F5826" w:rsidRDefault="00A91FC4" w:rsidP="00880870">
            <w:pPr>
              <w:cnfStyle w:val="000000000000"/>
              <w:rPr>
                <w:color w:val="244061" w:themeColor="accent1" w:themeShade="80"/>
                <w:lang w:val="en-GB"/>
              </w:rPr>
            </w:pPr>
          </w:p>
        </w:tc>
      </w:tr>
    </w:tbl>
    <w:p w:rsidR="00A91FC4" w:rsidRPr="002F5826" w:rsidRDefault="00A91FC4" w:rsidP="00A91FC4">
      <w:pPr>
        <w:rPr>
          <w:color w:val="244061" w:themeColor="accent1" w:themeShade="80"/>
          <w:lang w:val="en-GB"/>
        </w:rPr>
      </w:pPr>
    </w:p>
    <w:p w:rsidR="00A91FC4" w:rsidRPr="00A91FC4" w:rsidRDefault="00A91FC4" w:rsidP="00A91FC4">
      <w:pPr>
        <w:pStyle w:val="ListParagraph"/>
        <w:numPr>
          <w:ilvl w:val="0"/>
          <w:numId w:val="1"/>
        </w:numPr>
        <w:rPr>
          <w:color w:val="31849B" w:themeColor="accent5" w:themeShade="BF"/>
          <w:lang w:val="en-GB"/>
        </w:rPr>
      </w:pPr>
      <w:r w:rsidRPr="00A91FC4">
        <w:rPr>
          <w:color w:val="31849B" w:themeColor="accent5" w:themeShade="BF"/>
          <w:lang w:val="en-GB"/>
        </w:rPr>
        <w:t>TACTICS</w:t>
      </w:r>
    </w:p>
    <w:p w:rsidR="00A91FC4" w:rsidRDefault="00A91FC4" w:rsidP="00A91FC4">
      <w:pPr>
        <w:pStyle w:val="ListParagraph"/>
        <w:numPr>
          <w:ilvl w:val="0"/>
          <w:numId w:val="11"/>
        </w:numPr>
        <w:rPr>
          <w:color w:val="31849B" w:themeColor="accent5" w:themeShade="BF"/>
          <w:lang w:val="fr-FR"/>
        </w:rPr>
      </w:pPr>
      <w:r w:rsidRPr="00A91FC4">
        <w:rPr>
          <w:color w:val="31849B" w:themeColor="accent5" w:themeShade="BF"/>
          <w:lang w:val="fr-FR"/>
        </w:rPr>
        <w:t>‘Le manœuvre sur les derrières’ (</w:t>
      </w:r>
      <w:proofErr w:type="spellStart"/>
      <w:r w:rsidRPr="00A91FC4">
        <w:rPr>
          <w:color w:val="31849B" w:themeColor="accent5" w:themeShade="BF"/>
          <w:lang w:val="fr-FR"/>
        </w:rPr>
        <w:t>envelopment</w:t>
      </w:r>
      <w:proofErr w:type="spellEnd"/>
      <w:r w:rsidRPr="00A91FC4">
        <w:rPr>
          <w:color w:val="31849B" w:themeColor="accent5" w:themeShade="BF"/>
          <w:lang w:val="fr-FR"/>
        </w:rPr>
        <w:t>)</w:t>
      </w:r>
      <w:r>
        <w:rPr>
          <w:color w:val="31849B" w:themeColor="accent5" w:themeShade="BF"/>
          <w:lang w:val="fr-FR"/>
        </w:rPr>
        <w:t xml:space="preserve"> </w:t>
      </w:r>
    </w:p>
    <w:p w:rsidR="00A91FC4" w:rsidRDefault="00A91FC4" w:rsidP="00A91FC4">
      <w:pPr>
        <w:pStyle w:val="ListParagraph"/>
        <w:numPr>
          <w:ilvl w:val="0"/>
          <w:numId w:val="11"/>
        </w:numPr>
        <w:rPr>
          <w:color w:val="31849B" w:themeColor="accent5" w:themeShade="BF"/>
          <w:lang w:val="en-GB"/>
        </w:rPr>
      </w:pPr>
      <w:r w:rsidRPr="00A91FC4">
        <w:rPr>
          <w:color w:val="31849B" w:themeColor="accent5" w:themeShade="BF"/>
          <w:lang w:val="en-GB"/>
        </w:rPr>
        <w:t xml:space="preserve">Dynamic offence </w:t>
      </w:r>
      <w:r>
        <w:rPr>
          <w:color w:val="31849B" w:themeColor="accent5" w:themeShade="BF"/>
          <w:lang w:val="en-GB"/>
        </w:rPr>
        <w:t>– quintessentially Napoleonic</w:t>
      </w:r>
    </w:p>
    <w:p w:rsidR="00A91FC4" w:rsidRDefault="00A91FC4" w:rsidP="00A91FC4">
      <w:pPr>
        <w:pStyle w:val="ListParagraph"/>
        <w:numPr>
          <w:ilvl w:val="0"/>
          <w:numId w:val="11"/>
        </w:numPr>
        <w:rPr>
          <w:color w:val="31849B" w:themeColor="accent5" w:themeShade="BF"/>
          <w:lang w:val="en-GB"/>
        </w:rPr>
      </w:pPr>
      <w:r>
        <w:rPr>
          <w:color w:val="31849B" w:themeColor="accent5" w:themeShade="BF"/>
          <w:lang w:val="en-GB"/>
        </w:rPr>
        <w:t>Mobility – 150 miles in two weeks (</w:t>
      </w:r>
      <w:r w:rsidRPr="00A91FC4">
        <w:rPr>
          <w:color w:val="76923C" w:themeColor="accent3" w:themeShade="BF"/>
          <w:lang w:val="en-GB"/>
        </w:rPr>
        <w:t>similarities with Stonewall Jackson in the Shenandoah Valley)</w:t>
      </w:r>
    </w:p>
    <w:p w:rsidR="00A91FC4" w:rsidRDefault="00A91FC4" w:rsidP="00A91FC4">
      <w:pPr>
        <w:pStyle w:val="ListParagraph"/>
        <w:numPr>
          <w:ilvl w:val="0"/>
          <w:numId w:val="1"/>
        </w:numPr>
        <w:rPr>
          <w:color w:val="31849B" w:themeColor="accent5" w:themeShade="BF"/>
          <w:lang w:val="en-GB"/>
        </w:rPr>
      </w:pPr>
      <w:r>
        <w:rPr>
          <w:color w:val="31849B" w:themeColor="accent5" w:themeShade="BF"/>
          <w:lang w:val="en-GB"/>
        </w:rPr>
        <w:t>ORGANISATION</w:t>
      </w:r>
    </w:p>
    <w:p w:rsidR="00A91FC4" w:rsidRDefault="00A91FC4" w:rsidP="00A91FC4">
      <w:pPr>
        <w:pStyle w:val="ListParagraph"/>
        <w:numPr>
          <w:ilvl w:val="0"/>
          <w:numId w:val="12"/>
        </w:numPr>
        <w:rPr>
          <w:color w:val="31849B" w:themeColor="accent5" w:themeShade="BF"/>
          <w:lang w:val="en-GB"/>
        </w:rPr>
      </w:pPr>
      <w:r>
        <w:rPr>
          <w:color w:val="31849B" w:themeColor="accent5" w:themeShade="BF"/>
          <w:lang w:val="en-GB"/>
        </w:rPr>
        <w:t>Corps system (125 mile front on the Rhine reduced to 40 mile front on the Danube)</w:t>
      </w:r>
    </w:p>
    <w:p w:rsidR="00A91FC4" w:rsidRDefault="00A91FC4" w:rsidP="00A91FC4">
      <w:pPr>
        <w:pStyle w:val="ListParagraph"/>
        <w:numPr>
          <w:ilvl w:val="0"/>
          <w:numId w:val="12"/>
        </w:numPr>
        <w:rPr>
          <w:color w:val="31849B" w:themeColor="accent5" w:themeShade="BF"/>
          <w:lang w:val="en-GB"/>
        </w:rPr>
      </w:pPr>
      <w:r>
        <w:rPr>
          <w:color w:val="31849B" w:themeColor="accent5" w:themeShade="BF"/>
          <w:lang w:val="en-GB"/>
        </w:rPr>
        <w:t>Impact of training – each corps trained on the Boulogne Coast for over eighteen months in divisional manoeuvre</w:t>
      </w:r>
    </w:p>
    <w:p w:rsidR="00A91FC4" w:rsidRDefault="00E15080" w:rsidP="00E15080">
      <w:pPr>
        <w:pStyle w:val="ListParagraph"/>
        <w:numPr>
          <w:ilvl w:val="0"/>
          <w:numId w:val="1"/>
        </w:numPr>
        <w:rPr>
          <w:color w:val="31849B" w:themeColor="accent5" w:themeShade="BF"/>
          <w:lang w:val="en-GB"/>
        </w:rPr>
      </w:pPr>
      <w:r>
        <w:rPr>
          <w:color w:val="31849B" w:themeColor="accent5" w:themeShade="BF"/>
          <w:lang w:val="en-GB"/>
        </w:rPr>
        <w:t>‘OPEN TO THE TALENTS’</w:t>
      </w:r>
    </w:p>
    <w:p w:rsidR="00E15080" w:rsidRDefault="00E15080" w:rsidP="00E15080">
      <w:pPr>
        <w:pStyle w:val="ListParagraph"/>
        <w:numPr>
          <w:ilvl w:val="0"/>
          <w:numId w:val="13"/>
        </w:numPr>
        <w:rPr>
          <w:color w:val="31849B" w:themeColor="accent5" w:themeShade="BF"/>
          <w:lang w:val="en-GB"/>
        </w:rPr>
      </w:pPr>
      <w:proofErr w:type="spellStart"/>
      <w:r>
        <w:rPr>
          <w:color w:val="31849B" w:themeColor="accent5" w:themeShade="BF"/>
          <w:lang w:val="en-GB"/>
        </w:rPr>
        <w:t>Davout</w:t>
      </w:r>
      <w:proofErr w:type="spellEnd"/>
      <w:r>
        <w:rPr>
          <w:color w:val="31849B" w:themeColor="accent5" w:themeShade="BF"/>
          <w:lang w:val="en-GB"/>
        </w:rPr>
        <w:t xml:space="preserve"> (noble) next to Murat (son of an </w:t>
      </w:r>
      <w:proofErr w:type="spellStart"/>
      <w:r>
        <w:rPr>
          <w:color w:val="31849B" w:themeColor="accent5" w:themeShade="BF"/>
          <w:lang w:val="en-GB"/>
        </w:rPr>
        <w:t>innkeep</w:t>
      </w:r>
      <w:proofErr w:type="spellEnd"/>
      <w:r>
        <w:rPr>
          <w:color w:val="31849B" w:themeColor="accent5" w:themeShade="BF"/>
          <w:lang w:val="en-GB"/>
        </w:rPr>
        <w:t>) and Ney (son of a cooper)</w:t>
      </w:r>
    </w:p>
    <w:p w:rsidR="00E15080" w:rsidRDefault="00F54E3C" w:rsidP="00E15080">
      <w:pPr>
        <w:rPr>
          <w:color w:val="31849B" w:themeColor="accent5" w:themeShade="BF"/>
          <w:lang w:val="en-GB"/>
        </w:rPr>
      </w:pPr>
      <w:r>
        <w:rPr>
          <w:noProof/>
          <w:color w:val="31849B" w:themeColor="accent5" w:themeShade="BF"/>
          <w:lang w:val="en-GB" w:eastAsia="en-GB" w:bidi="ar-SA"/>
        </w:rPr>
        <w:pict>
          <v:shape id="_x0000_s1030" type="#_x0000_t32" style="position:absolute;margin-left:-50.25pt;margin-top:22.65pt;width:526.5pt;height:0;z-index:251662336" o:connectortype="straight" strokeweight="2.25pt"/>
        </w:pict>
      </w:r>
    </w:p>
    <w:p w:rsidR="00E15080" w:rsidRDefault="00E15080" w:rsidP="00E15080">
      <w:pPr>
        <w:rPr>
          <w:color w:val="31849B" w:themeColor="accent5" w:themeShade="BF"/>
          <w:lang w:val="en-GB"/>
        </w:rPr>
      </w:pPr>
    </w:p>
    <w:p w:rsidR="00E15080" w:rsidRPr="00A91FC4" w:rsidRDefault="00E15080" w:rsidP="00E15080">
      <w:pPr>
        <w:pStyle w:val="Subtitle"/>
        <w:rPr>
          <w:color w:val="31849B" w:themeColor="accent5" w:themeShade="BF"/>
          <w:sz w:val="24"/>
          <w:lang w:val="en-GB"/>
        </w:rPr>
      </w:pPr>
      <w:r w:rsidRPr="00A91FC4">
        <w:rPr>
          <w:color w:val="31849B" w:themeColor="accent5" w:themeShade="BF"/>
          <w:sz w:val="24"/>
          <w:lang w:val="en-GB"/>
        </w:rPr>
        <w:t xml:space="preserve">The </w:t>
      </w:r>
      <w:r w:rsidR="00BF24B4">
        <w:rPr>
          <w:color w:val="31849B" w:themeColor="accent5" w:themeShade="BF"/>
          <w:sz w:val="24"/>
          <w:lang w:val="en-GB"/>
        </w:rPr>
        <w:t>Battle of Austerlitz, 2</w:t>
      </w:r>
      <w:r w:rsidR="00BF24B4" w:rsidRPr="00BF24B4">
        <w:rPr>
          <w:color w:val="31849B" w:themeColor="accent5" w:themeShade="BF"/>
          <w:sz w:val="24"/>
          <w:vertAlign w:val="superscript"/>
          <w:lang w:val="en-GB"/>
        </w:rPr>
        <w:t>nd</w:t>
      </w:r>
      <w:r w:rsidR="00BF24B4">
        <w:rPr>
          <w:color w:val="31849B" w:themeColor="accent5" w:themeShade="BF"/>
          <w:sz w:val="24"/>
          <w:lang w:val="en-GB"/>
        </w:rPr>
        <w:t xml:space="preserve"> December 1805</w:t>
      </w:r>
    </w:p>
    <w:tbl>
      <w:tblPr>
        <w:tblStyle w:val="LightShading-Accent5"/>
        <w:tblW w:w="0" w:type="auto"/>
        <w:tblLook w:val="04A0"/>
      </w:tblPr>
      <w:tblGrid>
        <w:gridCol w:w="1561"/>
        <w:gridCol w:w="3391"/>
        <w:gridCol w:w="826"/>
        <w:gridCol w:w="3464"/>
      </w:tblGrid>
      <w:tr w:rsidR="00E15080" w:rsidRPr="002F5826" w:rsidTr="00880870">
        <w:trPr>
          <w:cnfStyle w:val="100000000000"/>
        </w:trPr>
        <w:tc>
          <w:tcPr>
            <w:cnfStyle w:val="001000000000"/>
            <w:tcW w:w="1561" w:type="dxa"/>
          </w:tcPr>
          <w:p w:rsidR="00E15080" w:rsidRPr="002F5826" w:rsidRDefault="00E15080" w:rsidP="00880870">
            <w:pPr>
              <w:rPr>
                <w:color w:val="244061" w:themeColor="accent1" w:themeShade="80"/>
                <w:lang w:val="en-GB"/>
              </w:rPr>
            </w:pPr>
            <w:r w:rsidRPr="002F5826">
              <w:rPr>
                <w:color w:val="244061" w:themeColor="accent1" w:themeShade="80"/>
                <w:lang w:val="en-GB"/>
              </w:rPr>
              <w:t>Who?</w:t>
            </w:r>
          </w:p>
        </w:tc>
        <w:tc>
          <w:tcPr>
            <w:tcW w:w="3391" w:type="dxa"/>
          </w:tcPr>
          <w:p w:rsidR="00E15080" w:rsidRPr="002F5826" w:rsidRDefault="00E15080"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E15080" w:rsidRPr="002F5826" w:rsidRDefault="00E15080"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E15080" w:rsidRPr="002F5826" w:rsidRDefault="00E15080" w:rsidP="00880870">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Austria</w:t>
            </w:r>
            <w:r w:rsidR="00BF24B4">
              <w:rPr>
                <w:color w:val="244061" w:themeColor="accent1" w:themeShade="80"/>
                <w:lang w:val="en-GB"/>
              </w:rPr>
              <w:t>, Russia</w:t>
            </w:r>
          </w:p>
        </w:tc>
      </w:tr>
      <w:tr w:rsidR="00E15080" w:rsidRPr="002F5826" w:rsidTr="00880870">
        <w:trPr>
          <w:cnfStyle w:val="000000100000"/>
        </w:trPr>
        <w:tc>
          <w:tcPr>
            <w:cnfStyle w:val="001000000000"/>
            <w:tcW w:w="1561" w:type="dxa"/>
          </w:tcPr>
          <w:p w:rsidR="00E15080" w:rsidRPr="002F5826" w:rsidRDefault="00E15080" w:rsidP="00880870">
            <w:pPr>
              <w:rPr>
                <w:color w:val="244061" w:themeColor="accent1" w:themeShade="80"/>
                <w:lang w:val="en-GB"/>
              </w:rPr>
            </w:pPr>
            <w:r w:rsidRPr="002F5826">
              <w:rPr>
                <w:color w:val="244061" w:themeColor="accent1" w:themeShade="80"/>
                <w:lang w:val="en-GB"/>
              </w:rPr>
              <w:t>Commanders</w:t>
            </w:r>
          </w:p>
        </w:tc>
        <w:tc>
          <w:tcPr>
            <w:tcW w:w="3391" w:type="dxa"/>
          </w:tcPr>
          <w:p w:rsidR="00E15080" w:rsidRPr="002F5826" w:rsidRDefault="00E15080" w:rsidP="00BF24B4">
            <w:pPr>
              <w:cnfStyle w:val="000000100000"/>
              <w:rPr>
                <w:color w:val="244061" w:themeColor="accent1" w:themeShade="80"/>
                <w:lang w:val="en-GB"/>
              </w:rPr>
            </w:pPr>
            <w:r>
              <w:rPr>
                <w:color w:val="244061" w:themeColor="accent1" w:themeShade="80"/>
                <w:lang w:val="en-GB"/>
              </w:rPr>
              <w:t xml:space="preserve">Napoleon, Murat, </w:t>
            </w:r>
            <w:proofErr w:type="spellStart"/>
            <w:r w:rsidR="00BF24B4">
              <w:rPr>
                <w:color w:val="244061" w:themeColor="accent1" w:themeShade="80"/>
                <w:lang w:val="en-GB"/>
              </w:rPr>
              <w:t>Davout</w:t>
            </w:r>
            <w:proofErr w:type="spellEnd"/>
          </w:p>
        </w:tc>
        <w:tc>
          <w:tcPr>
            <w:tcW w:w="826" w:type="dxa"/>
          </w:tcPr>
          <w:p w:rsidR="00E15080" w:rsidRPr="002F5826" w:rsidRDefault="00E15080" w:rsidP="00880870">
            <w:pPr>
              <w:cnfStyle w:val="000000100000"/>
              <w:rPr>
                <w:color w:val="244061" w:themeColor="accent1" w:themeShade="80"/>
                <w:lang w:val="en-GB"/>
              </w:rPr>
            </w:pPr>
          </w:p>
        </w:tc>
        <w:tc>
          <w:tcPr>
            <w:tcW w:w="3464" w:type="dxa"/>
          </w:tcPr>
          <w:p w:rsidR="00E15080" w:rsidRPr="002F5826" w:rsidRDefault="00BF24B4" w:rsidP="00880870">
            <w:pPr>
              <w:cnfStyle w:val="000000100000"/>
              <w:rPr>
                <w:color w:val="244061" w:themeColor="accent1" w:themeShade="80"/>
                <w:lang w:val="en-GB"/>
              </w:rPr>
            </w:pPr>
            <w:r>
              <w:rPr>
                <w:color w:val="244061" w:themeColor="accent1" w:themeShade="80"/>
                <w:lang w:val="en-GB"/>
              </w:rPr>
              <w:t xml:space="preserve">Archduke Charles, </w:t>
            </w:r>
            <w:proofErr w:type="spellStart"/>
            <w:r>
              <w:rPr>
                <w:color w:val="244061" w:themeColor="accent1" w:themeShade="80"/>
                <w:lang w:val="en-GB"/>
              </w:rPr>
              <w:t>Kutusov</w:t>
            </w:r>
            <w:proofErr w:type="spellEnd"/>
          </w:p>
        </w:tc>
      </w:tr>
      <w:tr w:rsidR="00E15080" w:rsidRPr="002F5826" w:rsidTr="00880870">
        <w:tc>
          <w:tcPr>
            <w:cnfStyle w:val="001000000000"/>
            <w:tcW w:w="1561" w:type="dxa"/>
          </w:tcPr>
          <w:p w:rsidR="00E15080" w:rsidRPr="002F5826" w:rsidRDefault="00E15080" w:rsidP="00880870">
            <w:pPr>
              <w:rPr>
                <w:color w:val="244061" w:themeColor="accent1" w:themeShade="80"/>
                <w:lang w:val="en-GB"/>
              </w:rPr>
            </w:pPr>
            <w:r w:rsidRPr="002F5826">
              <w:rPr>
                <w:color w:val="244061" w:themeColor="accent1" w:themeShade="80"/>
                <w:lang w:val="en-GB"/>
              </w:rPr>
              <w:t>Numbers</w:t>
            </w:r>
          </w:p>
        </w:tc>
        <w:tc>
          <w:tcPr>
            <w:tcW w:w="3391" w:type="dxa"/>
          </w:tcPr>
          <w:p w:rsidR="00E15080" w:rsidRPr="002F5826" w:rsidRDefault="00BF24B4" w:rsidP="00880870">
            <w:pPr>
              <w:cnfStyle w:val="000000000000"/>
              <w:rPr>
                <w:color w:val="244061" w:themeColor="accent1" w:themeShade="80"/>
                <w:lang w:val="en-GB"/>
              </w:rPr>
            </w:pPr>
            <w:r>
              <w:rPr>
                <w:color w:val="244061" w:themeColor="accent1" w:themeShade="80"/>
                <w:lang w:val="en-GB"/>
              </w:rPr>
              <w:t>74,200</w:t>
            </w:r>
          </w:p>
        </w:tc>
        <w:tc>
          <w:tcPr>
            <w:tcW w:w="826" w:type="dxa"/>
          </w:tcPr>
          <w:p w:rsidR="00E15080" w:rsidRPr="002F5826" w:rsidRDefault="00E15080" w:rsidP="00880870">
            <w:pPr>
              <w:cnfStyle w:val="000000000000"/>
              <w:rPr>
                <w:color w:val="244061" w:themeColor="accent1" w:themeShade="80"/>
                <w:lang w:val="en-GB"/>
              </w:rPr>
            </w:pPr>
          </w:p>
        </w:tc>
        <w:tc>
          <w:tcPr>
            <w:tcW w:w="3464" w:type="dxa"/>
          </w:tcPr>
          <w:p w:rsidR="00E15080" w:rsidRPr="002F5826" w:rsidRDefault="00BF24B4" w:rsidP="00BF24B4">
            <w:pPr>
              <w:cnfStyle w:val="000000000000"/>
              <w:rPr>
                <w:color w:val="244061" w:themeColor="accent1" w:themeShade="80"/>
                <w:lang w:val="en-GB"/>
              </w:rPr>
            </w:pPr>
            <w:r>
              <w:rPr>
                <w:color w:val="244061" w:themeColor="accent1" w:themeShade="80"/>
                <w:lang w:val="en-GB"/>
              </w:rPr>
              <w:t>86,000</w:t>
            </w:r>
          </w:p>
        </w:tc>
      </w:tr>
      <w:tr w:rsidR="00E15080" w:rsidRPr="002F5826" w:rsidTr="00880870">
        <w:trPr>
          <w:cnfStyle w:val="000000100000"/>
        </w:trPr>
        <w:tc>
          <w:tcPr>
            <w:cnfStyle w:val="001000000000"/>
            <w:tcW w:w="1561" w:type="dxa"/>
          </w:tcPr>
          <w:p w:rsidR="00E15080" w:rsidRPr="002F5826" w:rsidRDefault="00E15080" w:rsidP="00880870">
            <w:pPr>
              <w:rPr>
                <w:color w:val="244061" w:themeColor="accent1" w:themeShade="80"/>
                <w:lang w:val="en-GB"/>
              </w:rPr>
            </w:pPr>
            <w:r w:rsidRPr="002F5826">
              <w:rPr>
                <w:color w:val="244061" w:themeColor="accent1" w:themeShade="80"/>
                <w:lang w:val="en-GB"/>
              </w:rPr>
              <w:t>Casualties</w:t>
            </w:r>
          </w:p>
        </w:tc>
        <w:tc>
          <w:tcPr>
            <w:tcW w:w="3391" w:type="dxa"/>
          </w:tcPr>
          <w:p w:rsidR="00E15080" w:rsidRPr="002F5826" w:rsidRDefault="00BF24B4" w:rsidP="00880870">
            <w:pPr>
              <w:cnfStyle w:val="000000100000"/>
              <w:rPr>
                <w:color w:val="244061" w:themeColor="accent1" w:themeShade="80"/>
                <w:lang w:val="en-GB"/>
              </w:rPr>
            </w:pPr>
            <w:r>
              <w:rPr>
                <w:color w:val="244061" w:themeColor="accent1" w:themeShade="80"/>
                <w:lang w:val="en-GB"/>
              </w:rPr>
              <w:t>8,000</w:t>
            </w:r>
          </w:p>
        </w:tc>
        <w:tc>
          <w:tcPr>
            <w:tcW w:w="826" w:type="dxa"/>
          </w:tcPr>
          <w:p w:rsidR="00E15080" w:rsidRPr="002F5826" w:rsidRDefault="00E15080" w:rsidP="00880870">
            <w:pPr>
              <w:cnfStyle w:val="000000100000"/>
              <w:rPr>
                <w:color w:val="244061" w:themeColor="accent1" w:themeShade="80"/>
                <w:lang w:val="en-GB"/>
              </w:rPr>
            </w:pPr>
          </w:p>
        </w:tc>
        <w:tc>
          <w:tcPr>
            <w:tcW w:w="3464" w:type="dxa"/>
          </w:tcPr>
          <w:p w:rsidR="00E15080" w:rsidRPr="002F5826" w:rsidRDefault="00BF24B4" w:rsidP="00880870">
            <w:pPr>
              <w:cnfStyle w:val="000000100000"/>
              <w:rPr>
                <w:color w:val="244061" w:themeColor="accent1" w:themeShade="80"/>
                <w:lang w:val="en-GB"/>
              </w:rPr>
            </w:pPr>
            <w:r>
              <w:rPr>
                <w:color w:val="244061" w:themeColor="accent1" w:themeShade="80"/>
                <w:lang w:val="en-GB"/>
              </w:rPr>
              <w:t>27,000</w:t>
            </w:r>
          </w:p>
        </w:tc>
      </w:tr>
      <w:tr w:rsidR="00E15080" w:rsidRPr="002F5826" w:rsidTr="00880870">
        <w:tc>
          <w:tcPr>
            <w:cnfStyle w:val="001000000000"/>
            <w:tcW w:w="1561" w:type="dxa"/>
          </w:tcPr>
          <w:p w:rsidR="00E15080" w:rsidRPr="002F5826" w:rsidRDefault="00E15080" w:rsidP="00880870">
            <w:pPr>
              <w:rPr>
                <w:color w:val="244061" w:themeColor="accent1" w:themeShade="80"/>
                <w:lang w:val="en-GB"/>
              </w:rPr>
            </w:pPr>
            <w:r w:rsidRPr="002F5826">
              <w:rPr>
                <w:color w:val="244061" w:themeColor="accent1" w:themeShade="80"/>
                <w:lang w:val="en-GB"/>
              </w:rPr>
              <w:t>Outcome</w:t>
            </w:r>
          </w:p>
        </w:tc>
        <w:tc>
          <w:tcPr>
            <w:tcW w:w="3391" w:type="dxa"/>
          </w:tcPr>
          <w:p w:rsidR="00E15080" w:rsidRPr="002F5826" w:rsidRDefault="00E15080"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E15080" w:rsidRPr="002F5826" w:rsidRDefault="00E15080" w:rsidP="00880870">
            <w:pPr>
              <w:cnfStyle w:val="000000000000"/>
              <w:rPr>
                <w:color w:val="244061" w:themeColor="accent1" w:themeShade="80"/>
                <w:lang w:val="en-GB"/>
              </w:rPr>
            </w:pPr>
          </w:p>
        </w:tc>
        <w:tc>
          <w:tcPr>
            <w:tcW w:w="3464" w:type="dxa"/>
          </w:tcPr>
          <w:p w:rsidR="00E15080" w:rsidRPr="002F5826" w:rsidRDefault="00E15080" w:rsidP="00880870">
            <w:pPr>
              <w:cnfStyle w:val="000000000000"/>
              <w:rPr>
                <w:color w:val="244061" w:themeColor="accent1" w:themeShade="80"/>
                <w:lang w:val="en-GB"/>
              </w:rPr>
            </w:pPr>
          </w:p>
        </w:tc>
      </w:tr>
    </w:tbl>
    <w:p w:rsidR="00E15080" w:rsidRPr="002F5826" w:rsidRDefault="00E15080" w:rsidP="00E15080">
      <w:pPr>
        <w:rPr>
          <w:color w:val="244061" w:themeColor="accent1" w:themeShade="80"/>
          <w:lang w:val="en-GB"/>
        </w:rPr>
      </w:pPr>
    </w:p>
    <w:p w:rsidR="00E15080" w:rsidRDefault="00BF24B4" w:rsidP="00E15080">
      <w:pPr>
        <w:pStyle w:val="ListParagraph"/>
        <w:numPr>
          <w:ilvl w:val="0"/>
          <w:numId w:val="1"/>
        </w:numPr>
        <w:rPr>
          <w:color w:val="31849B" w:themeColor="accent5" w:themeShade="BF"/>
          <w:lang w:val="en-GB"/>
        </w:rPr>
      </w:pPr>
      <w:r>
        <w:rPr>
          <w:color w:val="31849B" w:themeColor="accent5" w:themeShade="BF"/>
          <w:lang w:val="en-GB"/>
        </w:rPr>
        <w:t>PREPARATION</w:t>
      </w:r>
    </w:p>
    <w:p w:rsidR="00BF24B4" w:rsidRDefault="00BF24B4" w:rsidP="00BF24B4">
      <w:pPr>
        <w:pStyle w:val="ListParagraph"/>
        <w:numPr>
          <w:ilvl w:val="0"/>
          <w:numId w:val="13"/>
        </w:numPr>
        <w:rPr>
          <w:color w:val="31849B" w:themeColor="accent5" w:themeShade="BF"/>
          <w:lang w:val="en-GB"/>
        </w:rPr>
      </w:pPr>
      <w:r>
        <w:rPr>
          <w:color w:val="31849B" w:themeColor="accent5" w:themeShade="BF"/>
          <w:lang w:val="en-GB"/>
        </w:rPr>
        <w:t xml:space="preserve">Topological Bureau of the Imperial Headquarters – identification of the marshy right and the importance of the </w:t>
      </w:r>
      <w:proofErr w:type="spellStart"/>
      <w:r>
        <w:rPr>
          <w:color w:val="31849B" w:themeColor="accent5" w:themeShade="BF"/>
          <w:lang w:val="en-GB"/>
        </w:rPr>
        <w:t>Pratzen</w:t>
      </w:r>
      <w:proofErr w:type="spellEnd"/>
      <w:r>
        <w:rPr>
          <w:color w:val="31849B" w:themeColor="accent5" w:themeShade="BF"/>
          <w:lang w:val="en-GB"/>
        </w:rPr>
        <w:t xml:space="preserve"> Heights</w:t>
      </w:r>
    </w:p>
    <w:p w:rsidR="00BF24B4" w:rsidRPr="00BF24B4" w:rsidRDefault="00BF24B4" w:rsidP="00BF24B4">
      <w:pPr>
        <w:pStyle w:val="ListParagraph"/>
        <w:numPr>
          <w:ilvl w:val="0"/>
          <w:numId w:val="13"/>
        </w:numPr>
        <w:rPr>
          <w:color w:val="31849B" w:themeColor="accent5" w:themeShade="BF"/>
          <w:lang w:val="en-GB"/>
        </w:rPr>
      </w:pPr>
      <w:r>
        <w:rPr>
          <w:color w:val="31849B" w:themeColor="accent5" w:themeShade="BF"/>
          <w:lang w:val="en-GB"/>
        </w:rPr>
        <w:t>‘Gentlemen, examine this ground carefully. It is going to be a battlefield and you will have a part to play on it’ (Napoleon – two weeks beforehand)</w:t>
      </w:r>
    </w:p>
    <w:p w:rsidR="00BF24B4" w:rsidRDefault="00BF24B4" w:rsidP="00BF24B4">
      <w:pPr>
        <w:pStyle w:val="ListParagraph"/>
        <w:numPr>
          <w:ilvl w:val="0"/>
          <w:numId w:val="1"/>
        </w:numPr>
        <w:rPr>
          <w:color w:val="31849B" w:themeColor="accent5" w:themeShade="BF"/>
          <w:lang w:val="en-GB"/>
        </w:rPr>
      </w:pPr>
      <w:r>
        <w:rPr>
          <w:color w:val="31849B" w:themeColor="accent5" w:themeShade="BF"/>
          <w:lang w:val="en-GB"/>
        </w:rPr>
        <w:t>TACTICS</w:t>
      </w:r>
    </w:p>
    <w:p w:rsidR="00BF24B4" w:rsidRDefault="00BF24B4" w:rsidP="00BF24B4">
      <w:pPr>
        <w:pStyle w:val="ListParagraph"/>
        <w:numPr>
          <w:ilvl w:val="0"/>
          <w:numId w:val="14"/>
        </w:numPr>
        <w:rPr>
          <w:color w:val="31849B" w:themeColor="accent5" w:themeShade="BF"/>
          <w:lang w:val="en-GB"/>
        </w:rPr>
      </w:pPr>
      <w:r>
        <w:rPr>
          <w:color w:val="31849B" w:themeColor="accent5" w:themeShade="BF"/>
          <w:lang w:val="en-GB"/>
        </w:rPr>
        <w:t>Envelopment on the right</w:t>
      </w:r>
    </w:p>
    <w:p w:rsidR="00BF24B4" w:rsidRDefault="00BF24B4" w:rsidP="00BF24B4">
      <w:pPr>
        <w:pStyle w:val="ListParagraph"/>
        <w:numPr>
          <w:ilvl w:val="0"/>
          <w:numId w:val="14"/>
        </w:numPr>
        <w:rPr>
          <w:color w:val="31849B" w:themeColor="accent5" w:themeShade="BF"/>
          <w:lang w:val="en-GB"/>
        </w:rPr>
      </w:pPr>
      <w:r>
        <w:rPr>
          <w:color w:val="31849B" w:themeColor="accent5" w:themeShade="BF"/>
          <w:lang w:val="en-GB"/>
        </w:rPr>
        <w:t>Deliberate weakening, to enable Soult’s corps to break through the centre</w:t>
      </w:r>
    </w:p>
    <w:p w:rsidR="00BF24B4" w:rsidRDefault="00BF24B4" w:rsidP="00BF24B4">
      <w:pPr>
        <w:pStyle w:val="ListParagraph"/>
        <w:numPr>
          <w:ilvl w:val="0"/>
          <w:numId w:val="1"/>
        </w:numPr>
        <w:rPr>
          <w:color w:val="31849B" w:themeColor="accent5" w:themeShade="BF"/>
          <w:lang w:val="en-GB"/>
        </w:rPr>
      </w:pPr>
      <w:r>
        <w:rPr>
          <w:color w:val="31849B" w:themeColor="accent5" w:themeShade="BF"/>
          <w:lang w:val="en-GB"/>
        </w:rPr>
        <w:t>QUALITY OF SOLDIERS</w:t>
      </w:r>
    </w:p>
    <w:p w:rsidR="00BF24B4" w:rsidRDefault="00BF24B4" w:rsidP="00BF24B4">
      <w:pPr>
        <w:pStyle w:val="ListParagraph"/>
        <w:numPr>
          <w:ilvl w:val="0"/>
          <w:numId w:val="15"/>
        </w:numPr>
        <w:rPr>
          <w:color w:val="31849B" w:themeColor="accent5" w:themeShade="BF"/>
          <w:lang w:val="en-GB"/>
        </w:rPr>
      </w:pPr>
      <w:proofErr w:type="spellStart"/>
      <w:r>
        <w:rPr>
          <w:color w:val="31849B" w:themeColor="accent5" w:themeShade="BF"/>
          <w:lang w:val="en-GB"/>
        </w:rPr>
        <w:lastRenderedPageBreak/>
        <w:t>Davout’s</w:t>
      </w:r>
      <w:proofErr w:type="spellEnd"/>
      <w:r>
        <w:rPr>
          <w:color w:val="31849B" w:themeColor="accent5" w:themeShade="BF"/>
          <w:lang w:val="en-GB"/>
        </w:rPr>
        <w:t xml:space="preserve"> III corps of 10,000 men repelled 36,000 Russians and Austrians</w:t>
      </w:r>
    </w:p>
    <w:p w:rsidR="00BF24B4" w:rsidRDefault="00BF24B4" w:rsidP="00BF24B4">
      <w:pPr>
        <w:pStyle w:val="ListParagraph"/>
        <w:numPr>
          <w:ilvl w:val="0"/>
          <w:numId w:val="1"/>
        </w:numPr>
        <w:rPr>
          <w:color w:val="31849B" w:themeColor="accent5" w:themeShade="BF"/>
          <w:lang w:val="en-GB"/>
        </w:rPr>
      </w:pPr>
      <w:r>
        <w:rPr>
          <w:color w:val="31849B" w:themeColor="accent5" w:themeShade="BF"/>
          <w:lang w:val="en-GB"/>
        </w:rPr>
        <w:t>STRATEGY</w:t>
      </w:r>
    </w:p>
    <w:p w:rsidR="00BF24B4" w:rsidRDefault="00BF24B4" w:rsidP="00BF24B4">
      <w:pPr>
        <w:pStyle w:val="ListParagraph"/>
        <w:numPr>
          <w:ilvl w:val="0"/>
          <w:numId w:val="15"/>
        </w:numPr>
        <w:rPr>
          <w:color w:val="31849B" w:themeColor="accent5" w:themeShade="BF"/>
          <w:lang w:val="en-GB"/>
        </w:rPr>
      </w:pPr>
      <w:r>
        <w:rPr>
          <w:color w:val="31849B" w:themeColor="accent5" w:themeShade="BF"/>
          <w:lang w:val="en-GB"/>
        </w:rPr>
        <w:t>The decisive battle</w:t>
      </w:r>
    </w:p>
    <w:p w:rsidR="00BF24B4" w:rsidRDefault="00BF24B4" w:rsidP="00BF24B4">
      <w:pPr>
        <w:pStyle w:val="ListParagraph"/>
        <w:numPr>
          <w:ilvl w:val="0"/>
          <w:numId w:val="15"/>
        </w:numPr>
        <w:rPr>
          <w:color w:val="31849B" w:themeColor="accent5" w:themeShade="BF"/>
          <w:lang w:val="en-GB"/>
        </w:rPr>
      </w:pPr>
      <w:r>
        <w:rPr>
          <w:color w:val="31849B" w:themeColor="accent5" w:themeShade="BF"/>
          <w:lang w:val="en-GB"/>
        </w:rPr>
        <w:t>‘Let us finish this war with a thunderclap’</w:t>
      </w:r>
    </w:p>
    <w:p w:rsidR="00BF24B4" w:rsidRDefault="00BF24B4" w:rsidP="00BF24B4">
      <w:pPr>
        <w:pStyle w:val="ListParagraph"/>
        <w:numPr>
          <w:ilvl w:val="0"/>
          <w:numId w:val="15"/>
        </w:numPr>
        <w:rPr>
          <w:color w:val="31849B" w:themeColor="accent5" w:themeShade="BF"/>
          <w:lang w:val="en-GB"/>
        </w:rPr>
      </w:pPr>
      <w:r>
        <w:rPr>
          <w:color w:val="31849B" w:themeColor="accent5" w:themeShade="BF"/>
          <w:lang w:val="en-GB"/>
        </w:rPr>
        <w:t>Francis I declared an armistice the very next day</w:t>
      </w:r>
    </w:p>
    <w:p w:rsidR="00BF24B4" w:rsidRDefault="00F54E3C" w:rsidP="00BF24B4">
      <w:pPr>
        <w:rPr>
          <w:color w:val="31849B" w:themeColor="accent5" w:themeShade="BF"/>
          <w:lang w:val="en-GB"/>
        </w:rPr>
      </w:pPr>
      <w:r>
        <w:rPr>
          <w:noProof/>
          <w:color w:val="31849B" w:themeColor="accent5" w:themeShade="BF"/>
          <w:lang w:val="en-GB" w:eastAsia="en-GB" w:bidi="ar-SA"/>
        </w:rPr>
        <w:pict>
          <v:shape id="_x0000_s1031" type="#_x0000_t32" style="position:absolute;margin-left:-42pt;margin-top:18.05pt;width:526.5pt;height:0;z-index:251663360" o:connectortype="straight" strokeweight="2.25pt"/>
        </w:pict>
      </w:r>
    </w:p>
    <w:p w:rsidR="003867B6" w:rsidRPr="00BF24B4" w:rsidRDefault="003867B6" w:rsidP="00BF24B4">
      <w:pPr>
        <w:rPr>
          <w:color w:val="31849B" w:themeColor="accent5" w:themeShade="BF"/>
          <w:lang w:val="en-GB"/>
        </w:rPr>
      </w:pPr>
    </w:p>
    <w:p w:rsidR="00BF24B4" w:rsidRDefault="00BF24B4" w:rsidP="00BF24B4">
      <w:pPr>
        <w:pStyle w:val="ListParagraph"/>
        <w:ind w:left="1440"/>
        <w:rPr>
          <w:color w:val="31849B" w:themeColor="accent5" w:themeShade="BF"/>
          <w:lang w:val="en-GB"/>
        </w:rPr>
      </w:pPr>
    </w:p>
    <w:p w:rsidR="003867B6" w:rsidRPr="0015580F" w:rsidRDefault="003867B6" w:rsidP="003867B6">
      <w:pPr>
        <w:pStyle w:val="ListParagraph"/>
        <w:rPr>
          <w:color w:val="244061" w:themeColor="accent1" w:themeShade="80"/>
          <w:lang w:val="en-GB"/>
        </w:rPr>
      </w:pPr>
    </w:p>
    <w:p w:rsidR="003867B6" w:rsidRPr="00A91FC4" w:rsidRDefault="003A2B1E" w:rsidP="003867B6">
      <w:pPr>
        <w:pStyle w:val="Subtitle"/>
        <w:rPr>
          <w:color w:val="31849B" w:themeColor="accent5" w:themeShade="BF"/>
          <w:sz w:val="24"/>
          <w:lang w:val="en-GB"/>
        </w:rPr>
      </w:pPr>
      <w:r>
        <w:rPr>
          <w:color w:val="31849B" w:themeColor="accent5" w:themeShade="BF"/>
          <w:sz w:val="24"/>
          <w:lang w:val="en-GB"/>
        </w:rPr>
        <w:t>The battle</w:t>
      </w:r>
      <w:r w:rsidR="003867B6">
        <w:rPr>
          <w:color w:val="31849B" w:themeColor="accent5" w:themeShade="BF"/>
          <w:sz w:val="24"/>
          <w:lang w:val="en-GB"/>
        </w:rPr>
        <w:t xml:space="preserve"> of Jena</w:t>
      </w:r>
      <w:r>
        <w:rPr>
          <w:color w:val="31849B" w:themeColor="accent5" w:themeShade="BF"/>
          <w:sz w:val="24"/>
          <w:lang w:val="en-GB"/>
        </w:rPr>
        <w:t>, 14</w:t>
      </w:r>
      <w:r w:rsidRPr="003A2B1E">
        <w:rPr>
          <w:color w:val="31849B" w:themeColor="accent5" w:themeShade="BF"/>
          <w:sz w:val="24"/>
          <w:vertAlign w:val="superscript"/>
          <w:lang w:val="en-GB"/>
        </w:rPr>
        <w:t>th</w:t>
      </w:r>
      <w:r>
        <w:rPr>
          <w:color w:val="31849B" w:themeColor="accent5" w:themeShade="BF"/>
          <w:sz w:val="24"/>
          <w:lang w:val="en-GB"/>
        </w:rPr>
        <w:t xml:space="preserve"> October 1806 </w:t>
      </w:r>
    </w:p>
    <w:tbl>
      <w:tblPr>
        <w:tblStyle w:val="LightShading-Accent5"/>
        <w:tblW w:w="0" w:type="auto"/>
        <w:tblLook w:val="04A0"/>
      </w:tblPr>
      <w:tblGrid>
        <w:gridCol w:w="1561"/>
        <w:gridCol w:w="3391"/>
        <w:gridCol w:w="826"/>
        <w:gridCol w:w="3464"/>
      </w:tblGrid>
      <w:tr w:rsidR="003867B6" w:rsidRPr="002F5826" w:rsidTr="00880870">
        <w:trPr>
          <w:cnfStyle w:val="100000000000"/>
        </w:trPr>
        <w:tc>
          <w:tcPr>
            <w:cnfStyle w:val="001000000000"/>
            <w:tcW w:w="1561" w:type="dxa"/>
          </w:tcPr>
          <w:p w:rsidR="003867B6" w:rsidRPr="002F5826" w:rsidRDefault="003867B6" w:rsidP="00880870">
            <w:pPr>
              <w:rPr>
                <w:color w:val="244061" w:themeColor="accent1" w:themeShade="80"/>
                <w:lang w:val="en-GB"/>
              </w:rPr>
            </w:pPr>
            <w:r w:rsidRPr="002F5826">
              <w:rPr>
                <w:color w:val="244061" w:themeColor="accent1" w:themeShade="80"/>
                <w:lang w:val="en-GB"/>
              </w:rPr>
              <w:t>Who?</w:t>
            </w:r>
          </w:p>
        </w:tc>
        <w:tc>
          <w:tcPr>
            <w:tcW w:w="3391" w:type="dxa"/>
          </w:tcPr>
          <w:p w:rsidR="003867B6" w:rsidRPr="002F5826" w:rsidRDefault="003867B6"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3867B6" w:rsidRPr="002F5826" w:rsidRDefault="003867B6"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3867B6" w:rsidRPr="002F5826" w:rsidRDefault="003867B6" w:rsidP="003A2B1E">
            <w:pPr>
              <w:cnfStyle w:val="100000000000"/>
              <w:rPr>
                <w:color w:val="244061" w:themeColor="accent1" w:themeShade="80"/>
                <w:lang w:val="en-GB"/>
              </w:rPr>
            </w:pPr>
            <w:r w:rsidRPr="002F5826">
              <w:rPr>
                <w:color w:val="244061" w:themeColor="accent1" w:themeShade="80"/>
                <w:lang w:val="en-GB"/>
              </w:rPr>
              <w:t xml:space="preserve"> </w:t>
            </w:r>
            <w:r w:rsidR="003A2B1E">
              <w:rPr>
                <w:color w:val="244061" w:themeColor="accent1" w:themeShade="80"/>
                <w:lang w:val="en-GB"/>
              </w:rPr>
              <w:t>Prussia</w:t>
            </w:r>
          </w:p>
        </w:tc>
      </w:tr>
      <w:tr w:rsidR="003867B6" w:rsidRPr="002F5826" w:rsidTr="00880870">
        <w:trPr>
          <w:cnfStyle w:val="000000100000"/>
        </w:trPr>
        <w:tc>
          <w:tcPr>
            <w:cnfStyle w:val="001000000000"/>
            <w:tcW w:w="1561" w:type="dxa"/>
          </w:tcPr>
          <w:p w:rsidR="003867B6" w:rsidRPr="002F5826" w:rsidRDefault="003867B6" w:rsidP="00880870">
            <w:pPr>
              <w:rPr>
                <w:color w:val="244061" w:themeColor="accent1" w:themeShade="80"/>
                <w:lang w:val="en-GB"/>
              </w:rPr>
            </w:pPr>
            <w:r w:rsidRPr="002F5826">
              <w:rPr>
                <w:color w:val="244061" w:themeColor="accent1" w:themeShade="80"/>
                <w:lang w:val="en-GB"/>
              </w:rPr>
              <w:t>Commanders</w:t>
            </w:r>
          </w:p>
        </w:tc>
        <w:tc>
          <w:tcPr>
            <w:tcW w:w="3391" w:type="dxa"/>
          </w:tcPr>
          <w:p w:rsidR="003867B6" w:rsidRPr="002F5826" w:rsidRDefault="003867B6" w:rsidP="003A2B1E">
            <w:pPr>
              <w:cnfStyle w:val="000000100000"/>
              <w:rPr>
                <w:color w:val="244061" w:themeColor="accent1" w:themeShade="80"/>
                <w:lang w:val="en-GB"/>
              </w:rPr>
            </w:pPr>
            <w:r>
              <w:rPr>
                <w:color w:val="244061" w:themeColor="accent1" w:themeShade="80"/>
                <w:lang w:val="en-GB"/>
              </w:rPr>
              <w:t>Napoleon</w:t>
            </w:r>
            <w:r w:rsidR="003A2B1E">
              <w:rPr>
                <w:color w:val="244061" w:themeColor="accent1" w:themeShade="80"/>
                <w:lang w:val="en-GB"/>
              </w:rPr>
              <w:t xml:space="preserve">, </w:t>
            </w:r>
            <w:proofErr w:type="spellStart"/>
            <w:r w:rsidR="003A2B1E">
              <w:rPr>
                <w:color w:val="244061" w:themeColor="accent1" w:themeShade="80"/>
                <w:lang w:val="en-GB"/>
              </w:rPr>
              <w:t>Davout</w:t>
            </w:r>
            <w:proofErr w:type="spellEnd"/>
          </w:p>
        </w:tc>
        <w:tc>
          <w:tcPr>
            <w:tcW w:w="826" w:type="dxa"/>
          </w:tcPr>
          <w:p w:rsidR="003867B6" w:rsidRPr="002F5826" w:rsidRDefault="003867B6" w:rsidP="00880870">
            <w:pPr>
              <w:cnfStyle w:val="000000100000"/>
              <w:rPr>
                <w:color w:val="244061" w:themeColor="accent1" w:themeShade="80"/>
                <w:lang w:val="en-GB"/>
              </w:rPr>
            </w:pPr>
          </w:p>
        </w:tc>
        <w:tc>
          <w:tcPr>
            <w:tcW w:w="3464" w:type="dxa"/>
          </w:tcPr>
          <w:p w:rsidR="003867B6" w:rsidRPr="002F5826" w:rsidRDefault="003A2B1E" w:rsidP="00880870">
            <w:pPr>
              <w:cnfStyle w:val="000000100000"/>
              <w:rPr>
                <w:color w:val="244061" w:themeColor="accent1" w:themeShade="80"/>
                <w:lang w:val="en-GB"/>
              </w:rPr>
            </w:pPr>
            <w:r>
              <w:rPr>
                <w:color w:val="244061" w:themeColor="accent1" w:themeShade="80"/>
                <w:lang w:val="en-GB"/>
              </w:rPr>
              <w:t>Brunswick, von Hohenlohe</w:t>
            </w:r>
          </w:p>
        </w:tc>
      </w:tr>
      <w:tr w:rsidR="003867B6" w:rsidRPr="002F5826" w:rsidTr="00880870">
        <w:tc>
          <w:tcPr>
            <w:cnfStyle w:val="001000000000"/>
            <w:tcW w:w="1561" w:type="dxa"/>
          </w:tcPr>
          <w:p w:rsidR="003867B6" w:rsidRPr="002F5826" w:rsidRDefault="003867B6" w:rsidP="00880870">
            <w:pPr>
              <w:rPr>
                <w:color w:val="244061" w:themeColor="accent1" w:themeShade="80"/>
                <w:lang w:val="en-GB"/>
              </w:rPr>
            </w:pPr>
            <w:r w:rsidRPr="002F5826">
              <w:rPr>
                <w:color w:val="244061" w:themeColor="accent1" w:themeShade="80"/>
                <w:lang w:val="en-GB"/>
              </w:rPr>
              <w:t>Numbers</w:t>
            </w:r>
          </w:p>
        </w:tc>
        <w:tc>
          <w:tcPr>
            <w:tcW w:w="3391" w:type="dxa"/>
          </w:tcPr>
          <w:p w:rsidR="003867B6" w:rsidRPr="002F5826" w:rsidRDefault="002075FB" w:rsidP="00880870">
            <w:pPr>
              <w:cnfStyle w:val="000000000000"/>
              <w:rPr>
                <w:color w:val="244061" w:themeColor="accent1" w:themeShade="80"/>
                <w:lang w:val="en-GB"/>
              </w:rPr>
            </w:pPr>
            <w:r>
              <w:rPr>
                <w:color w:val="244061" w:themeColor="accent1" w:themeShade="80"/>
                <w:lang w:val="en-GB"/>
              </w:rPr>
              <w:t>67,000</w:t>
            </w:r>
          </w:p>
        </w:tc>
        <w:tc>
          <w:tcPr>
            <w:tcW w:w="826" w:type="dxa"/>
          </w:tcPr>
          <w:p w:rsidR="003867B6" w:rsidRPr="002F5826" w:rsidRDefault="003867B6" w:rsidP="00880870">
            <w:pPr>
              <w:cnfStyle w:val="000000000000"/>
              <w:rPr>
                <w:color w:val="244061" w:themeColor="accent1" w:themeShade="80"/>
                <w:lang w:val="en-GB"/>
              </w:rPr>
            </w:pPr>
          </w:p>
        </w:tc>
        <w:tc>
          <w:tcPr>
            <w:tcW w:w="3464" w:type="dxa"/>
          </w:tcPr>
          <w:p w:rsidR="003867B6" w:rsidRPr="002F5826" w:rsidRDefault="002075FB" w:rsidP="00880870">
            <w:pPr>
              <w:cnfStyle w:val="000000000000"/>
              <w:rPr>
                <w:color w:val="244061" w:themeColor="accent1" w:themeShade="80"/>
                <w:lang w:val="en-GB"/>
              </w:rPr>
            </w:pPr>
            <w:r>
              <w:rPr>
                <w:color w:val="244061" w:themeColor="accent1" w:themeShade="80"/>
                <w:lang w:val="en-GB"/>
              </w:rPr>
              <w:t>120,500</w:t>
            </w:r>
          </w:p>
        </w:tc>
      </w:tr>
      <w:tr w:rsidR="003867B6" w:rsidRPr="002F5826" w:rsidTr="00880870">
        <w:trPr>
          <w:cnfStyle w:val="000000100000"/>
        </w:trPr>
        <w:tc>
          <w:tcPr>
            <w:cnfStyle w:val="001000000000"/>
            <w:tcW w:w="1561" w:type="dxa"/>
          </w:tcPr>
          <w:p w:rsidR="003867B6" w:rsidRPr="002F5826" w:rsidRDefault="003867B6" w:rsidP="00880870">
            <w:pPr>
              <w:rPr>
                <w:color w:val="244061" w:themeColor="accent1" w:themeShade="80"/>
                <w:lang w:val="en-GB"/>
              </w:rPr>
            </w:pPr>
            <w:r w:rsidRPr="002F5826">
              <w:rPr>
                <w:color w:val="244061" w:themeColor="accent1" w:themeShade="80"/>
                <w:lang w:val="en-GB"/>
              </w:rPr>
              <w:t>Casualties</w:t>
            </w:r>
          </w:p>
        </w:tc>
        <w:tc>
          <w:tcPr>
            <w:tcW w:w="3391" w:type="dxa"/>
          </w:tcPr>
          <w:p w:rsidR="003867B6" w:rsidRPr="002F5826" w:rsidRDefault="002075FB" w:rsidP="00880870">
            <w:pPr>
              <w:cnfStyle w:val="000000100000"/>
              <w:rPr>
                <w:color w:val="244061" w:themeColor="accent1" w:themeShade="80"/>
                <w:lang w:val="en-GB"/>
              </w:rPr>
            </w:pPr>
            <w:r>
              <w:rPr>
                <w:color w:val="244061" w:themeColor="accent1" w:themeShade="80"/>
                <w:lang w:val="en-GB"/>
              </w:rPr>
              <w:t>14,920</w:t>
            </w:r>
          </w:p>
        </w:tc>
        <w:tc>
          <w:tcPr>
            <w:tcW w:w="826" w:type="dxa"/>
          </w:tcPr>
          <w:p w:rsidR="003867B6" w:rsidRPr="002F5826" w:rsidRDefault="003867B6" w:rsidP="00880870">
            <w:pPr>
              <w:cnfStyle w:val="000000100000"/>
              <w:rPr>
                <w:color w:val="244061" w:themeColor="accent1" w:themeShade="80"/>
                <w:lang w:val="en-GB"/>
              </w:rPr>
            </w:pPr>
          </w:p>
        </w:tc>
        <w:tc>
          <w:tcPr>
            <w:tcW w:w="3464" w:type="dxa"/>
          </w:tcPr>
          <w:p w:rsidR="003867B6" w:rsidRPr="002F5826" w:rsidRDefault="002075FB" w:rsidP="00880870">
            <w:pPr>
              <w:cnfStyle w:val="000000100000"/>
              <w:rPr>
                <w:color w:val="244061" w:themeColor="accent1" w:themeShade="80"/>
                <w:lang w:val="en-GB"/>
              </w:rPr>
            </w:pPr>
            <w:r>
              <w:rPr>
                <w:color w:val="244061" w:themeColor="accent1" w:themeShade="80"/>
                <w:lang w:val="en-GB"/>
              </w:rPr>
              <w:t>33,000</w:t>
            </w:r>
          </w:p>
        </w:tc>
      </w:tr>
      <w:tr w:rsidR="003867B6" w:rsidRPr="002F5826" w:rsidTr="00880870">
        <w:tc>
          <w:tcPr>
            <w:cnfStyle w:val="001000000000"/>
            <w:tcW w:w="1561" w:type="dxa"/>
          </w:tcPr>
          <w:p w:rsidR="003867B6" w:rsidRPr="002F5826" w:rsidRDefault="003867B6" w:rsidP="00880870">
            <w:pPr>
              <w:rPr>
                <w:color w:val="244061" w:themeColor="accent1" w:themeShade="80"/>
                <w:lang w:val="en-GB"/>
              </w:rPr>
            </w:pPr>
            <w:r w:rsidRPr="002F5826">
              <w:rPr>
                <w:color w:val="244061" w:themeColor="accent1" w:themeShade="80"/>
                <w:lang w:val="en-GB"/>
              </w:rPr>
              <w:t>Outcome</w:t>
            </w:r>
          </w:p>
        </w:tc>
        <w:tc>
          <w:tcPr>
            <w:tcW w:w="3391" w:type="dxa"/>
          </w:tcPr>
          <w:p w:rsidR="003867B6" w:rsidRPr="002F5826" w:rsidRDefault="003867B6"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3867B6" w:rsidRPr="002F5826" w:rsidRDefault="003867B6" w:rsidP="00880870">
            <w:pPr>
              <w:cnfStyle w:val="000000000000"/>
              <w:rPr>
                <w:color w:val="244061" w:themeColor="accent1" w:themeShade="80"/>
                <w:lang w:val="en-GB"/>
              </w:rPr>
            </w:pPr>
          </w:p>
        </w:tc>
        <w:tc>
          <w:tcPr>
            <w:tcW w:w="3464" w:type="dxa"/>
          </w:tcPr>
          <w:p w:rsidR="003867B6" w:rsidRPr="002F5826" w:rsidRDefault="003867B6" w:rsidP="00880870">
            <w:pPr>
              <w:cnfStyle w:val="000000000000"/>
              <w:rPr>
                <w:color w:val="244061" w:themeColor="accent1" w:themeShade="80"/>
                <w:lang w:val="en-GB"/>
              </w:rPr>
            </w:pPr>
          </w:p>
        </w:tc>
      </w:tr>
    </w:tbl>
    <w:p w:rsidR="003867B6" w:rsidRPr="002F5826" w:rsidRDefault="003867B6" w:rsidP="003867B6">
      <w:pPr>
        <w:rPr>
          <w:color w:val="244061" w:themeColor="accent1" w:themeShade="80"/>
          <w:lang w:val="en-GB"/>
        </w:rPr>
      </w:pPr>
    </w:p>
    <w:p w:rsidR="00E15080" w:rsidRDefault="002075FB" w:rsidP="002075FB">
      <w:pPr>
        <w:pStyle w:val="ListParagraph"/>
        <w:numPr>
          <w:ilvl w:val="0"/>
          <w:numId w:val="1"/>
        </w:numPr>
        <w:rPr>
          <w:color w:val="31849B" w:themeColor="accent5" w:themeShade="BF"/>
          <w:lang w:val="en-GB"/>
        </w:rPr>
      </w:pPr>
      <w:r>
        <w:rPr>
          <w:color w:val="31849B" w:themeColor="accent5" w:themeShade="BF"/>
          <w:lang w:val="en-GB"/>
        </w:rPr>
        <w:t>TACTICS</w:t>
      </w:r>
      <w:r w:rsidR="00756C90">
        <w:rPr>
          <w:color w:val="31849B" w:themeColor="accent5" w:themeShade="BF"/>
          <w:lang w:val="en-GB"/>
        </w:rPr>
        <w:t xml:space="preserve"> AND STRATEGY</w:t>
      </w:r>
    </w:p>
    <w:p w:rsidR="002075FB" w:rsidRDefault="002075FB" w:rsidP="00763D62">
      <w:pPr>
        <w:pStyle w:val="ListParagraph"/>
        <w:numPr>
          <w:ilvl w:val="0"/>
          <w:numId w:val="16"/>
        </w:numPr>
        <w:rPr>
          <w:color w:val="31849B" w:themeColor="accent5" w:themeShade="BF"/>
          <w:lang w:val="en-GB"/>
        </w:rPr>
      </w:pPr>
      <w:r>
        <w:rPr>
          <w:color w:val="31849B" w:themeColor="accent5" w:themeShade="BF"/>
          <w:lang w:val="en-GB"/>
        </w:rPr>
        <w:t xml:space="preserve">Classic ‘manoeuvre </w:t>
      </w:r>
      <w:proofErr w:type="spellStart"/>
      <w:r>
        <w:rPr>
          <w:color w:val="31849B" w:themeColor="accent5" w:themeShade="BF"/>
          <w:lang w:val="en-GB"/>
        </w:rPr>
        <w:t>sur</w:t>
      </w:r>
      <w:proofErr w:type="spellEnd"/>
      <w:r>
        <w:rPr>
          <w:color w:val="31849B" w:themeColor="accent5" w:themeShade="BF"/>
          <w:lang w:val="en-GB"/>
        </w:rPr>
        <w:t xml:space="preserve"> les derrieres’ – attack upon the Prussian flanks</w:t>
      </w:r>
    </w:p>
    <w:p w:rsidR="002075FB" w:rsidRDefault="002075FB" w:rsidP="00763D62">
      <w:pPr>
        <w:pStyle w:val="ListParagraph"/>
        <w:numPr>
          <w:ilvl w:val="0"/>
          <w:numId w:val="16"/>
        </w:numPr>
        <w:rPr>
          <w:color w:val="31849B" w:themeColor="accent5" w:themeShade="BF"/>
          <w:lang w:val="en-GB"/>
        </w:rPr>
      </w:pPr>
      <w:r>
        <w:rPr>
          <w:color w:val="31849B" w:themeColor="accent5" w:themeShade="BF"/>
          <w:lang w:val="en-GB"/>
        </w:rPr>
        <w:t>Napoleon’s employment of strength at the decisive point</w:t>
      </w:r>
    </w:p>
    <w:p w:rsidR="00756C90" w:rsidRDefault="00756C90" w:rsidP="00763D62">
      <w:pPr>
        <w:pStyle w:val="ListParagraph"/>
        <w:numPr>
          <w:ilvl w:val="0"/>
          <w:numId w:val="16"/>
        </w:numPr>
        <w:rPr>
          <w:color w:val="31849B" w:themeColor="accent5" w:themeShade="BF"/>
          <w:lang w:val="en-GB"/>
        </w:rPr>
      </w:pPr>
      <w:r>
        <w:rPr>
          <w:color w:val="31849B" w:themeColor="accent5" w:themeShade="BF"/>
          <w:lang w:val="en-GB"/>
        </w:rPr>
        <w:t>Decisive battle – knocked Prussia out of the Coalition</w:t>
      </w:r>
    </w:p>
    <w:p w:rsidR="00A26813" w:rsidRPr="002075FB" w:rsidRDefault="00A26813" w:rsidP="00763D62">
      <w:pPr>
        <w:pStyle w:val="ListParagraph"/>
        <w:numPr>
          <w:ilvl w:val="0"/>
          <w:numId w:val="16"/>
        </w:numPr>
        <w:rPr>
          <w:color w:val="31849B" w:themeColor="accent5" w:themeShade="BF"/>
          <w:lang w:val="en-GB"/>
        </w:rPr>
      </w:pPr>
      <w:r>
        <w:rPr>
          <w:color w:val="31849B" w:themeColor="accent5" w:themeShade="BF"/>
          <w:lang w:val="en-GB"/>
        </w:rPr>
        <w:t>Lengthy pursuit, by the Emperor’s cavalry</w:t>
      </w:r>
    </w:p>
    <w:p w:rsidR="002075FB" w:rsidRDefault="002075FB" w:rsidP="002075FB">
      <w:pPr>
        <w:pStyle w:val="ListParagraph"/>
        <w:numPr>
          <w:ilvl w:val="0"/>
          <w:numId w:val="1"/>
        </w:numPr>
        <w:rPr>
          <w:color w:val="31849B" w:themeColor="accent5" w:themeShade="BF"/>
          <w:lang w:val="en-GB"/>
        </w:rPr>
      </w:pPr>
      <w:r>
        <w:rPr>
          <w:color w:val="31849B" w:themeColor="accent5" w:themeShade="BF"/>
          <w:lang w:val="en-GB"/>
        </w:rPr>
        <w:t>CORPS MOVEMENT</w:t>
      </w:r>
    </w:p>
    <w:p w:rsidR="002075FB" w:rsidRDefault="002075FB" w:rsidP="00763D62">
      <w:pPr>
        <w:pStyle w:val="ListParagraph"/>
        <w:numPr>
          <w:ilvl w:val="0"/>
          <w:numId w:val="17"/>
        </w:numPr>
        <w:rPr>
          <w:color w:val="31849B" w:themeColor="accent5" w:themeShade="BF"/>
          <w:lang w:val="en-GB"/>
        </w:rPr>
      </w:pPr>
      <w:proofErr w:type="spellStart"/>
      <w:r>
        <w:rPr>
          <w:color w:val="31849B" w:themeColor="accent5" w:themeShade="BF"/>
          <w:lang w:val="en-GB"/>
        </w:rPr>
        <w:t>Davout’s</w:t>
      </w:r>
      <w:proofErr w:type="spellEnd"/>
      <w:r>
        <w:rPr>
          <w:color w:val="31849B" w:themeColor="accent5" w:themeShade="BF"/>
          <w:lang w:val="en-GB"/>
        </w:rPr>
        <w:t xml:space="preserve"> III corps at </w:t>
      </w:r>
      <w:proofErr w:type="spellStart"/>
      <w:r>
        <w:rPr>
          <w:color w:val="31849B" w:themeColor="accent5" w:themeShade="BF"/>
          <w:lang w:val="en-GB"/>
        </w:rPr>
        <w:t>Auerstadt</w:t>
      </w:r>
      <w:proofErr w:type="spellEnd"/>
      <w:r>
        <w:rPr>
          <w:color w:val="31849B" w:themeColor="accent5" w:themeShade="BF"/>
          <w:lang w:val="en-GB"/>
        </w:rPr>
        <w:t xml:space="preserve"> – 27,000 repelled 60,000</w:t>
      </w:r>
    </w:p>
    <w:p w:rsidR="002075FB" w:rsidRDefault="002075FB" w:rsidP="00763D62">
      <w:pPr>
        <w:pStyle w:val="ListParagraph"/>
        <w:numPr>
          <w:ilvl w:val="0"/>
          <w:numId w:val="17"/>
        </w:numPr>
        <w:rPr>
          <w:color w:val="31849B" w:themeColor="accent5" w:themeShade="BF"/>
          <w:lang w:val="en-GB"/>
        </w:rPr>
      </w:pPr>
      <w:proofErr w:type="spellStart"/>
      <w:r>
        <w:rPr>
          <w:color w:val="31849B" w:themeColor="accent5" w:themeShade="BF"/>
          <w:lang w:val="en-GB"/>
        </w:rPr>
        <w:t>Lannes</w:t>
      </w:r>
      <w:proofErr w:type="spellEnd"/>
      <w:r>
        <w:rPr>
          <w:color w:val="31849B" w:themeColor="accent5" w:themeShade="BF"/>
          <w:lang w:val="en-GB"/>
        </w:rPr>
        <w:t>’ relief of Ney</w:t>
      </w:r>
    </w:p>
    <w:p w:rsidR="002075FB" w:rsidRPr="00756C90" w:rsidRDefault="002075FB" w:rsidP="00763D62">
      <w:pPr>
        <w:pStyle w:val="ListParagraph"/>
        <w:numPr>
          <w:ilvl w:val="0"/>
          <w:numId w:val="17"/>
        </w:numPr>
        <w:rPr>
          <w:color w:val="31849B" w:themeColor="accent5" w:themeShade="BF"/>
          <w:lang w:val="en-GB"/>
        </w:rPr>
      </w:pPr>
      <w:r>
        <w:rPr>
          <w:color w:val="31849B" w:themeColor="accent5" w:themeShade="BF"/>
          <w:lang w:val="en-GB"/>
        </w:rPr>
        <w:t>‘March dispersed, fight concentrated’ – 24 miles per day, 9 days in a row (</w:t>
      </w:r>
      <w:r>
        <w:rPr>
          <w:color w:val="7A0C6D"/>
          <w:lang w:val="en-GB"/>
        </w:rPr>
        <w:t>similar speeds to the German infantry during Barbarossa)</w:t>
      </w:r>
    </w:p>
    <w:p w:rsidR="00756C90" w:rsidRDefault="00756C90" w:rsidP="00756C90">
      <w:pPr>
        <w:pStyle w:val="ListParagraph"/>
        <w:numPr>
          <w:ilvl w:val="0"/>
          <w:numId w:val="1"/>
        </w:numPr>
        <w:rPr>
          <w:color w:val="31849B" w:themeColor="accent5" w:themeShade="BF"/>
          <w:lang w:val="en-GB"/>
        </w:rPr>
      </w:pPr>
      <w:r>
        <w:rPr>
          <w:color w:val="31849B" w:themeColor="accent5" w:themeShade="BF"/>
          <w:lang w:val="en-GB"/>
        </w:rPr>
        <w:t>IMPERIAL HEADQUARTERS</w:t>
      </w:r>
    </w:p>
    <w:p w:rsidR="00756C90" w:rsidRDefault="00756C90" w:rsidP="00763D62">
      <w:pPr>
        <w:pStyle w:val="ListParagraph"/>
        <w:numPr>
          <w:ilvl w:val="0"/>
          <w:numId w:val="18"/>
        </w:numPr>
        <w:rPr>
          <w:color w:val="31849B" w:themeColor="accent5" w:themeShade="BF"/>
          <w:lang w:val="en-GB"/>
        </w:rPr>
      </w:pPr>
      <w:proofErr w:type="spellStart"/>
      <w:r>
        <w:rPr>
          <w:color w:val="31849B" w:themeColor="accent5" w:themeShade="BF"/>
          <w:lang w:val="en-GB"/>
        </w:rPr>
        <w:t>Berthier</w:t>
      </w:r>
      <w:proofErr w:type="spellEnd"/>
      <w:r>
        <w:rPr>
          <w:color w:val="31849B" w:themeColor="accent5" w:themeShade="BF"/>
          <w:lang w:val="en-GB"/>
        </w:rPr>
        <w:t xml:space="preserve"> sent ahead spies, enabling Napoleon to cross the Saale River</w:t>
      </w:r>
    </w:p>
    <w:p w:rsidR="00756C90" w:rsidRDefault="00756C90" w:rsidP="00763D62">
      <w:pPr>
        <w:pStyle w:val="ListParagraph"/>
        <w:numPr>
          <w:ilvl w:val="0"/>
          <w:numId w:val="18"/>
        </w:numPr>
        <w:rPr>
          <w:color w:val="31849B" w:themeColor="accent5" w:themeShade="BF"/>
          <w:lang w:val="en-GB"/>
        </w:rPr>
      </w:pPr>
      <w:r>
        <w:rPr>
          <w:color w:val="31849B" w:themeColor="accent5" w:themeShade="BF"/>
          <w:lang w:val="en-GB"/>
        </w:rPr>
        <w:t>Exploited Prussian weaknesses – 90,000 Prussian troops garrisoned in fortresses</w:t>
      </w:r>
    </w:p>
    <w:p w:rsidR="00756C90" w:rsidRDefault="00756C90" w:rsidP="00763D62">
      <w:pPr>
        <w:pStyle w:val="ListParagraph"/>
        <w:numPr>
          <w:ilvl w:val="0"/>
          <w:numId w:val="18"/>
        </w:numPr>
        <w:rPr>
          <w:color w:val="31849B" w:themeColor="accent5" w:themeShade="BF"/>
          <w:lang w:val="en-GB"/>
        </w:rPr>
      </w:pPr>
      <w:r>
        <w:rPr>
          <w:color w:val="31849B" w:themeColor="accent5" w:themeShade="BF"/>
          <w:lang w:val="en-GB"/>
        </w:rPr>
        <w:t xml:space="preserve">Use of topology – </w:t>
      </w:r>
      <w:proofErr w:type="spellStart"/>
      <w:r>
        <w:rPr>
          <w:color w:val="31849B" w:themeColor="accent5" w:themeShade="BF"/>
          <w:lang w:val="en-GB"/>
        </w:rPr>
        <w:t>Landgrafenburg</w:t>
      </w:r>
      <w:proofErr w:type="spellEnd"/>
      <w:r>
        <w:rPr>
          <w:color w:val="31849B" w:themeColor="accent5" w:themeShade="BF"/>
          <w:lang w:val="en-GB"/>
        </w:rPr>
        <w:t xml:space="preserve"> Plateau</w:t>
      </w:r>
    </w:p>
    <w:p w:rsidR="00756C90" w:rsidRDefault="00756C90" w:rsidP="00756C90">
      <w:pPr>
        <w:rPr>
          <w:color w:val="31849B" w:themeColor="accent5" w:themeShade="BF"/>
          <w:lang w:val="en-GB"/>
        </w:rPr>
      </w:pPr>
    </w:p>
    <w:p w:rsidR="00756C90" w:rsidRDefault="00756C90" w:rsidP="00756C90">
      <w:pPr>
        <w:rPr>
          <w:color w:val="31849B" w:themeColor="accent5" w:themeShade="BF"/>
          <w:lang w:val="en-GB"/>
        </w:rPr>
      </w:pPr>
    </w:p>
    <w:p w:rsidR="00756C90" w:rsidRPr="00A91FC4" w:rsidRDefault="00756C90" w:rsidP="00756C90">
      <w:pPr>
        <w:pStyle w:val="Subtitle"/>
        <w:rPr>
          <w:color w:val="31849B" w:themeColor="accent5" w:themeShade="BF"/>
          <w:sz w:val="24"/>
          <w:lang w:val="en-GB"/>
        </w:rPr>
      </w:pPr>
      <w:r>
        <w:rPr>
          <w:color w:val="31849B" w:themeColor="accent5" w:themeShade="BF"/>
          <w:sz w:val="24"/>
          <w:lang w:val="en-GB"/>
        </w:rPr>
        <w:t>The battle of eylau, 8</w:t>
      </w:r>
      <w:r w:rsidRPr="003A2B1E">
        <w:rPr>
          <w:color w:val="31849B" w:themeColor="accent5" w:themeShade="BF"/>
          <w:sz w:val="24"/>
          <w:vertAlign w:val="superscript"/>
          <w:lang w:val="en-GB"/>
        </w:rPr>
        <w:t>th</w:t>
      </w:r>
      <w:r>
        <w:rPr>
          <w:color w:val="31849B" w:themeColor="accent5" w:themeShade="BF"/>
          <w:sz w:val="24"/>
          <w:lang w:val="en-GB"/>
        </w:rPr>
        <w:t xml:space="preserve"> October 1807 </w:t>
      </w:r>
    </w:p>
    <w:tbl>
      <w:tblPr>
        <w:tblStyle w:val="LightShading-Accent5"/>
        <w:tblW w:w="0" w:type="auto"/>
        <w:tblLook w:val="04A0"/>
      </w:tblPr>
      <w:tblGrid>
        <w:gridCol w:w="1561"/>
        <w:gridCol w:w="3391"/>
        <w:gridCol w:w="826"/>
        <w:gridCol w:w="3464"/>
      </w:tblGrid>
      <w:tr w:rsidR="00756C90" w:rsidRPr="002F5826" w:rsidTr="00880870">
        <w:trPr>
          <w:cnfStyle w:val="100000000000"/>
        </w:trPr>
        <w:tc>
          <w:tcPr>
            <w:cnfStyle w:val="001000000000"/>
            <w:tcW w:w="1561" w:type="dxa"/>
          </w:tcPr>
          <w:p w:rsidR="00756C90" w:rsidRPr="002F5826" w:rsidRDefault="00756C90" w:rsidP="00880870">
            <w:pPr>
              <w:rPr>
                <w:color w:val="244061" w:themeColor="accent1" w:themeShade="80"/>
                <w:lang w:val="en-GB"/>
              </w:rPr>
            </w:pPr>
            <w:r w:rsidRPr="002F5826">
              <w:rPr>
                <w:color w:val="244061" w:themeColor="accent1" w:themeShade="80"/>
                <w:lang w:val="en-GB"/>
              </w:rPr>
              <w:t>Who?</w:t>
            </w:r>
          </w:p>
        </w:tc>
        <w:tc>
          <w:tcPr>
            <w:tcW w:w="3391" w:type="dxa"/>
          </w:tcPr>
          <w:p w:rsidR="00756C90" w:rsidRPr="002F5826" w:rsidRDefault="00756C90"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756C90" w:rsidRPr="002F5826" w:rsidRDefault="00756C90"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756C90" w:rsidRPr="002F5826" w:rsidRDefault="00756C90" w:rsidP="00756C90">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Russia</w:t>
            </w:r>
          </w:p>
        </w:tc>
      </w:tr>
      <w:tr w:rsidR="00756C90" w:rsidRPr="002F5826" w:rsidTr="00880870">
        <w:trPr>
          <w:cnfStyle w:val="000000100000"/>
        </w:trPr>
        <w:tc>
          <w:tcPr>
            <w:cnfStyle w:val="001000000000"/>
            <w:tcW w:w="1561" w:type="dxa"/>
          </w:tcPr>
          <w:p w:rsidR="00756C90" w:rsidRPr="002F5826" w:rsidRDefault="00756C90" w:rsidP="00880870">
            <w:pPr>
              <w:rPr>
                <w:color w:val="244061" w:themeColor="accent1" w:themeShade="80"/>
                <w:lang w:val="en-GB"/>
              </w:rPr>
            </w:pPr>
            <w:r w:rsidRPr="002F5826">
              <w:rPr>
                <w:color w:val="244061" w:themeColor="accent1" w:themeShade="80"/>
                <w:lang w:val="en-GB"/>
              </w:rPr>
              <w:t>Commanders</w:t>
            </w:r>
          </w:p>
        </w:tc>
        <w:tc>
          <w:tcPr>
            <w:tcW w:w="3391" w:type="dxa"/>
          </w:tcPr>
          <w:p w:rsidR="00756C90" w:rsidRPr="002F5826" w:rsidRDefault="00756C90" w:rsidP="00756C90">
            <w:pPr>
              <w:cnfStyle w:val="000000100000"/>
              <w:rPr>
                <w:color w:val="244061" w:themeColor="accent1" w:themeShade="80"/>
                <w:lang w:val="en-GB"/>
              </w:rPr>
            </w:pPr>
            <w:r>
              <w:rPr>
                <w:color w:val="244061" w:themeColor="accent1" w:themeShade="80"/>
                <w:lang w:val="en-GB"/>
              </w:rPr>
              <w:t xml:space="preserve">Napoleon, </w:t>
            </w:r>
            <w:proofErr w:type="spellStart"/>
            <w:r>
              <w:rPr>
                <w:color w:val="244061" w:themeColor="accent1" w:themeShade="80"/>
                <w:lang w:val="en-GB"/>
              </w:rPr>
              <w:t>Augereau</w:t>
            </w:r>
            <w:proofErr w:type="spellEnd"/>
          </w:p>
        </w:tc>
        <w:tc>
          <w:tcPr>
            <w:tcW w:w="826" w:type="dxa"/>
          </w:tcPr>
          <w:p w:rsidR="00756C90" w:rsidRPr="002F5826" w:rsidRDefault="00756C90" w:rsidP="00880870">
            <w:pPr>
              <w:cnfStyle w:val="000000100000"/>
              <w:rPr>
                <w:color w:val="244061" w:themeColor="accent1" w:themeShade="80"/>
                <w:lang w:val="en-GB"/>
              </w:rPr>
            </w:pPr>
          </w:p>
        </w:tc>
        <w:tc>
          <w:tcPr>
            <w:tcW w:w="3464" w:type="dxa"/>
          </w:tcPr>
          <w:p w:rsidR="00756C90" w:rsidRPr="002F5826" w:rsidRDefault="00756C90" w:rsidP="00880870">
            <w:pPr>
              <w:cnfStyle w:val="000000100000"/>
              <w:rPr>
                <w:color w:val="244061" w:themeColor="accent1" w:themeShade="80"/>
                <w:lang w:val="en-GB"/>
              </w:rPr>
            </w:pPr>
            <w:proofErr w:type="spellStart"/>
            <w:r>
              <w:rPr>
                <w:color w:val="244061" w:themeColor="accent1" w:themeShade="80"/>
                <w:lang w:val="en-GB"/>
              </w:rPr>
              <w:t>Bennigsen</w:t>
            </w:r>
            <w:proofErr w:type="spellEnd"/>
          </w:p>
        </w:tc>
      </w:tr>
      <w:tr w:rsidR="00756C90" w:rsidRPr="002F5826" w:rsidTr="00880870">
        <w:tc>
          <w:tcPr>
            <w:cnfStyle w:val="001000000000"/>
            <w:tcW w:w="1561" w:type="dxa"/>
          </w:tcPr>
          <w:p w:rsidR="00756C90" w:rsidRPr="002F5826" w:rsidRDefault="00756C90" w:rsidP="00880870">
            <w:pPr>
              <w:rPr>
                <w:color w:val="244061" w:themeColor="accent1" w:themeShade="80"/>
                <w:lang w:val="en-GB"/>
              </w:rPr>
            </w:pPr>
            <w:r w:rsidRPr="002F5826">
              <w:rPr>
                <w:color w:val="244061" w:themeColor="accent1" w:themeShade="80"/>
                <w:lang w:val="en-GB"/>
              </w:rPr>
              <w:t>Numbers</w:t>
            </w:r>
          </w:p>
        </w:tc>
        <w:tc>
          <w:tcPr>
            <w:tcW w:w="3391" w:type="dxa"/>
          </w:tcPr>
          <w:p w:rsidR="00756C90" w:rsidRPr="002F5826" w:rsidRDefault="00756C90" w:rsidP="00880870">
            <w:pPr>
              <w:cnfStyle w:val="000000000000"/>
              <w:rPr>
                <w:color w:val="244061" w:themeColor="accent1" w:themeShade="80"/>
                <w:lang w:val="en-GB"/>
              </w:rPr>
            </w:pPr>
            <w:r>
              <w:rPr>
                <w:color w:val="244061" w:themeColor="accent1" w:themeShade="80"/>
                <w:lang w:val="en-GB"/>
              </w:rPr>
              <w:t>48,000 (30,000 in support)</w:t>
            </w:r>
          </w:p>
        </w:tc>
        <w:tc>
          <w:tcPr>
            <w:tcW w:w="826" w:type="dxa"/>
          </w:tcPr>
          <w:p w:rsidR="00756C90" w:rsidRPr="002F5826" w:rsidRDefault="00756C90" w:rsidP="00880870">
            <w:pPr>
              <w:cnfStyle w:val="000000000000"/>
              <w:rPr>
                <w:color w:val="244061" w:themeColor="accent1" w:themeShade="80"/>
                <w:lang w:val="en-GB"/>
              </w:rPr>
            </w:pPr>
          </w:p>
        </w:tc>
        <w:tc>
          <w:tcPr>
            <w:tcW w:w="3464" w:type="dxa"/>
          </w:tcPr>
          <w:p w:rsidR="00756C90" w:rsidRPr="002F5826" w:rsidRDefault="00756C90" w:rsidP="00880870">
            <w:pPr>
              <w:cnfStyle w:val="000000000000"/>
              <w:rPr>
                <w:color w:val="244061" w:themeColor="accent1" w:themeShade="80"/>
                <w:lang w:val="en-GB"/>
              </w:rPr>
            </w:pPr>
            <w:r>
              <w:rPr>
                <w:color w:val="244061" w:themeColor="accent1" w:themeShade="80"/>
                <w:lang w:val="en-GB"/>
              </w:rPr>
              <w:t>63,500</w:t>
            </w:r>
          </w:p>
        </w:tc>
      </w:tr>
      <w:tr w:rsidR="00756C90" w:rsidRPr="002F5826" w:rsidTr="00880870">
        <w:trPr>
          <w:cnfStyle w:val="000000100000"/>
        </w:trPr>
        <w:tc>
          <w:tcPr>
            <w:cnfStyle w:val="001000000000"/>
            <w:tcW w:w="1561" w:type="dxa"/>
          </w:tcPr>
          <w:p w:rsidR="00756C90" w:rsidRPr="002F5826" w:rsidRDefault="00756C90" w:rsidP="00880870">
            <w:pPr>
              <w:rPr>
                <w:color w:val="244061" w:themeColor="accent1" w:themeShade="80"/>
                <w:lang w:val="en-GB"/>
              </w:rPr>
            </w:pPr>
            <w:r w:rsidRPr="002F5826">
              <w:rPr>
                <w:color w:val="244061" w:themeColor="accent1" w:themeShade="80"/>
                <w:lang w:val="en-GB"/>
              </w:rPr>
              <w:t>Casualties</w:t>
            </w:r>
          </w:p>
        </w:tc>
        <w:tc>
          <w:tcPr>
            <w:tcW w:w="3391" w:type="dxa"/>
          </w:tcPr>
          <w:p w:rsidR="00756C90" w:rsidRPr="002F5826" w:rsidRDefault="00756C90" w:rsidP="00880870">
            <w:pPr>
              <w:cnfStyle w:val="000000100000"/>
              <w:rPr>
                <w:color w:val="244061" w:themeColor="accent1" w:themeShade="80"/>
                <w:lang w:val="en-GB"/>
              </w:rPr>
            </w:pPr>
            <w:r>
              <w:rPr>
                <w:color w:val="244061" w:themeColor="accent1" w:themeShade="80"/>
                <w:lang w:val="en-GB"/>
              </w:rPr>
              <w:t>22,000</w:t>
            </w:r>
          </w:p>
        </w:tc>
        <w:tc>
          <w:tcPr>
            <w:tcW w:w="826" w:type="dxa"/>
          </w:tcPr>
          <w:p w:rsidR="00756C90" w:rsidRPr="002F5826" w:rsidRDefault="00756C90" w:rsidP="00880870">
            <w:pPr>
              <w:cnfStyle w:val="000000100000"/>
              <w:rPr>
                <w:color w:val="244061" w:themeColor="accent1" w:themeShade="80"/>
                <w:lang w:val="en-GB"/>
              </w:rPr>
            </w:pPr>
          </w:p>
        </w:tc>
        <w:tc>
          <w:tcPr>
            <w:tcW w:w="3464" w:type="dxa"/>
          </w:tcPr>
          <w:p w:rsidR="00756C90" w:rsidRPr="002F5826" w:rsidRDefault="00756C90" w:rsidP="00880870">
            <w:pPr>
              <w:cnfStyle w:val="000000100000"/>
              <w:rPr>
                <w:color w:val="244061" w:themeColor="accent1" w:themeShade="80"/>
                <w:lang w:val="en-GB"/>
              </w:rPr>
            </w:pPr>
            <w:r>
              <w:rPr>
                <w:color w:val="244061" w:themeColor="accent1" w:themeShade="80"/>
                <w:lang w:val="en-GB"/>
              </w:rPr>
              <w:t>18,000</w:t>
            </w:r>
          </w:p>
        </w:tc>
      </w:tr>
      <w:tr w:rsidR="00756C90" w:rsidRPr="002F5826" w:rsidTr="00880870">
        <w:tc>
          <w:tcPr>
            <w:cnfStyle w:val="001000000000"/>
            <w:tcW w:w="1561" w:type="dxa"/>
          </w:tcPr>
          <w:p w:rsidR="00756C90" w:rsidRPr="002F5826" w:rsidRDefault="00756C90" w:rsidP="00880870">
            <w:pPr>
              <w:rPr>
                <w:color w:val="244061" w:themeColor="accent1" w:themeShade="80"/>
                <w:lang w:val="en-GB"/>
              </w:rPr>
            </w:pPr>
            <w:r w:rsidRPr="002F5826">
              <w:rPr>
                <w:color w:val="244061" w:themeColor="accent1" w:themeShade="80"/>
                <w:lang w:val="en-GB"/>
              </w:rPr>
              <w:t>Outcome</w:t>
            </w:r>
          </w:p>
        </w:tc>
        <w:tc>
          <w:tcPr>
            <w:tcW w:w="3391" w:type="dxa"/>
          </w:tcPr>
          <w:p w:rsidR="00756C90" w:rsidRPr="002F5826" w:rsidRDefault="00756C90" w:rsidP="00880870">
            <w:pPr>
              <w:cnfStyle w:val="000000000000"/>
              <w:rPr>
                <w:color w:val="244061" w:themeColor="accent1" w:themeShade="80"/>
                <w:lang w:val="en-GB"/>
              </w:rPr>
            </w:pPr>
            <w:r>
              <w:rPr>
                <w:color w:val="244061" w:themeColor="accent1" w:themeShade="80"/>
                <w:lang w:val="en-GB"/>
              </w:rPr>
              <w:t>Undecided</w:t>
            </w:r>
          </w:p>
        </w:tc>
        <w:tc>
          <w:tcPr>
            <w:tcW w:w="826" w:type="dxa"/>
          </w:tcPr>
          <w:p w:rsidR="00756C90" w:rsidRPr="002F5826" w:rsidRDefault="00756C90" w:rsidP="00880870">
            <w:pPr>
              <w:cnfStyle w:val="000000000000"/>
              <w:rPr>
                <w:color w:val="244061" w:themeColor="accent1" w:themeShade="80"/>
                <w:lang w:val="en-GB"/>
              </w:rPr>
            </w:pPr>
          </w:p>
        </w:tc>
        <w:tc>
          <w:tcPr>
            <w:tcW w:w="3464" w:type="dxa"/>
          </w:tcPr>
          <w:p w:rsidR="00756C90" w:rsidRPr="002F5826" w:rsidRDefault="00756C90" w:rsidP="00880870">
            <w:pPr>
              <w:cnfStyle w:val="000000000000"/>
              <w:rPr>
                <w:color w:val="244061" w:themeColor="accent1" w:themeShade="80"/>
                <w:lang w:val="en-GB"/>
              </w:rPr>
            </w:pPr>
          </w:p>
        </w:tc>
      </w:tr>
    </w:tbl>
    <w:p w:rsidR="00756C90" w:rsidRPr="002F5826" w:rsidRDefault="00756C90" w:rsidP="00756C90">
      <w:pPr>
        <w:rPr>
          <w:color w:val="244061" w:themeColor="accent1" w:themeShade="80"/>
          <w:lang w:val="en-GB"/>
        </w:rPr>
      </w:pPr>
    </w:p>
    <w:p w:rsidR="00756C90" w:rsidRDefault="00756C90" w:rsidP="00756C90">
      <w:pPr>
        <w:pStyle w:val="ListParagraph"/>
        <w:numPr>
          <w:ilvl w:val="0"/>
          <w:numId w:val="1"/>
        </w:numPr>
        <w:rPr>
          <w:color w:val="31849B" w:themeColor="accent5" w:themeShade="BF"/>
          <w:lang w:val="en-GB"/>
        </w:rPr>
      </w:pPr>
      <w:r>
        <w:rPr>
          <w:color w:val="31849B" w:themeColor="accent5" w:themeShade="BF"/>
          <w:lang w:val="en-GB"/>
        </w:rPr>
        <w:lastRenderedPageBreak/>
        <w:t>TACTICS</w:t>
      </w:r>
    </w:p>
    <w:p w:rsidR="00756C90" w:rsidRDefault="00756C90" w:rsidP="00763D62">
      <w:pPr>
        <w:pStyle w:val="ListParagraph"/>
        <w:numPr>
          <w:ilvl w:val="0"/>
          <w:numId w:val="19"/>
        </w:numPr>
        <w:rPr>
          <w:color w:val="31849B" w:themeColor="accent5" w:themeShade="BF"/>
          <w:lang w:val="en-GB"/>
        </w:rPr>
      </w:pPr>
      <w:r>
        <w:rPr>
          <w:color w:val="31849B" w:themeColor="accent5" w:themeShade="BF"/>
          <w:lang w:val="en-GB"/>
        </w:rPr>
        <w:t>Crude ‘punch through’ approach</w:t>
      </w:r>
    </w:p>
    <w:p w:rsidR="00756C90" w:rsidRDefault="00756C90" w:rsidP="00763D62">
      <w:pPr>
        <w:pStyle w:val="ListParagraph"/>
        <w:numPr>
          <w:ilvl w:val="0"/>
          <w:numId w:val="19"/>
        </w:numPr>
        <w:rPr>
          <w:color w:val="31849B" w:themeColor="accent5" w:themeShade="BF"/>
          <w:lang w:val="en-GB"/>
        </w:rPr>
      </w:pPr>
      <w:r>
        <w:rPr>
          <w:color w:val="31849B" w:themeColor="accent5" w:themeShade="BF"/>
          <w:lang w:val="en-GB"/>
        </w:rPr>
        <w:t>Largest cavalry charge of the era – Murat’s 10,400 horse</w:t>
      </w:r>
    </w:p>
    <w:p w:rsidR="00756C90" w:rsidRDefault="00756C90" w:rsidP="00763D62">
      <w:pPr>
        <w:pStyle w:val="ListParagraph"/>
        <w:numPr>
          <w:ilvl w:val="0"/>
          <w:numId w:val="19"/>
        </w:numPr>
        <w:rPr>
          <w:color w:val="31849B" w:themeColor="accent5" w:themeShade="BF"/>
          <w:lang w:val="en-GB"/>
        </w:rPr>
      </w:pPr>
      <w:r>
        <w:rPr>
          <w:color w:val="31849B" w:themeColor="accent5" w:themeShade="BF"/>
          <w:lang w:val="en-GB"/>
        </w:rPr>
        <w:t>Napoleon – maintained the Guard in reserve</w:t>
      </w:r>
    </w:p>
    <w:p w:rsidR="00756C90" w:rsidRDefault="00756C90" w:rsidP="00756C90">
      <w:pPr>
        <w:pStyle w:val="ListParagraph"/>
        <w:numPr>
          <w:ilvl w:val="0"/>
          <w:numId w:val="1"/>
        </w:numPr>
        <w:rPr>
          <w:color w:val="31849B" w:themeColor="accent5" w:themeShade="BF"/>
          <w:lang w:val="en-GB"/>
        </w:rPr>
      </w:pPr>
      <w:r>
        <w:rPr>
          <w:color w:val="31849B" w:themeColor="accent5" w:themeShade="BF"/>
          <w:lang w:val="en-GB"/>
        </w:rPr>
        <w:t>ORGANISATION</w:t>
      </w:r>
    </w:p>
    <w:p w:rsidR="00756C90" w:rsidRDefault="00756C90" w:rsidP="00763D62">
      <w:pPr>
        <w:pStyle w:val="ListParagraph"/>
        <w:numPr>
          <w:ilvl w:val="0"/>
          <w:numId w:val="20"/>
        </w:numPr>
        <w:rPr>
          <w:color w:val="31849B" w:themeColor="accent5" w:themeShade="BF"/>
          <w:lang w:val="en-GB"/>
        </w:rPr>
      </w:pPr>
      <w:r>
        <w:rPr>
          <w:color w:val="31849B" w:themeColor="accent5" w:themeShade="BF"/>
          <w:lang w:val="en-GB"/>
        </w:rPr>
        <w:t>Mixed order – presence of significant cavalry reserve</w:t>
      </w:r>
    </w:p>
    <w:p w:rsidR="00756C90" w:rsidRDefault="00756C90" w:rsidP="00763D62">
      <w:pPr>
        <w:pStyle w:val="ListParagraph"/>
        <w:numPr>
          <w:ilvl w:val="0"/>
          <w:numId w:val="20"/>
        </w:numPr>
        <w:rPr>
          <w:color w:val="31849B" w:themeColor="accent5" w:themeShade="BF"/>
          <w:lang w:val="en-GB"/>
        </w:rPr>
      </w:pPr>
      <w:r>
        <w:rPr>
          <w:color w:val="31849B" w:themeColor="accent5" w:themeShade="BF"/>
          <w:lang w:val="en-GB"/>
        </w:rPr>
        <w:t xml:space="preserve">Corps – </w:t>
      </w:r>
      <w:proofErr w:type="spellStart"/>
      <w:r>
        <w:rPr>
          <w:color w:val="31849B" w:themeColor="accent5" w:themeShade="BF"/>
          <w:lang w:val="en-GB"/>
        </w:rPr>
        <w:t>Augereau’s</w:t>
      </w:r>
      <w:proofErr w:type="spellEnd"/>
      <w:r>
        <w:rPr>
          <w:color w:val="31849B" w:themeColor="accent5" w:themeShade="BF"/>
          <w:lang w:val="en-GB"/>
        </w:rPr>
        <w:t xml:space="preserve"> failure (stumbled, in freezing fog, upon a Russian </w:t>
      </w:r>
      <w:r w:rsidR="00A26813">
        <w:rPr>
          <w:color w:val="31849B" w:themeColor="accent5" w:themeShade="BF"/>
          <w:lang w:val="en-GB"/>
        </w:rPr>
        <w:t xml:space="preserve">artillery battery, losing 5,000 troops in fifteen minutes), </w:t>
      </w:r>
      <w:proofErr w:type="spellStart"/>
      <w:r w:rsidR="00A26813">
        <w:rPr>
          <w:color w:val="31849B" w:themeColor="accent5" w:themeShade="BF"/>
          <w:lang w:val="en-GB"/>
        </w:rPr>
        <w:t>Davout’s</w:t>
      </w:r>
      <w:proofErr w:type="spellEnd"/>
      <w:r w:rsidR="00A26813">
        <w:rPr>
          <w:color w:val="31849B" w:themeColor="accent5" w:themeShade="BF"/>
          <w:lang w:val="en-GB"/>
        </w:rPr>
        <w:t xml:space="preserve"> resilience</w:t>
      </w:r>
    </w:p>
    <w:p w:rsidR="00A26813" w:rsidRDefault="00F54E3C" w:rsidP="00A26813">
      <w:pPr>
        <w:rPr>
          <w:color w:val="31849B" w:themeColor="accent5" w:themeShade="BF"/>
          <w:lang w:val="en-GB"/>
        </w:rPr>
      </w:pPr>
      <w:r>
        <w:rPr>
          <w:noProof/>
          <w:color w:val="31849B" w:themeColor="accent5" w:themeShade="BF"/>
          <w:lang w:val="en-GB" w:eastAsia="en-GB" w:bidi="ar-SA"/>
        </w:rPr>
        <w:pict>
          <v:shape id="_x0000_s1032" type="#_x0000_t32" style="position:absolute;margin-left:-39.75pt;margin-top:16.45pt;width:526.5pt;height:0;z-index:251664384" o:connectortype="straight" strokeweight="2.25pt"/>
        </w:pict>
      </w:r>
    </w:p>
    <w:p w:rsidR="00A26813" w:rsidRPr="00A91FC4" w:rsidRDefault="00A26813" w:rsidP="00A26813">
      <w:pPr>
        <w:pStyle w:val="Subtitle"/>
        <w:rPr>
          <w:color w:val="31849B" w:themeColor="accent5" w:themeShade="BF"/>
          <w:sz w:val="24"/>
          <w:lang w:val="en-GB"/>
        </w:rPr>
      </w:pPr>
      <w:r>
        <w:rPr>
          <w:color w:val="31849B" w:themeColor="accent5" w:themeShade="BF"/>
          <w:sz w:val="24"/>
          <w:lang w:val="en-GB"/>
        </w:rPr>
        <w:t>The battle of friedland, 14</w:t>
      </w:r>
      <w:r w:rsidRPr="003A2B1E">
        <w:rPr>
          <w:color w:val="31849B" w:themeColor="accent5" w:themeShade="BF"/>
          <w:sz w:val="24"/>
          <w:vertAlign w:val="superscript"/>
          <w:lang w:val="en-GB"/>
        </w:rPr>
        <w:t>th</w:t>
      </w:r>
      <w:r>
        <w:rPr>
          <w:color w:val="31849B" w:themeColor="accent5" w:themeShade="BF"/>
          <w:sz w:val="24"/>
          <w:lang w:val="en-GB"/>
        </w:rPr>
        <w:t xml:space="preserve"> june 1806 </w:t>
      </w:r>
    </w:p>
    <w:tbl>
      <w:tblPr>
        <w:tblStyle w:val="LightShading-Accent5"/>
        <w:tblW w:w="0" w:type="auto"/>
        <w:tblLook w:val="04A0"/>
      </w:tblPr>
      <w:tblGrid>
        <w:gridCol w:w="1561"/>
        <w:gridCol w:w="3391"/>
        <w:gridCol w:w="826"/>
        <w:gridCol w:w="3464"/>
      </w:tblGrid>
      <w:tr w:rsidR="00A26813" w:rsidRPr="002F5826" w:rsidTr="00880870">
        <w:trPr>
          <w:cnfStyle w:val="100000000000"/>
        </w:trPr>
        <w:tc>
          <w:tcPr>
            <w:cnfStyle w:val="001000000000"/>
            <w:tcW w:w="1561" w:type="dxa"/>
          </w:tcPr>
          <w:p w:rsidR="00A26813" w:rsidRPr="002F5826" w:rsidRDefault="00A26813" w:rsidP="00880870">
            <w:pPr>
              <w:rPr>
                <w:color w:val="244061" w:themeColor="accent1" w:themeShade="80"/>
                <w:lang w:val="en-GB"/>
              </w:rPr>
            </w:pPr>
            <w:r w:rsidRPr="002F5826">
              <w:rPr>
                <w:color w:val="244061" w:themeColor="accent1" w:themeShade="80"/>
                <w:lang w:val="en-GB"/>
              </w:rPr>
              <w:t>Who?</w:t>
            </w:r>
          </w:p>
        </w:tc>
        <w:tc>
          <w:tcPr>
            <w:tcW w:w="3391" w:type="dxa"/>
          </w:tcPr>
          <w:p w:rsidR="00A26813" w:rsidRPr="002F5826" w:rsidRDefault="00A26813"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A26813" w:rsidRPr="002F5826" w:rsidRDefault="00A26813"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A26813" w:rsidRPr="002F5826" w:rsidRDefault="00A26813" w:rsidP="00A26813">
            <w:pPr>
              <w:cnfStyle w:val="100000000000"/>
              <w:rPr>
                <w:color w:val="244061" w:themeColor="accent1" w:themeShade="80"/>
                <w:lang w:val="en-GB"/>
              </w:rPr>
            </w:pPr>
            <w:r w:rsidRPr="002F5826">
              <w:rPr>
                <w:color w:val="244061" w:themeColor="accent1" w:themeShade="80"/>
                <w:lang w:val="en-GB"/>
              </w:rPr>
              <w:t xml:space="preserve"> </w:t>
            </w:r>
            <w:r>
              <w:rPr>
                <w:color w:val="244061" w:themeColor="accent1" w:themeShade="80"/>
                <w:lang w:val="en-GB"/>
              </w:rPr>
              <w:t>Russia</w:t>
            </w:r>
          </w:p>
        </w:tc>
      </w:tr>
      <w:tr w:rsidR="00A26813" w:rsidRPr="002F5826" w:rsidTr="00880870">
        <w:trPr>
          <w:cnfStyle w:val="000000100000"/>
        </w:trPr>
        <w:tc>
          <w:tcPr>
            <w:cnfStyle w:val="001000000000"/>
            <w:tcW w:w="1561" w:type="dxa"/>
          </w:tcPr>
          <w:p w:rsidR="00A26813" w:rsidRPr="002F5826" w:rsidRDefault="00A26813" w:rsidP="00880870">
            <w:pPr>
              <w:rPr>
                <w:color w:val="244061" w:themeColor="accent1" w:themeShade="80"/>
                <w:lang w:val="en-GB"/>
              </w:rPr>
            </w:pPr>
            <w:r w:rsidRPr="002F5826">
              <w:rPr>
                <w:color w:val="244061" w:themeColor="accent1" w:themeShade="80"/>
                <w:lang w:val="en-GB"/>
              </w:rPr>
              <w:t>Commanders</w:t>
            </w:r>
          </w:p>
        </w:tc>
        <w:tc>
          <w:tcPr>
            <w:tcW w:w="3391" w:type="dxa"/>
          </w:tcPr>
          <w:p w:rsidR="00A26813" w:rsidRPr="002F5826" w:rsidRDefault="00A26813" w:rsidP="00880870">
            <w:pPr>
              <w:cnfStyle w:val="000000100000"/>
              <w:rPr>
                <w:color w:val="244061" w:themeColor="accent1" w:themeShade="80"/>
                <w:lang w:val="en-GB"/>
              </w:rPr>
            </w:pPr>
            <w:r>
              <w:rPr>
                <w:color w:val="244061" w:themeColor="accent1" w:themeShade="80"/>
                <w:lang w:val="en-GB"/>
              </w:rPr>
              <w:t>Napoleon, Ney, Victor</w:t>
            </w:r>
          </w:p>
        </w:tc>
        <w:tc>
          <w:tcPr>
            <w:tcW w:w="826" w:type="dxa"/>
          </w:tcPr>
          <w:p w:rsidR="00A26813" w:rsidRPr="002F5826" w:rsidRDefault="00A26813" w:rsidP="00880870">
            <w:pPr>
              <w:cnfStyle w:val="000000100000"/>
              <w:rPr>
                <w:color w:val="244061" w:themeColor="accent1" w:themeShade="80"/>
                <w:lang w:val="en-GB"/>
              </w:rPr>
            </w:pPr>
          </w:p>
        </w:tc>
        <w:tc>
          <w:tcPr>
            <w:tcW w:w="3464" w:type="dxa"/>
          </w:tcPr>
          <w:p w:rsidR="00A26813" w:rsidRPr="002F5826" w:rsidRDefault="00A26813" w:rsidP="00880870">
            <w:pPr>
              <w:cnfStyle w:val="000000100000"/>
              <w:rPr>
                <w:color w:val="244061" w:themeColor="accent1" w:themeShade="80"/>
                <w:lang w:val="en-GB"/>
              </w:rPr>
            </w:pPr>
            <w:proofErr w:type="spellStart"/>
            <w:r>
              <w:rPr>
                <w:color w:val="244061" w:themeColor="accent1" w:themeShade="80"/>
                <w:lang w:val="en-GB"/>
              </w:rPr>
              <w:t>Bennigsen</w:t>
            </w:r>
            <w:proofErr w:type="spellEnd"/>
          </w:p>
        </w:tc>
      </w:tr>
      <w:tr w:rsidR="00A26813" w:rsidRPr="002F5826" w:rsidTr="00880870">
        <w:tc>
          <w:tcPr>
            <w:cnfStyle w:val="001000000000"/>
            <w:tcW w:w="1561" w:type="dxa"/>
          </w:tcPr>
          <w:p w:rsidR="00A26813" w:rsidRPr="002F5826" w:rsidRDefault="00A26813" w:rsidP="00880870">
            <w:pPr>
              <w:rPr>
                <w:color w:val="244061" w:themeColor="accent1" w:themeShade="80"/>
                <w:lang w:val="en-GB"/>
              </w:rPr>
            </w:pPr>
            <w:r w:rsidRPr="002F5826">
              <w:rPr>
                <w:color w:val="244061" w:themeColor="accent1" w:themeShade="80"/>
                <w:lang w:val="en-GB"/>
              </w:rPr>
              <w:t>Numbers</w:t>
            </w:r>
          </w:p>
        </w:tc>
        <w:tc>
          <w:tcPr>
            <w:tcW w:w="3391" w:type="dxa"/>
          </w:tcPr>
          <w:p w:rsidR="00A26813" w:rsidRPr="002F5826" w:rsidRDefault="00A26813" w:rsidP="00880870">
            <w:pPr>
              <w:cnfStyle w:val="000000000000"/>
              <w:rPr>
                <w:color w:val="244061" w:themeColor="accent1" w:themeShade="80"/>
                <w:lang w:val="en-GB"/>
              </w:rPr>
            </w:pPr>
            <w:r>
              <w:rPr>
                <w:color w:val="244061" w:themeColor="accent1" w:themeShade="80"/>
                <w:lang w:val="en-GB"/>
              </w:rPr>
              <w:t>80,000</w:t>
            </w:r>
          </w:p>
        </w:tc>
        <w:tc>
          <w:tcPr>
            <w:tcW w:w="826" w:type="dxa"/>
          </w:tcPr>
          <w:p w:rsidR="00A26813" w:rsidRPr="002F5826" w:rsidRDefault="00A26813" w:rsidP="00880870">
            <w:pPr>
              <w:cnfStyle w:val="000000000000"/>
              <w:rPr>
                <w:color w:val="244061" w:themeColor="accent1" w:themeShade="80"/>
                <w:lang w:val="en-GB"/>
              </w:rPr>
            </w:pPr>
          </w:p>
        </w:tc>
        <w:tc>
          <w:tcPr>
            <w:tcW w:w="3464" w:type="dxa"/>
          </w:tcPr>
          <w:p w:rsidR="00A26813" w:rsidRPr="002F5826" w:rsidRDefault="00A26813" w:rsidP="00880870">
            <w:pPr>
              <w:cnfStyle w:val="000000000000"/>
              <w:rPr>
                <w:color w:val="244061" w:themeColor="accent1" w:themeShade="80"/>
                <w:lang w:val="en-GB"/>
              </w:rPr>
            </w:pPr>
            <w:r>
              <w:rPr>
                <w:color w:val="244061" w:themeColor="accent1" w:themeShade="80"/>
                <w:lang w:val="en-GB"/>
              </w:rPr>
              <w:t>60,000</w:t>
            </w:r>
          </w:p>
        </w:tc>
      </w:tr>
      <w:tr w:rsidR="00A26813" w:rsidRPr="002F5826" w:rsidTr="00880870">
        <w:trPr>
          <w:cnfStyle w:val="000000100000"/>
        </w:trPr>
        <w:tc>
          <w:tcPr>
            <w:cnfStyle w:val="001000000000"/>
            <w:tcW w:w="1561" w:type="dxa"/>
          </w:tcPr>
          <w:p w:rsidR="00A26813" w:rsidRPr="002F5826" w:rsidRDefault="00A26813" w:rsidP="00880870">
            <w:pPr>
              <w:rPr>
                <w:color w:val="244061" w:themeColor="accent1" w:themeShade="80"/>
                <w:lang w:val="en-GB"/>
              </w:rPr>
            </w:pPr>
            <w:r w:rsidRPr="002F5826">
              <w:rPr>
                <w:color w:val="244061" w:themeColor="accent1" w:themeShade="80"/>
                <w:lang w:val="en-GB"/>
              </w:rPr>
              <w:t>Casualties</w:t>
            </w:r>
          </w:p>
        </w:tc>
        <w:tc>
          <w:tcPr>
            <w:tcW w:w="3391" w:type="dxa"/>
          </w:tcPr>
          <w:p w:rsidR="00A26813" w:rsidRPr="002F5826" w:rsidRDefault="00A26813" w:rsidP="00A26813">
            <w:pPr>
              <w:cnfStyle w:val="000000100000"/>
              <w:rPr>
                <w:color w:val="244061" w:themeColor="accent1" w:themeShade="80"/>
                <w:lang w:val="en-GB"/>
              </w:rPr>
            </w:pPr>
            <w:r>
              <w:rPr>
                <w:color w:val="244061" w:themeColor="accent1" w:themeShade="80"/>
                <w:lang w:val="en-GB"/>
              </w:rPr>
              <w:t>11,500</w:t>
            </w:r>
          </w:p>
        </w:tc>
        <w:tc>
          <w:tcPr>
            <w:tcW w:w="826" w:type="dxa"/>
          </w:tcPr>
          <w:p w:rsidR="00A26813" w:rsidRPr="002F5826" w:rsidRDefault="00A26813" w:rsidP="00880870">
            <w:pPr>
              <w:cnfStyle w:val="000000100000"/>
              <w:rPr>
                <w:color w:val="244061" w:themeColor="accent1" w:themeShade="80"/>
                <w:lang w:val="en-GB"/>
              </w:rPr>
            </w:pPr>
          </w:p>
        </w:tc>
        <w:tc>
          <w:tcPr>
            <w:tcW w:w="3464" w:type="dxa"/>
          </w:tcPr>
          <w:p w:rsidR="00A26813" w:rsidRPr="002F5826" w:rsidRDefault="00A26813" w:rsidP="00A26813">
            <w:pPr>
              <w:cnfStyle w:val="000000100000"/>
              <w:rPr>
                <w:color w:val="244061" w:themeColor="accent1" w:themeShade="80"/>
                <w:lang w:val="en-GB"/>
              </w:rPr>
            </w:pPr>
            <w:r>
              <w:rPr>
                <w:color w:val="244061" w:themeColor="accent1" w:themeShade="80"/>
                <w:lang w:val="en-GB"/>
              </w:rPr>
              <w:t xml:space="preserve">20,000 </w:t>
            </w:r>
          </w:p>
        </w:tc>
      </w:tr>
      <w:tr w:rsidR="00A26813" w:rsidRPr="002F5826" w:rsidTr="00880870">
        <w:tc>
          <w:tcPr>
            <w:cnfStyle w:val="001000000000"/>
            <w:tcW w:w="1561" w:type="dxa"/>
          </w:tcPr>
          <w:p w:rsidR="00A26813" w:rsidRPr="002F5826" w:rsidRDefault="00A26813" w:rsidP="00880870">
            <w:pPr>
              <w:rPr>
                <w:color w:val="244061" w:themeColor="accent1" w:themeShade="80"/>
                <w:lang w:val="en-GB"/>
              </w:rPr>
            </w:pPr>
            <w:r w:rsidRPr="002F5826">
              <w:rPr>
                <w:color w:val="244061" w:themeColor="accent1" w:themeShade="80"/>
                <w:lang w:val="en-GB"/>
              </w:rPr>
              <w:t>Outcome</w:t>
            </w:r>
          </w:p>
        </w:tc>
        <w:tc>
          <w:tcPr>
            <w:tcW w:w="3391" w:type="dxa"/>
          </w:tcPr>
          <w:p w:rsidR="00A26813" w:rsidRPr="002F5826" w:rsidRDefault="00A26813" w:rsidP="00880870">
            <w:pPr>
              <w:cnfStyle w:val="000000000000"/>
              <w:rPr>
                <w:color w:val="244061" w:themeColor="accent1" w:themeShade="80"/>
                <w:lang w:val="en-GB"/>
              </w:rPr>
            </w:pPr>
            <w:r w:rsidRPr="002F5826">
              <w:rPr>
                <w:color w:val="244061" w:themeColor="accent1" w:themeShade="80"/>
                <w:lang w:val="en-GB"/>
              </w:rPr>
              <w:t>French victory</w:t>
            </w:r>
          </w:p>
        </w:tc>
        <w:tc>
          <w:tcPr>
            <w:tcW w:w="826" w:type="dxa"/>
          </w:tcPr>
          <w:p w:rsidR="00A26813" w:rsidRPr="002F5826" w:rsidRDefault="00A26813" w:rsidP="00880870">
            <w:pPr>
              <w:cnfStyle w:val="000000000000"/>
              <w:rPr>
                <w:color w:val="244061" w:themeColor="accent1" w:themeShade="80"/>
                <w:lang w:val="en-GB"/>
              </w:rPr>
            </w:pPr>
          </w:p>
        </w:tc>
        <w:tc>
          <w:tcPr>
            <w:tcW w:w="3464" w:type="dxa"/>
          </w:tcPr>
          <w:p w:rsidR="00A26813" w:rsidRPr="002F5826" w:rsidRDefault="00A26813" w:rsidP="00880870">
            <w:pPr>
              <w:cnfStyle w:val="000000000000"/>
              <w:rPr>
                <w:color w:val="244061" w:themeColor="accent1" w:themeShade="80"/>
                <w:lang w:val="en-GB"/>
              </w:rPr>
            </w:pPr>
          </w:p>
        </w:tc>
      </w:tr>
    </w:tbl>
    <w:p w:rsidR="00A26813" w:rsidRPr="002F5826" w:rsidRDefault="00A26813" w:rsidP="00A26813">
      <w:pPr>
        <w:rPr>
          <w:color w:val="244061" w:themeColor="accent1" w:themeShade="80"/>
          <w:lang w:val="en-GB"/>
        </w:rPr>
      </w:pPr>
    </w:p>
    <w:p w:rsidR="00A26813" w:rsidRDefault="00A26813" w:rsidP="00A26813">
      <w:pPr>
        <w:pStyle w:val="ListParagraph"/>
        <w:numPr>
          <w:ilvl w:val="0"/>
          <w:numId w:val="1"/>
        </w:numPr>
        <w:rPr>
          <w:color w:val="31849B" w:themeColor="accent5" w:themeShade="BF"/>
          <w:lang w:val="en-GB"/>
        </w:rPr>
      </w:pPr>
      <w:r>
        <w:rPr>
          <w:color w:val="31849B" w:themeColor="accent5" w:themeShade="BF"/>
          <w:lang w:val="en-GB"/>
        </w:rPr>
        <w:t>TACTICS</w:t>
      </w:r>
    </w:p>
    <w:p w:rsidR="00A26813" w:rsidRPr="00A26813" w:rsidRDefault="00A26813" w:rsidP="00A26813">
      <w:pPr>
        <w:pStyle w:val="ListParagraph"/>
        <w:numPr>
          <w:ilvl w:val="0"/>
          <w:numId w:val="11"/>
        </w:numPr>
        <w:rPr>
          <w:color w:val="31849B" w:themeColor="accent5" w:themeShade="BF"/>
          <w:lang w:val="en-GB"/>
        </w:rPr>
      </w:pPr>
      <w:r>
        <w:rPr>
          <w:color w:val="31849B" w:themeColor="accent5" w:themeShade="BF"/>
          <w:lang w:val="en-GB"/>
        </w:rPr>
        <w:t>Skilful employment of the Imperial Guard (</w:t>
      </w:r>
      <w:r w:rsidRPr="00A91FC4">
        <w:rPr>
          <w:color w:val="76923C" w:themeColor="accent3" w:themeShade="BF"/>
          <w:lang w:val="en-GB"/>
        </w:rPr>
        <w:t>similarities w</w:t>
      </w:r>
      <w:r>
        <w:rPr>
          <w:color w:val="76923C" w:themeColor="accent3" w:themeShade="BF"/>
          <w:lang w:val="en-GB"/>
        </w:rPr>
        <w:t>ith Lee’s adroit usage of A.P Hill’s division at Antietam, to reinforce the Rebel right, near Burnside’s Bridge)</w:t>
      </w:r>
    </w:p>
    <w:p w:rsidR="00A26813" w:rsidRDefault="00A26813" w:rsidP="00A26813">
      <w:pPr>
        <w:pStyle w:val="ListParagraph"/>
        <w:numPr>
          <w:ilvl w:val="0"/>
          <w:numId w:val="11"/>
        </w:numPr>
        <w:rPr>
          <w:color w:val="31849B" w:themeColor="accent5" w:themeShade="BF"/>
          <w:lang w:val="en-GB"/>
        </w:rPr>
      </w:pPr>
      <w:r>
        <w:rPr>
          <w:color w:val="31849B" w:themeColor="accent5" w:themeShade="BF"/>
          <w:lang w:val="en-GB"/>
        </w:rPr>
        <w:t xml:space="preserve">Ney’s frontal charge through </w:t>
      </w:r>
      <w:proofErr w:type="spellStart"/>
      <w:r>
        <w:rPr>
          <w:color w:val="31849B" w:themeColor="accent5" w:themeShade="BF"/>
          <w:lang w:val="en-GB"/>
        </w:rPr>
        <w:t>Sortlack</w:t>
      </w:r>
      <w:proofErr w:type="spellEnd"/>
      <w:r>
        <w:rPr>
          <w:color w:val="31849B" w:themeColor="accent5" w:themeShade="BF"/>
          <w:lang w:val="en-GB"/>
        </w:rPr>
        <w:t xml:space="preserve"> Wood</w:t>
      </w:r>
    </w:p>
    <w:p w:rsidR="00A26813" w:rsidRDefault="00A26813" w:rsidP="00A26813">
      <w:pPr>
        <w:pStyle w:val="ListParagraph"/>
        <w:numPr>
          <w:ilvl w:val="0"/>
          <w:numId w:val="11"/>
        </w:numPr>
        <w:rPr>
          <w:color w:val="31849B" w:themeColor="accent5" w:themeShade="BF"/>
          <w:lang w:val="en-GB"/>
        </w:rPr>
      </w:pPr>
      <w:r>
        <w:rPr>
          <w:color w:val="31849B" w:themeColor="accent5" w:themeShade="BF"/>
          <w:lang w:val="en-GB"/>
        </w:rPr>
        <w:t xml:space="preserve">Offence – Victor’s artillery advance (General </w:t>
      </w:r>
      <w:proofErr w:type="spellStart"/>
      <w:r>
        <w:rPr>
          <w:color w:val="31849B" w:themeColor="accent5" w:themeShade="BF"/>
          <w:lang w:val="en-GB"/>
        </w:rPr>
        <w:t>Senarmont’s</w:t>
      </w:r>
      <w:proofErr w:type="spellEnd"/>
      <w:r>
        <w:rPr>
          <w:color w:val="31849B" w:themeColor="accent5" w:themeShade="BF"/>
          <w:lang w:val="en-GB"/>
        </w:rPr>
        <w:t xml:space="preserve"> ‘pepper-pot’ advance inflicted 4,000 casualties in 25 minutes)</w:t>
      </w:r>
    </w:p>
    <w:p w:rsidR="00A26813" w:rsidRDefault="00A26813" w:rsidP="00A26813">
      <w:pPr>
        <w:pStyle w:val="ListParagraph"/>
        <w:numPr>
          <w:ilvl w:val="0"/>
          <w:numId w:val="11"/>
        </w:numPr>
        <w:rPr>
          <w:color w:val="31849B" w:themeColor="accent5" w:themeShade="BF"/>
          <w:lang w:val="en-GB"/>
        </w:rPr>
      </w:pPr>
      <w:proofErr w:type="spellStart"/>
      <w:r>
        <w:rPr>
          <w:color w:val="31849B" w:themeColor="accent5" w:themeShade="BF"/>
          <w:lang w:val="en-GB"/>
        </w:rPr>
        <w:t>Lannes</w:t>
      </w:r>
      <w:proofErr w:type="spellEnd"/>
      <w:r>
        <w:rPr>
          <w:color w:val="31849B" w:themeColor="accent5" w:themeShade="BF"/>
          <w:lang w:val="en-GB"/>
        </w:rPr>
        <w:t xml:space="preserve"> – utilised skirmisher movement to disguise numerical inferiority </w:t>
      </w:r>
      <w:r>
        <w:rPr>
          <w:color w:val="76923C" w:themeColor="accent3" w:themeShade="BF"/>
          <w:lang w:val="en-GB"/>
        </w:rPr>
        <w:t xml:space="preserve">(links to </w:t>
      </w:r>
      <w:proofErr w:type="spellStart"/>
      <w:r>
        <w:rPr>
          <w:color w:val="76923C" w:themeColor="accent3" w:themeShade="BF"/>
          <w:lang w:val="en-GB"/>
        </w:rPr>
        <w:t>Magruder’s</w:t>
      </w:r>
      <w:proofErr w:type="spellEnd"/>
      <w:r>
        <w:rPr>
          <w:color w:val="76923C" w:themeColor="accent3" w:themeShade="BF"/>
          <w:lang w:val="en-GB"/>
        </w:rPr>
        <w:t xml:space="preserve"> deception, during</w:t>
      </w:r>
      <w:r w:rsidR="00C548B8">
        <w:rPr>
          <w:color w:val="76923C" w:themeColor="accent3" w:themeShade="BF"/>
          <w:lang w:val="en-GB"/>
        </w:rPr>
        <w:t xml:space="preserve"> the Battle of Yorktown)</w:t>
      </w:r>
    </w:p>
    <w:p w:rsidR="00A26813" w:rsidRDefault="00A26813" w:rsidP="00A26813">
      <w:pPr>
        <w:pStyle w:val="ListParagraph"/>
        <w:numPr>
          <w:ilvl w:val="0"/>
          <w:numId w:val="1"/>
        </w:numPr>
        <w:rPr>
          <w:color w:val="31849B" w:themeColor="accent5" w:themeShade="BF"/>
          <w:lang w:val="en-GB"/>
        </w:rPr>
      </w:pPr>
      <w:r>
        <w:rPr>
          <w:color w:val="31849B" w:themeColor="accent5" w:themeShade="BF"/>
          <w:lang w:val="en-GB"/>
        </w:rPr>
        <w:t>ORGANISATION</w:t>
      </w:r>
    </w:p>
    <w:p w:rsidR="00A26813" w:rsidRDefault="00A26813" w:rsidP="00763D62">
      <w:pPr>
        <w:pStyle w:val="ListParagraph"/>
        <w:numPr>
          <w:ilvl w:val="0"/>
          <w:numId w:val="21"/>
        </w:numPr>
        <w:rPr>
          <w:color w:val="31849B" w:themeColor="accent5" w:themeShade="BF"/>
          <w:lang w:val="en-GB"/>
        </w:rPr>
      </w:pPr>
      <w:r>
        <w:rPr>
          <w:color w:val="31849B" w:themeColor="accent5" w:themeShade="BF"/>
          <w:lang w:val="en-GB"/>
        </w:rPr>
        <w:t xml:space="preserve">Exploited </w:t>
      </w:r>
      <w:proofErr w:type="spellStart"/>
      <w:r>
        <w:rPr>
          <w:color w:val="31849B" w:themeColor="accent5" w:themeShade="BF"/>
          <w:lang w:val="en-GB"/>
        </w:rPr>
        <w:t>Bennigsen’s</w:t>
      </w:r>
      <w:proofErr w:type="spellEnd"/>
      <w:r>
        <w:rPr>
          <w:color w:val="31849B" w:themeColor="accent5" w:themeShade="BF"/>
          <w:lang w:val="en-GB"/>
        </w:rPr>
        <w:t xml:space="preserve"> weak positioning – troops caught in the bend of the River </w:t>
      </w:r>
      <w:proofErr w:type="spellStart"/>
      <w:r>
        <w:rPr>
          <w:color w:val="31849B" w:themeColor="accent5" w:themeShade="BF"/>
          <w:lang w:val="en-GB"/>
        </w:rPr>
        <w:t>Alle</w:t>
      </w:r>
      <w:proofErr w:type="spellEnd"/>
    </w:p>
    <w:p w:rsidR="00C548B8" w:rsidRDefault="00C548B8" w:rsidP="00C548B8">
      <w:pPr>
        <w:rPr>
          <w:color w:val="31849B" w:themeColor="accent5" w:themeShade="BF"/>
          <w:lang w:val="en-GB"/>
        </w:rPr>
      </w:pPr>
    </w:p>
    <w:p w:rsidR="00C548B8" w:rsidRPr="00A91FC4" w:rsidRDefault="00C548B8" w:rsidP="00C548B8">
      <w:pPr>
        <w:pStyle w:val="Subtitle"/>
        <w:rPr>
          <w:color w:val="31849B" w:themeColor="accent5" w:themeShade="BF"/>
          <w:sz w:val="24"/>
          <w:lang w:val="en-GB"/>
        </w:rPr>
      </w:pPr>
      <w:r>
        <w:rPr>
          <w:color w:val="31849B" w:themeColor="accent5" w:themeShade="BF"/>
          <w:sz w:val="24"/>
          <w:lang w:val="en-GB"/>
        </w:rPr>
        <w:t xml:space="preserve">The peninsular war, 1808-1814 </w:t>
      </w:r>
    </w:p>
    <w:tbl>
      <w:tblPr>
        <w:tblStyle w:val="LightShading-Accent5"/>
        <w:tblW w:w="0" w:type="auto"/>
        <w:tblLook w:val="04A0"/>
      </w:tblPr>
      <w:tblGrid>
        <w:gridCol w:w="1561"/>
        <w:gridCol w:w="3391"/>
        <w:gridCol w:w="826"/>
        <w:gridCol w:w="3464"/>
      </w:tblGrid>
      <w:tr w:rsidR="00C548B8" w:rsidRPr="002F5826" w:rsidTr="00880870">
        <w:trPr>
          <w:cnfStyle w:val="100000000000"/>
        </w:trPr>
        <w:tc>
          <w:tcPr>
            <w:cnfStyle w:val="001000000000"/>
            <w:tcW w:w="1561" w:type="dxa"/>
          </w:tcPr>
          <w:p w:rsidR="00C548B8" w:rsidRPr="002F5826" w:rsidRDefault="00C548B8" w:rsidP="00880870">
            <w:pPr>
              <w:rPr>
                <w:color w:val="244061" w:themeColor="accent1" w:themeShade="80"/>
                <w:lang w:val="en-GB"/>
              </w:rPr>
            </w:pPr>
            <w:r w:rsidRPr="002F5826">
              <w:rPr>
                <w:color w:val="244061" w:themeColor="accent1" w:themeShade="80"/>
                <w:lang w:val="en-GB"/>
              </w:rPr>
              <w:t>Who?</w:t>
            </w:r>
          </w:p>
        </w:tc>
        <w:tc>
          <w:tcPr>
            <w:tcW w:w="3391" w:type="dxa"/>
          </w:tcPr>
          <w:p w:rsidR="00C548B8" w:rsidRPr="002F5826" w:rsidRDefault="00C548B8"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C548B8" w:rsidRPr="002F5826" w:rsidRDefault="00C548B8"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C548B8" w:rsidRPr="002F5826" w:rsidRDefault="00C548B8" w:rsidP="00880870">
            <w:pPr>
              <w:cnfStyle w:val="100000000000"/>
              <w:rPr>
                <w:color w:val="244061" w:themeColor="accent1" w:themeShade="80"/>
                <w:lang w:val="en-GB"/>
              </w:rPr>
            </w:pPr>
            <w:r>
              <w:rPr>
                <w:color w:val="244061" w:themeColor="accent1" w:themeShade="80"/>
                <w:lang w:val="en-GB"/>
              </w:rPr>
              <w:t>Britain, Portugal, Spanish irregulars</w:t>
            </w:r>
          </w:p>
        </w:tc>
      </w:tr>
      <w:tr w:rsidR="00C548B8" w:rsidRPr="002F5826" w:rsidTr="00880870">
        <w:trPr>
          <w:cnfStyle w:val="000000100000"/>
        </w:trPr>
        <w:tc>
          <w:tcPr>
            <w:cnfStyle w:val="001000000000"/>
            <w:tcW w:w="1561" w:type="dxa"/>
          </w:tcPr>
          <w:p w:rsidR="00C548B8" w:rsidRPr="002F5826" w:rsidRDefault="00C548B8" w:rsidP="00880870">
            <w:pPr>
              <w:rPr>
                <w:color w:val="244061" w:themeColor="accent1" w:themeShade="80"/>
                <w:lang w:val="en-GB"/>
              </w:rPr>
            </w:pPr>
            <w:r w:rsidRPr="002F5826">
              <w:rPr>
                <w:color w:val="244061" w:themeColor="accent1" w:themeShade="80"/>
                <w:lang w:val="en-GB"/>
              </w:rPr>
              <w:t>Commanders</w:t>
            </w:r>
          </w:p>
        </w:tc>
        <w:tc>
          <w:tcPr>
            <w:tcW w:w="3391" w:type="dxa"/>
          </w:tcPr>
          <w:p w:rsidR="00C548B8" w:rsidRPr="002F5826" w:rsidRDefault="00C548B8" w:rsidP="00880870">
            <w:pPr>
              <w:cnfStyle w:val="000000100000"/>
              <w:rPr>
                <w:color w:val="244061" w:themeColor="accent1" w:themeShade="80"/>
                <w:lang w:val="en-GB"/>
              </w:rPr>
            </w:pPr>
            <w:r>
              <w:rPr>
                <w:color w:val="244061" w:themeColor="accent1" w:themeShade="80"/>
                <w:lang w:val="en-GB"/>
              </w:rPr>
              <w:t xml:space="preserve">Soult, </w:t>
            </w:r>
            <w:proofErr w:type="spellStart"/>
            <w:r>
              <w:rPr>
                <w:color w:val="244061" w:themeColor="accent1" w:themeShade="80"/>
                <w:lang w:val="en-GB"/>
              </w:rPr>
              <w:t>Suchet</w:t>
            </w:r>
            <w:proofErr w:type="spellEnd"/>
            <w:r>
              <w:rPr>
                <w:color w:val="244061" w:themeColor="accent1" w:themeShade="80"/>
                <w:lang w:val="en-GB"/>
              </w:rPr>
              <w:t xml:space="preserve">, </w:t>
            </w:r>
            <w:proofErr w:type="spellStart"/>
            <w:r>
              <w:rPr>
                <w:color w:val="244061" w:themeColor="accent1" w:themeShade="80"/>
                <w:lang w:val="en-GB"/>
              </w:rPr>
              <w:t>Dupont</w:t>
            </w:r>
            <w:proofErr w:type="spellEnd"/>
          </w:p>
        </w:tc>
        <w:tc>
          <w:tcPr>
            <w:tcW w:w="826" w:type="dxa"/>
          </w:tcPr>
          <w:p w:rsidR="00C548B8" w:rsidRPr="002F5826" w:rsidRDefault="00C548B8" w:rsidP="00880870">
            <w:pPr>
              <w:cnfStyle w:val="000000100000"/>
              <w:rPr>
                <w:color w:val="244061" w:themeColor="accent1" w:themeShade="80"/>
                <w:lang w:val="en-GB"/>
              </w:rPr>
            </w:pPr>
          </w:p>
        </w:tc>
        <w:tc>
          <w:tcPr>
            <w:tcW w:w="3464" w:type="dxa"/>
          </w:tcPr>
          <w:p w:rsidR="00C548B8" w:rsidRPr="002F5826" w:rsidRDefault="00C548B8" w:rsidP="00880870">
            <w:pPr>
              <w:cnfStyle w:val="000000100000"/>
              <w:rPr>
                <w:color w:val="244061" w:themeColor="accent1" w:themeShade="80"/>
                <w:lang w:val="en-GB"/>
              </w:rPr>
            </w:pPr>
            <w:r>
              <w:rPr>
                <w:color w:val="244061" w:themeColor="accent1" w:themeShade="80"/>
                <w:lang w:val="en-GB"/>
              </w:rPr>
              <w:t>Wellington, Moore</w:t>
            </w:r>
          </w:p>
        </w:tc>
      </w:tr>
      <w:tr w:rsidR="00C548B8" w:rsidRPr="002F5826" w:rsidTr="00880870">
        <w:tc>
          <w:tcPr>
            <w:cnfStyle w:val="001000000000"/>
            <w:tcW w:w="1561" w:type="dxa"/>
          </w:tcPr>
          <w:p w:rsidR="00C548B8" w:rsidRPr="002F5826" w:rsidRDefault="00C548B8" w:rsidP="00880870">
            <w:pPr>
              <w:rPr>
                <w:color w:val="244061" w:themeColor="accent1" w:themeShade="80"/>
                <w:lang w:val="en-GB"/>
              </w:rPr>
            </w:pPr>
            <w:r w:rsidRPr="002F5826">
              <w:rPr>
                <w:color w:val="244061" w:themeColor="accent1" w:themeShade="80"/>
                <w:lang w:val="en-GB"/>
              </w:rPr>
              <w:t>Numbers</w:t>
            </w:r>
          </w:p>
        </w:tc>
        <w:tc>
          <w:tcPr>
            <w:tcW w:w="3391" w:type="dxa"/>
          </w:tcPr>
          <w:p w:rsidR="00C548B8" w:rsidRPr="002F5826" w:rsidRDefault="00C548B8" w:rsidP="00880870">
            <w:pPr>
              <w:cnfStyle w:val="000000000000"/>
              <w:rPr>
                <w:color w:val="244061" w:themeColor="accent1" w:themeShade="80"/>
                <w:lang w:val="en-GB"/>
              </w:rPr>
            </w:pPr>
            <w:r>
              <w:rPr>
                <w:color w:val="244061" w:themeColor="accent1" w:themeShade="80"/>
                <w:lang w:val="en-GB"/>
              </w:rPr>
              <w:t>224,000-406,000 (varying over the period)</w:t>
            </w:r>
          </w:p>
        </w:tc>
        <w:tc>
          <w:tcPr>
            <w:tcW w:w="826" w:type="dxa"/>
          </w:tcPr>
          <w:p w:rsidR="00C548B8" w:rsidRPr="002F5826" w:rsidRDefault="00C548B8" w:rsidP="00880870">
            <w:pPr>
              <w:cnfStyle w:val="000000000000"/>
              <w:rPr>
                <w:color w:val="244061" w:themeColor="accent1" w:themeShade="80"/>
                <w:lang w:val="en-GB"/>
              </w:rPr>
            </w:pPr>
          </w:p>
        </w:tc>
        <w:tc>
          <w:tcPr>
            <w:tcW w:w="3464" w:type="dxa"/>
          </w:tcPr>
          <w:p w:rsidR="00C548B8" w:rsidRPr="002F5826" w:rsidRDefault="00C548B8" w:rsidP="00880870">
            <w:pPr>
              <w:cnfStyle w:val="000000000000"/>
              <w:rPr>
                <w:color w:val="244061" w:themeColor="accent1" w:themeShade="80"/>
                <w:lang w:val="en-GB"/>
              </w:rPr>
            </w:pPr>
            <w:r>
              <w:rPr>
                <w:color w:val="244061" w:themeColor="accent1" w:themeShade="80"/>
                <w:lang w:val="en-GB"/>
              </w:rPr>
              <w:t>35,000-50,000 guerrillas, varying British forces</w:t>
            </w:r>
          </w:p>
        </w:tc>
      </w:tr>
      <w:tr w:rsidR="00C548B8" w:rsidRPr="002F5826" w:rsidTr="00880870">
        <w:trPr>
          <w:cnfStyle w:val="000000100000"/>
        </w:trPr>
        <w:tc>
          <w:tcPr>
            <w:cnfStyle w:val="001000000000"/>
            <w:tcW w:w="1561" w:type="dxa"/>
          </w:tcPr>
          <w:p w:rsidR="00C548B8" w:rsidRPr="002F5826" w:rsidRDefault="00C548B8" w:rsidP="00880870">
            <w:pPr>
              <w:rPr>
                <w:color w:val="244061" w:themeColor="accent1" w:themeShade="80"/>
                <w:lang w:val="en-GB"/>
              </w:rPr>
            </w:pPr>
            <w:r w:rsidRPr="002F5826">
              <w:rPr>
                <w:color w:val="244061" w:themeColor="accent1" w:themeShade="80"/>
                <w:lang w:val="en-GB"/>
              </w:rPr>
              <w:t>Casualties</w:t>
            </w:r>
          </w:p>
        </w:tc>
        <w:tc>
          <w:tcPr>
            <w:tcW w:w="3391" w:type="dxa"/>
          </w:tcPr>
          <w:p w:rsidR="00C548B8" w:rsidRPr="002F5826" w:rsidRDefault="00C548B8" w:rsidP="00880870">
            <w:pPr>
              <w:cnfStyle w:val="000000100000"/>
              <w:rPr>
                <w:color w:val="244061" w:themeColor="accent1" w:themeShade="80"/>
                <w:lang w:val="en-GB"/>
              </w:rPr>
            </w:pPr>
            <w:r>
              <w:rPr>
                <w:color w:val="244061" w:themeColor="accent1" w:themeShade="80"/>
                <w:lang w:val="en-GB"/>
              </w:rPr>
              <w:t>-</w:t>
            </w:r>
          </w:p>
        </w:tc>
        <w:tc>
          <w:tcPr>
            <w:tcW w:w="826" w:type="dxa"/>
          </w:tcPr>
          <w:p w:rsidR="00C548B8" w:rsidRPr="002F5826" w:rsidRDefault="00C548B8" w:rsidP="00880870">
            <w:pPr>
              <w:cnfStyle w:val="000000100000"/>
              <w:rPr>
                <w:color w:val="244061" w:themeColor="accent1" w:themeShade="80"/>
                <w:lang w:val="en-GB"/>
              </w:rPr>
            </w:pPr>
          </w:p>
        </w:tc>
        <w:tc>
          <w:tcPr>
            <w:tcW w:w="3464" w:type="dxa"/>
          </w:tcPr>
          <w:p w:rsidR="00C548B8" w:rsidRPr="002F5826" w:rsidRDefault="00C548B8" w:rsidP="00880870">
            <w:pPr>
              <w:cnfStyle w:val="000000100000"/>
              <w:rPr>
                <w:color w:val="244061" w:themeColor="accent1" w:themeShade="80"/>
                <w:lang w:val="en-GB"/>
              </w:rPr>
            </w:pPr>
            <w:r>
              <w:rPr>
                <w:color w:val="244061" w:themeColor="accent1" w:themeShade="80"/>
                <w:lang w:val="en-GB"/>
              </w:rPr>
              <w:t>-</w:t>
            </w:r>
          </w:p>
        </w:tc>
      </w:tr>
      <w:tr w:rsidR="00C548B8" w:rsidRPr="002F5826" w:rsidTr="00880870">
        <w:tc>
          <w:tcPr>
            <w:cnfStyle w:val="001000000000"/>
            <w:tcW w:w="1561" w:type="dxa"/>
          </w:tcPr>
          <w:p w:rsidR="00C548B8" w:rsidRPr="002F5826" w:rsidRDefault="00C548B8" w:rsidP="00880870">
            <w:pPr>
              <w:rPr>
                <w:color w:val="244061" w:themeColor="accent1" w:themeShade="80"/>
                <w:lang w:val="en-GB"/>
              </w:rPr>
            </w:pPr>
            <w:r w:rsidRPr="002F5826">
              <w:rPr>
                <w:color w:val="244061" w:themeColor="accent1" w:themeShade="80"/>
                <w:lang w:val="en-GB"/>
              </w:rPr>
              <w:t>Outcome</w:t>
            </w:r>
          </w:p>
        </w:tc>
        <w:tc>
          <w:tcPr>
            <w:tcW w:w="3391" w:type="dxa"/>
          </w:tcPr>
          <w:p w:rsidR="00C548B8" w:rsidRPr="002F5826" w:rsidRDefault="00C548B8" w:rsidP="00880870">
            <w:pPr>
              <w:cnfStyle w:val="000000000000"/>
              <w:rPr>
                <w:color w:val="244061" w:themeColor="accent1" w:themeShade="80"/>
                <w:lang w:val="en-GB"/>
              </w:rPr>
            </w:pPr>
            <w:r>
              <w:rPr>
                <w:color w:val="244061" w:themeColor="accent1" w:themeShade="80"/>
                <w:lang w:val="en-GB"/>
              </w:rPr>
              <w:t>Coalition victory</w:t>
            </w:r>
          </w:p>
        </w:tc>
        <w:tc>
          <w:tcPr>
            <w:tcW w:w="826" w:type="dxa"/>
          </w:tcPr>
          <w:p w:rsidR="00C548B8" w:rsidRPr="002F5826" w:rsidRDefault="00C548B8" w:rsidP="00880870">
            <w:pPr>
              <w:cnfStyle w:val="000000000000"/>
              <w:rPr>
                <w:color w:val="244061" w:themeColor="accent1" w:themeShade="80"/>
                <w:lang w:val="en-GB"/>
              </w:rPr>
            </w:pPr>
          </w:p>
        </w:tc>
        <w:tc>
          <w:tcPr>
            <w:tcW w:w="3464" w:type="dxa"/>
          </w:tcPr>
          <w:p w:rsidR="00C548B8" w:rsidRPr="002F5826" w:rsidRDefault="00C548B8" w:rsidP="00880870">
            <w:pPr>
              <w:cnfStyle w:val="000000000000"/>
              <w:rPr>
                <w:color w:val="244061" w:themeColor="accent1" w:themeShade="80"/>
                <w:lang w:val="en-GB"/>
              </w:rPr>
            </w:pPr>
          </w:p>
        </w:tc>
      </w:tr>
    </w:tbl>
    <w:p w:rsidR="00C548B8" w:rsidRPr="002F5826" w:rsidRDefault="00C548B8" w:rsidP="00C548B8">
      <w:pPr>
        <w:rPr>
          <w:color w:val="244061" w:themeColor="accent1" w:themeShade="80"/>
          <w:lang w:val="en-GB"/>
        </w:rPr>
      </w:pPr>
    </w:p>
    <w:p w:rsidR="00C548B8" w:rsidRDefault="00C548B8" w:rsidP="00C548B8">
      <w:pPr>
        <w:pStyle w:val="ListParagraph"/>
        <w:numPr>
          <w:ilvl w:val="0"/>
          <w:numId w:val="1"/>
        </w:numPr>
        <w:rPr>
          <w:color w:val="31849B" w:themeColor="accent5" w:themeShade="BF"/>
          <w:lang w:val="en-GB"/>
        </w:rPr>
      </w:pPr>
      <w:r w:rsidRPr="00C548B8">
        <w:rPr>
          <w:color w:val="31849B" w:themeColor="accent5" w:themeShade="BF"/>
          <w:lang w:val="en-GB"/>
        </w:rPr>
        <w:t>BAILÈN</w:t>
      </w:r>
      <w:r>
        <w:rPr>
          <w:color w:val="31849B" w:themeColor="accent5" w:themeShade="BF"/>
          <w:lang w:val="en-GB"/>
        </w:rPr>
        <w:t>, July 1808</w:t>
      </w:r>
    </w:p>
    <w:p w:rsidR="00C548B8" w:rsidRDefault="00C548B8" w:rsidP="00763D62">
      <w:pPr>
        <w:pStyle w:val="ListParagraph"/>
        <w:numPr>
          <w:ilvl w:val="0"/>
          <w:numId w:val="21"/>
        </w:numPr>
        <w:rPr>
          <w:color w:val="31849B" w:themeColor="accent5" w:themeShade="BF"/>
          <w:lang w:val="en-GB"/>
        </w:rPr>
      </w:pPr>
      <w:r>
        <w:rPr>
          <w:color w:val="31849B" w:themeColor="accent5" w:themeShade="BF"/>
          <w:lang w:val="en-GB"/>
        </w:rPr>
        <w:t xml:space="preserve">Poor generalship – </w:t>
      </w:r>
      <w:proofErr w:type="spellStart"/>
      <w:r>
        <w:rPr>
          <w:color w:val="31849B" w:themeColor="accent5" w:themeShade="BF"/>
          <w:lang w:val="en-GB"/>
        </w:rPr>
        <w:t>Dupont’s</w:t>
      </w:r>
      <w:proofErr w:type="spellEnd"/>
      <w:r>
        <w:rPr>
          <w:color w:val="31849B" w:themeColor="accent5" w:themeShade="BF"/>
          <w:lang w:val="en-GB"/>
        </w:rPr>
        <w:t xml:space="preserve"> division of force (separation </w:t>
      </w:r>
      <w:proofErr w:type="spellStart"/>
      <w:r>
        <w:rPr>
          <w:color w:val="31849B" w:themeColor="accent5" w:themeShade="BF"/>
          <w:lang w:val="en-GB"/>
        </w:rPr>
        <w:t>fromVedel’s</w:t>
      </w:r>
      <w:proofErr w:type="spellEnd"/>
      <w:r>
        <w:rPr>
          <w:color w:val="31849B" w:themeColor="accent5" w:themeShade="BF"/>
          <w:lang w:val="en-GB"/>
        </w:rPr>
        <w:t xml:space="preserve"> division)</w:t>
      </w:r>
    </w:p>
    <w:p w:rsidR="00C548B8" w:rsidRDefault="00C548B8" w:rsidP="00763D62">
      <w:pPr>
        <w:pStyle w:val="ListParagraph"/>
        <w:numPr>
          <w:ilvl w:val="0"/>
          <w:numId w:val="21"/>
        </w:numPr>
        <w:rPr>
          <w:color w:val="31849B" w:themeColor="accent5" w:themeShade="BF"/>
          <w:lang w:val="en-GB"/>
        </w:rPr>
      </w:pPr>
      <w:proofErr w:type="spellStart"/>
      <w:r>
        <w:rPr>
          <w:color w:val="31849B" w:themeColor="accent5" w:themeShade="BF"/>
          <w:lang w:val="en-GB"/>
        </w:rPr>
        <w:t>Castaños</w:t>
      </w:r>
      <w:proofErr w:type="spellEnd"/>
      <w:r>
        <w:rPr>
          <w:color w:val="31849B" w:themeColor="accent5" w:themeShade="BF"/>
          <w:lang w:val="en-GB"/>
        </w:rPr>
        <w:t xml:space="preserve"> – adroit manoeuvre</w:t>
      </w:r>
    </w:p>
    <w:p w:rsidR="00C548B8" w:rsidRDefault="00C548B8" w:rsidP="00C548B8">
      <w:pPr>
        <w:pStyle w:val="ListParagraph"/>
        <w:numPr>
          <w:ilvl w:val="0"/>
          <w:numId w:val="1"/>
        </w:numPr>
        <w:rPr>
          <w:color w:val="31849B" w:themeColor="accent5" w:themeShade="BF"/>
          <w:lang w:val="en-GB"/>
        </w:rPr>
      </w:pPr>
      <w:r>
        <w:rPr>
          <w:color w:val="31849B" w:themeColor="accent5" w:themeShade="BF"/>
          <w:lang w:val="en-GB"/>
        </w:rPr>
        <w:t>GUERRILLA CAMPAIGNING</w:t>
      </w:r>
    </w:p>
    <w:p w:rsidR="00C548B8" w:rsidRDefault="00C548B8" w:rsidP="00763D62">
      <w:pPr>
        <w:pStyle w:val="ListParagraph"/>
        <w:numPr>
          <w:ilvl w:val="0"/>
          <w:numId w:val="22"/>
        </w:numPr>
        <w:rPr>
          <w:color w:val="31849B" w:themeColor="accent5" w:themeShade="BF"/>
          <w:lang w:val="en-GB"/>
        </w:rPr>
      </w:pPr>
      <w:r>
        <w:rPr>
          <w:color w:val="31849B" w:themeColor="accent5" w:themeShade="BF"/>
          <w:lang w:val="en-GB"/>
        </w:rPr>
        <w:lastRenderedPageBreak/>
        <w:t>£2.65 million p.a. funding from Britain</w:t>
      </w:r>
    </w:p>
    <w:p w:rsidR="00C548B8" w:rsidRDefault="00C548B8" w:rsidP="00763D62">
      <w:pPr>
        <w:pStyle w:val="ListParagraph"/>
        <w:numPr>
          <w:ilvl w:val="0"/>
          <w:numId w:val="22"/>
        </w:numPr>
        <w:rPr>
          <w:color w:val="31849B" w:themeColor="accent5" w:themeShade="BF"/>
          <w:lang w:val="en-GB"/>
        </w:rPr>
      </w:pPr>
      <w:r>
        <w:rPr>
          <w:color w:val="31849B" w:themeColor="accent5" w:themeShade="BF"/>
          <w:lang w:val="en-GB"/>
        </w:rPr>
        <w:t>200 men to escort a single dispatch</w:t>
      </w:r>
    </w:p>
    <w:p w:rsidR="00C548B8" w:rsidRDefault="00C548B8" w:rsidP="00763D62">
      <w:pPr>
        <w:pStyle w:val="ListParagraph"/>
        <w:numPr>
          <w:ilvl w:val="0"/>
          <w:numId w:val="22"/>
        </w:numPr>
        <w:rPr>
          <w:color w:val="31849B" w:themeColor="accent5" w:themeShade="BF"/>
          <w:lang w:val="en-GB"/>
        </w:rPr>
      </w:pPr>
      <w:r>
        <w:rPr>
          <w:color w:val="31849B" w:themeColor="accent5" w:themeShade="BF"/>
          <w:lang w:val="en-GB"/>
        </w:rPr>
        <w:t xml:space="preserve">1811: </w:t>
      </w:r>
      <w:proofErr w:type="spellStart"/>
      <w:r>
        <w:rPr>
          <w:color w:val="31849B" w:themeColor="accent5" w:themeShade="BF"/>
          <w:lang w:val="en-GB"/>
        </w:rPr>
        <w:t>Mass</w:t>
      </w:r>
      <w:r>
        <w:rPr>
          <w:rFonts w:ascii="Calibri" w:hAnsi="Calibri"/>
          <w:color w:val="31849B" w:themeColor="accent5" w:themeShade="BF"/>
          <w:lang w:val="en-GB"/>
        </w:rPr>
        <w:t>è</w:t>
      </w:r>
      <w:r>
        <w:rPr>
          <w:color w:val="31849B" w:themeColor="accent5" w:themeShade="BF"/>
          <w:lang w:val="en-GB"/>
        </w:rPr>
        <w:t>na</w:t>
      </w:r>
      <w:proofErr w:type="spellEnd"/>
      <w:r>
        <w:rPr>
          <w:color w:val="31849B" w:themeColor="accent5" w:themeShade="BF"/>
          <w:lang w:val="en-GB"/>
        </w:rPr>
        <w:t xml:space="preserve"> required 70,000 men to maintain communications links between Paris and Madrid</w:t>
      </w:r>
    </w:p>
    <w:p w:rsidR="00FA3112" w:rsidRDefault="00FA3112" w:rsidP="00FA3112">
      <w:pPr>
        <w:pStyle w:val="ListParagraph"/>
        <w:numPr>
          <w:ilvl w:val="0"/>
          <w:numId w:val="1"/>
        </w:numPr>
        <w:rPr>
          <w:color w:val="31849B" w:themeColor="accent5" w:themeShade="BF"/>
          <w:lang w:val="en-GB"/>
        </w:rPr>
      </w:pPr>
      <w:r>
        <w:rPr>
          <w:color w:val="31849B" w:themeColor="accent5" w:themeShade="BF"/>
          <w:lang w:val="en-GB"/>
        </w:rPr>
        <w:t>LINES OF TORRES VEDRAS</w:t>
      </w:r>
    </w:p>
    <w:p w:rsidR="00FA3112" w:rsidRDefault="00FA3112" w:rsidP="00763D62">
      <w:pPr>
        <w:pStyle w:val="ListParagraph"/>
        <w:numPr>
          <w:ilvl w:val="0"/>
          <w:numId w:val="23"/>
        </w:numPr>
        <w:rPr>
          <w:color w:val="31849B" w:themeColor="accent5" w:themeShade="BF"/>
          <w:lang w:val="en-GB"/>
        </w:rPr>
      </w:pPr>
      <w:r>
        <w:rPr>
          <w:color w:val="31849B" w:themeColor="accent5" w:themeShade="BF"/>
          <w:lang w:val="en-GB"/>
        </w:rPr>
        <w:t>Three lines across the 29-mile Lisbon Peninsula</w:t>
      </w:r>
    </w:p>
    <w:p w:rsidR="00FA3112" w:rsidRDefault="00FA3112" w:rsidP="00763D62">
      <w:pPr>
        <w:pStyle w:val="ListParagraph"/>
        <w:numPr>
          <w:ilvl w:val="0"/>
          <w:numId w:val="23"/>
        </w:numPr>
        <w:rPr>
          <w:color w:val="31849B" w:themeColor="accent5" w:themeShade="BF"/>
          <w:lang w:val="en-GB"/>
        </w:rPr>
      </w:pPr>
      <w:r>
        <w:rPr>
          <w:color w:val="31849B" w:themeColor="accent5" w:themeShade="BF"/>
          <w:lang w:val="en-GB"/>
        </w:rPr>
        <w:t>Defended by 628 guns</w:t>
      </w:r>
    </w:p>
    <w:p w:rsidR="00FA3112" w:rsidRDefault="00FA3112" w:rsidP="00763D62">
      <w:pPr>
        <w:pStyle w:val="ListParagraph"/>
        <w:numPr>
          <w:ilvl w:val="0"/>
          <w:numId w:val="23"/>
        </w:numPr>
        <w:rPr>
          <w:color w:val="31849B" w:themeColor="accent5" w:themeShade="BF"/>
          <w:lang w:val="en-GB"/>
        </w:rPr>
      </w:pPr>
      <w:r>
        <w:rPr>
          <w:color w:val="31849B" w:themeColor="accent5" w:themeShade="BF"/>
          <w:lang w:val="en-GB"/>
        </w:rPr>
        <w:t>165 fortified redoubts</w:t>
      </w:r>
    </w:p>
    <w:p w:rsidR="00FA3112" w:rsidRDefault="00FA3112" w:rsidP="00763D62">
      <w:pPr>
        <w:pStyle w:val="ListParagraph"/>
        <w:numPr>
          <w:ilvl w:val="0"/>
          <w:numId w:val="23"/>
        </w:numPr>
        <w:rPr>
          <w:color w:val="31849B" w:themeColor="accent5" w:themeShade="BF"/>
          <w:lang w:val="en-GB"/>
        </w:rPr>
      </w:pPr>
      <w:r>
        <w:rPr>
          <w:color w:val="31849B" w:themeColor="accent5" w:themeShade="BF"/>
          <w:lang w:val="en-GB"/>
        </w:rPr>
        <w:t>Telegraph system</w:t>
      </w:r>
      <w:r w:rsidR="00976058">
        <w:rPr>
          <w:color w:val="31849B" w:themeColor="accent5" w:themeShade="BF"/>
          <w:lang w:val="en-GB"/>
        </w:rPr>
        <w:t xml:space="preserve"> (enabling rapid response to French attacks)</w:t>
      </w:r>
    </w:p>
    <w:p w:rsidR="000E0751" w:rsidRDefault="000E0751" w:rsidP="000E0751">
      <w:pPr>
        <w:pStyle w:val="ListParagraph"/>
        <w:numPr>
          <w:ilvl w:val="0"/>
          <w:numId w:val="1"/>
        </w:numPr>
        <w:rPr>
          <w:color w:val="31849B" w:themeColor="accent5" w:themeShade="BF"/>
          <w:lang w:val="en-GB"/>
        </w:rPr>
      </w:pPr>
      <w:r>
        <w:rPr>
          <w:color w:val="31849B" w:themeColor="accent5" w:themeShade="BF"/>
          <w:lang w:val="en-GB"/>
        </w:rPr>
        <w:t>WELLIGTONIAN DEFENCE</w:t>
      </w:r>
    </w:p>
    <w:p w:rsidR="000E0751" w:rsidRDefault="000E0751" w:rsidP="00763D62">
      <w:pPr>
        <w:pStyle w:val="ListParagraph"/>
        <w:numPr>
          <w:ilvl w:val="0"/>
          <w:numId w:val="24"/>
        </w:numPr>
        <w:rPr>
          <w:color w:val="31849B" w:themeColor="accent5" w:themeShade="BF"/>
          <w:lang w:val="en-GB"/>
        </w:rPr>
      </w:pPr>
      <w:proofErr w:type="spellStart"/>
      <w:r>
        <w:rPr>
          <w:color w:val="31849B" w:themeColor="accent5" w:themeShade="BF"/>
          <w:lang w:val="en-GB"/>
        </w:rPr>
        <w:t>Vimeiro</w:t>
      </w:r>
      <w:proofErr w:type="spellEnd"/>
      <w:r>
        <w:rPr>
          <w:color w:val="31849B" w:themeColor="accent5" w:themeShade="BF"/>
          <w:lang w:val="en-GB"/>
        </w:rPr>
        <w:t xml:space="preserve"> </w:t>
      </w:r>
    </w:p>
    <w:p w:rsidR="000E0751" w:rsidRDefault="000E0751" w:rsidP="00763D62">
      <w:pPr>
        <w:pStyle w:val="ListParagraph"/>
        <w:numPr>
          <w:ilvl w:val="0"/>
          <w:numId w:val="24"/>
        </w:numPr>
        <w:rPr>
          <w:color w:val="31849B" w:themeColor="accent5" w:themeShade="BF"/>
          <w:lang w:val="en-GB"/>
        </w:rPr>
      </w:pPr>
      <w:r>
        <w:rPr>
          <w:color w:val="31849B" w:themeColor="accent5" w:themeShade="BF"/>
          <w:lang w:val="en-GB"/>
        </w:rPr>
        <w:t>Surprise offence at Salamanca</w:t>
      </w:r>
    </w:p>
    <w:p w:rsidR="00976058" w:rsidRDefault="00976058" w:rsidP="00976058">
      <w:pPr>
        <w:pStyle w:val="ListParagraph"/>
        <w:numPr>
          <w:ilvl w:val="0"/>
          <w:numId w:val="1"/>
        </w:numPr>
        <w:rPr>
          <w:color w:val="31849B" w:themeColor="accent5" w:themeShade="BF"/>
          <w:lang w:val="en-GB"/>
        </w:rPr>
      </w:pPr>
      <w:r>
        <w:rPr>
          <w:color w:val="31849B" w:themeColor="accent5" w:themeShade="BF"/>
          <w:lang w:val="en-GB"/>
        </w:rPr>
        <w:t>WEAPONRY</w:t>
      </w:r>
    </w:p>
    <w:p w:rsidR="00976058" w:rsidRDefault="00976058" w:rsidP="00763D62">
      <w:pPr>
        <w:pStyle w:val="ListParagraph"/>
        <w:numPr>
          <w:ilvl w:val="0"/>
          <w:numId w:val="26"/>
        </w:numPr>
        <w:rPr>
          <w:color w:val="31849B" w:themeColor="accent5" w:themeShade="BF"/>
          <w:lang w:val="en-GB"/>
        </w:rPr>
      </w:pPr>
      <w:r>
        <w:rPr>
          <w:color w:val="31849B" w:themeColor="accent5" w:themeShade="BF"/>
          <w:lang w:val="en-GB"/>
        </w:rPr>
        <w:t>Usage of the Baker rifle, by elite British regiments</w:t>
      </w:r>
    </w:p>
    <w:p w:rsidR="00976058" w:rsidRDefault="00976058" w:rsidP="00763D62">
      <w:pPr>
        <w:pStyle w:val="ListParagraph"/>
        <w:numPr>
          <w:ilvl w:val="0"/>
          <w:numId w:val="27"/>
        </w:numPr>
        <w:rPr>
          <w:color w:val="31849B" w:themeColor="accent5" w:themeShade="BF"/>
          <w:lang w:val="en-GB"/>
        </w:rPr>
      </w:pPr>
      <w:r>
        <w:rPr>
          <w:color w:val="31849B" w:themeColor="accent5" w:themeShade="BF"/>
          <w:lang w:val="en-GB"/>
        </w:rPr>
        <w:t>Shooting of General Colbert at long range in 1809</w:t>
      </w:r>
    </w:p>
    <w:p w:rsidR="00976058" w:rsidRPr="00976058" w:rsidRDefault="00976058" w:rsidP="00763D62">
      <w:pPr>
        <w:pStyle w:val="ListParagraph"/>
        <w:numPr>
          <w:ilvl w:val="0"/>
          <w:numId w:val="27"/>
        </w:numPr>
        <w:rPr>
          <w:color w:val="31849B" w:themeColor="accent5" w:themeShade="BF"/>
          <w:lang w:val="en-GB"/>
        </w:rPr>
      </w:pPr>
      <w:r>
        <w:rPr>
          <w:color w:val="31849B" w:themeColor="accent5" w:themeShade="BF"/>
          <w:lang w:val="en-GB"/>
        </w:rPr>
        <w:t>Sniping at officers and SNCOs</w:t>
      </w:r>
    </w:p>
    <w:p w:rsidR="00976058" w:rsidRDefault="00F54E3C" w:rsidP="00976058">
      <w:pPr>
        <w:rPr>
          <w:color w:val="31849B" w:themeColor="accent5" w:themeShade="BF"/>
          <w:lang w:val="en-GB"/>
        </w:rPr>
      </w:pPr>
      <w:r>
        <w:rPr>
          <w:noProof/>
          <w:color w:val="31849B" w:themeColor="accent5" w:themeShade="BF"/>
          <w:lang w:val="en-GB" w:eastAsia="en-GB" w:bidi="ar-SA"/>
        </w:rPr>
        <w:pict>
          <v:shape id="_x0000_s1033" type="#_x0000_t32" style="position:absolute;margin-left:-54.75pt;margin-top:2.2pt;width:526.5pt;height:0;z-index:251665408" o:connectortype="straight" strokeweight="2.25pt"/>
        </w:pict>
      </w:r>
    </w:p>
    <w:p w:rsidR="00976058" w:rsidRPr="00A91FC4" w:rsidRDefault="00976058" w:rsidP="00976058">
      <w:pPr>
        <w:pStyle w:val="Subtitle"/>
        <w:rPr>
          <w:color w:val="31849B" w:themeColor="accent5" w:themeShade="BF"/>
          <w:sz w:val="24"/>
          <w:lang w:val="en-GB"/>
        </w:rPr>
      </w:pPr>
      <w:r>
        <w:rPr>
          <w:color w:val="31849B" w:themeColor="accent5" w:themeShade="BF"/>
          <w:sz w:val="24"/>
          <w:lang w:val="en-GB"/>
        </w:rPr>
        <w:t>the battle of wagram, 5</w:t>
      </w:r>
      <w:r w:rsidRPr="00976058">
        <w:rPr>
          <w:color w:val="31849B" w:themeColor="accent5" w:themeShade="BF"/>
          <w:sz w:val="24"/>
          <w:vertAlign w:val="superscript"/>
          <w:lang w:val="en-GB"/>
        </w:rPr>
        <w:t>th</w:t>
      </w:r>
      <w:r>
        <w:rPr>
          <w:color w:val="31849B" w:themeColor="accent5" w:themeShade="BF"/>
          <w:sz w:val="24"/>
          <w:lang w:val="en-GB"/>
        </w:rPr>
        <w:t>-6</w:t>
      </w:r>
      <w:r w:rsidRPr="00976058">
        <w:rPr>
          <w:color w:val="31849B" w:themeColor="accent5" w:themeShade="BF"/>
          <w:sz w:val="24"/>
          <w:vertAlign w:val="superscript"/>
          <w:lang w:val="en-GB"/>
        </w:rPr>
        <w:t>TH JULY</w:t>
      </w:r>
      <w:r>
        <w:rPr>
          <w:color w:val="31849B" w:themeColor="accent5" w:themeShade="BF"/>
          <w:sz w:val="24"/>
          <w:lang w:val="en-GB"/>
        </w:rPr>
        <w:t xml:space="preserve"> 1809</w:t>
      </w:r>
    </w:p>
    <w:tbl>
      <w:tblPr>
        <w:tblStyle w:val="LightShading-Accent5"/>
        <w:tblW w:w="0" w:type="auto"/>
        <w:tblLook w:val="04A0"/>
      </w:tblPr>
      <w:tblGrid>
        <w:gridCol w:w="1561"/>
        <w:gridCol w:w="3391"/>
        <w:gridCol w:w="826"/>
        <w:gridCol w:w="3464"/>
      </w:tblGrid>
      <w:tr w:rsidR="00976058" w:rsidRPr="002F5826" w:rsidTr="00880870">
        <w:trPr>
          <w:cnfStyle w:val="100000000000"/>
        </w:trPr>
        <w:tc>
          <w:tcPr>
            <w:cnfStyle w:val="001000000000"/>
            <w:tcW w:w="1561" w:type="dxa"/>
          </w:tcPr>
          <w:p w:rsidR="00976058" w:rsidRPr="002F5826" w:rsidRDefault="00976058" w:rsidP="00880870">
            <w:pPr>
              <w:rPr>
                <w:color w:val="244061" w:themeColor="accent1" w:themeShade="80"/>
                <w:lang w:val="en-GB"/>
              </w:rPr>
            </w:pPr>
            <w:r w:rsidRPr="002F5826">
              <w:rPr>
                <w:color w:val="244061" w:themeColor="accent1" w:themeShade="80"/>
                <w:lang w:val="en-GB"/>
              </w:rPr>
              <w:t>Who?</w:t>
            </w:r>
          </w:p>
        </w:tc>
        <w:tc>
          <w:tcPr>
            <w:tcW w:w="3391" w:type="dxa"/>
          </w:tcPr>
          <w:p w:rsidR="00976058" w:rsidRPr="002F5826" w:rsidRDefault="00976058"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976058" w:rsidRPr="002F5826" w:rsidRDefault="00976058"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976058" w:rsidRPr="002F5826" w:rsidRDefault="00976058" w:rsidP="00880870">
            <w:pPr>
              <w:cnfStyle w:val="100000000000"/>
              <w:rPr>
                <w:color w:val="244061" w:themeColor="accent1" w:themeShade="80"/>
                <w:lang w:val="en-GB"/>
              </w:rPr>
            </w:pPr>
            <w:r>
              <w:rPr>
                <w:color w:val="244061" w:themeColor="accent1" w:themeShade="80"/>
                <w:lang w:val="en-GB"/>
              </w:rPr>
              <w:t>Austria</w:t>
            </w:r>
          </w:p>
        </w:tc>
      </w:tr>
      <w:tr w:rsidR="00976058" w:rsidRPr="002F5826" w:rsidTr="00880870">
        <w:trPr>
          <w:cnfStyle w:val="000000100000"/>
        </w:trPr>
        <w:tc>
          <w:tcPr>
            <w:cnfStyle w:val="001000000000"/>
            <w:tcW w:w="1561" w:type="dxa"/>
          </w:tcPr>
          <w:p w:rsidR="00976058" w:rsidRPr="002F5826" w:rsidRDefault="00976058" w:rsidP="00880870">
            <w:pPr>
              <w:rPr>
                <w:color w:val="244061" w:themeColor="accent1" w:themeShade="80"/>
                <w:lang w:val="en-GB"/>
              </w:rPr>
            </w:pPr>
            <w:r w:rsidRPr="002F5826">
              <w:rPr>
                <w:color w:val="244061" w:themeColor="accent1" w:themeShade="80"/>
                <w:lang w:val="en-GB"/>
              </w:rPr>
              <w:t>Commanders</w:t>
            </w:r>
          </w:p>
        </w:tc>
        <w:tc>
          <w:tcPr>
            <w:tcW w:w="3391" w:type="dxa"/>
          </w:tcPr>
          <w:p w:rsidR="00976058" w:rsidRPr="002F5826" w:rsidRDefault="00976058" w:rsidP="00880870">
            <w:pPr>
              <w:cnfStyle w:val="000000100000"/>
              <w:rPr>
                <w:color w:val="244061" w:themeColor="accent1" w:themeShade="80"/>
                <w:lang w:val="en-GB"/>
              </w:rPr>
            </w:pPr>
            <w:r>
              <w:rPr>
                <w:color w:val="244061" w:themeColor="accent1" w:themeShade="80"/>
                <w:lang w:val="en-GB"/>
              </w:rPr>
              <w:t xml:space="preserve">Napoleon,  </w:t>
            </w:r>
            <w:proofErr w:type="spellStart"/>
            <w:r>
              <w:rPr>
                <w:color w:val="244061" w:themeColor="accent1" w:themeShade="80"/>
                <w:lang w:val="en-GB"/>
              </w:rPr>
              <w:t>Davout</w:t>
            </w:r>
            <w:proofErr w:type="spellEnd"/>
            <w:r>
              <w:rPr>
                <w:color w:val="244061" w:themeColor="accent1" w:themeShade="80"/>
                <w:lang w:val="en-GB"/>
              </w:rPr>
              <w:t xml:space="preserve">, </w:t>
            </w:r>
            <w:proofErr w:type="spellStart"/>
            <w:r>
              <w:rPr>
                <w:color w:val="244061" w:themeColor="accent1" w:themeShade="80"/>
                <w:lang w:val="en-GB"/>
              </w:rPr>
              <w:t>Lannes</w:t>
            </w:r>
            <w:proofErr w:type="spellEnd"/>
          </w:p>
        </w:tc>
        <w:tc>
          <w:tcPr>
            <w:tcW w:w="826" w:type="dxa"/>
          </w:tcPr>
          <w:p w:rsidR="00976058" w:rsidRPr="002F5826" w:rsidRDefault="00976058" w:rsidP="00880870">
            <w:pPr>
              <w:cnfStyle w:val="000000100000"/>
              <w:rPr>
                <w:color w:val="244061" w:themeColor="accent1" w:themeShade="80"/>
                <w:lang w:val="en-GB"/>
              </w:rPr>
            </w:pPr>
          </w:p>
        </w:tc>
        <w:tc>
          <w:tcPr>
            <w:tcW w:w="3464" w:type="dxa"/>
          </w:tcPr>
          <w:p w:rsidR="00976058" w:rsidRPr="002F5826" w:rsidRDefault="00976058" w:rsidP="00880870">
            <w:pPr>
              <w:cnfStyle w:val="000000100000"/>
              <w:rPr>
                <w:color w:val="244061" w:themeColor="accent1" w:themeShade="80"/>
                <w:lang w:val="en-GB"/>
              </w:rPr>
            </w:pPr>
            <w:r>
              <w:rPr>
                <w:color w:val="244061" w:themeColor="accent1" w:themeShade="80"/>
                <w:lang w:val="en-GB"/>
              </w:rPr>
              <w:t xml:space="preserve">Archduke Charles, </w:t>
            </w:r>
            <w:proofErr w:type="spellStart"/>
            <w:r>
              <w:rPr>
                <w:color w:val="244061" w:themeColor="accent1" w:themeShade="80"/>
                <w:lang w:val="en-GB"/>
              </w:rPr>
              <w:t>Hohenzollen</w:t>
            </w:r>
            <w:proofErr w:type="spellEnd"/>
          </w:p>
        </w:tc>
      </w:tr>
      <w:tr w:rsidR="00976058" w:rsidRPr="002F5826" w:rsidTr="00880870">
        <w:tc>
          <w:tcPr>
            <w:cnfStyle w:val="001000000000"/>
            <w:tcW w:w="1561" w:type="dxa"/>
          </w:tcPr>
          <w:p w:rsidR="00976058" w:rsidRPr="002F5826" w:rsidRDefault="00976058" w:rsidP="00880870">
            <w:pPr>
              <w:rPr>
                <w:color w:val="244061" w:themeColor="accent1" w:themeShade="80"/>
                <w:lang w:val="en-GB"/>
              </w:rPr>
            </w:pPr>
            <w:r w:rsidRPr="002F5826">
              <w:rPr>
                <w:color w:val="244061" w:themeColor="accent1" w:themeShade="80"/>
                <w:lang w:val="en-GB"/>
              </w:rPr>
              <w:t>Numbers</w:t>
            </w:r>
          </w:p>
        </w:tc>
        <w:tc>
          <w:tcPr>
            <w:tcW w:w="3391" w:type="dxa"/>
          </w:tcPr>
          <w:p w:rsidR="00976058" w:rsidRPr="002F5826" w:rsidRDefault="00976058" w:rsidP="00880870">
            <w:pPr>
              <w:cnfStyle w:val="000000000000"/>
              <w:rPr>
                <w:color w:val="244061" w:themeColor="accent1" w:themeShade="80"/>
                <w:lang w:val="en-GB"/>
              </w:rPr>
            </w:pPr>
            <w:r>
              <w:rPr>
                <w:color w:val="244061" w:themeColor="accent1" w:themeShade="80"/>
                <w:lang w:val="en-GB"/>
              </w:rPr>
              <w:t>161,000</w:t>
            </w:r>
          </w:p>
        </w:tc>
        <w:tc>
          <w:tcPr>
            <w:tcW w:w="826" w:type="dxa"/>
          </w:tcPr>
          <w:p w:rsidR="00976058" w:rsidRPr="002F5826" w:rsidRDefault="00976058" w:rsidP="00880870">
            <w:pPr>
              <w:cnfStyle w:val="000000000000"/>
              <w:rPr>
                <w:color w:val="244061" w:themeColor="accent1" w:themeShade="80"/>
                <w:lang w:val="en-GB"/>
              </w:rPr>
            </w:pPr>
          </w:p>
        </w:tc>
        <w:tc>
          <w:tcPr>
            <w:tcW w:w="3464" w:type="dxa"/>
          </w:tcPr>
          <w:p w:rsidR="00976058" w:rsidRPr="002F5826" w:rsidRDefault="00976058" w:rsidP="00880870">
            <w:pPr>
              <w:cnfStyle w:val="000000000000"/>
              <w:rPr>
                <w:color w:val="244061" w:themeColor="accent1" w:themeShade="80"/>
                <w:lang w:val="en-GB"/>
              </w:rPr>
            </w:pPr>
            <w:r>
              <w:rPr>
                <w:color w:val="244061" w:themeColor="accent1" w:themeShade="80"/>
                <w:lang w:val="en-GB"/>
              </w:rPr>
              <w:t>155,000</w:t>
            </w:r>
          </w:p>
        </w:tc>
      </w:tr>
      <w:tr w:rsidR="00976058" w:rsidRPr="002F5826" w:rsidTr="00880870">
        <w:trPr>
          <w:cnfStyle w:val="000000100000"/>
        </w:trPr>
        <w:tc>
          <w:tcPr>
            <w:cnfStyle w:val="001000000000"/>
            <w:tcW w:w="1561" w:type="dxa"/>
          </w:tcPr>
          <w:p w:rsidR="00976058" w:rsidRPr="002F5826" w:rsidRDefault="00976058" w:rsidP="00880870">
            <w:pPr>
              <w:rPr>
                <w:color w:val="244061" w:themeColor="accent1" w:themeShade="80"/>
                <w:lang w:val="en-GB"/>
              </w:rPr>
            </w:pPr>
            <w:r w:rsidRPr="002F5826">
              <w:rPr>
                <w:color w:val="244061" w:themeColor="accent1" w:themeShade="80"/>
                <w:lang w:val="en-GB"/>
              </w:rPr>
              <w:t>Casualties</w:t>
            </w:r>
          </w:p>
        </w:tc>
        <w:tc>
          <w:tcPr>
            <w:tcW w:w="3391" w:type="dxa"/>
          </w:tcPr>
          <w:p w:rsidR="00976058" w:rsidRPr="002F5826" w:rsidRDefault="00976058" w:rsidP="00880870">
            <w:pPr>
              <w:cnfStyle w:val="000000100000"/>
              <w:rPr>
                <w:color w:val="244061" w:themeColor="accent1" w:themeShade="80"/>
                <w:lang w:val="en-GB"/>
              </w:rPr>
            </w:pPr>
            <w:r>
              <w:rPr>
                <w:color w:val="244061" w:themeColor="accent1" w:themeShade="80"/>
                <w:lang w:val="en-GB"/>
              </w:rPr>
              <w:t>34,000</w:t>
            </w:r>
          </w:p>
        </w:tc>
        <w:tc>
          <w:tcPr>
            <w:tcW w:w="826" w:type="dxa"/>
          </w:tcPr>
          <w:p w:rsidR="00976058" w:rsidRPr="002F5826" w:rsidRDefault="00976058" w:rsidP="00880870">
            <w:pPr>
              <w:cnfStyle w:val="000000100000"/>
              <w:rPr>
                <w:color w:val="244061" w:themeColor="accent1" w:themeShade="80"/>
                <w:lang w:val="en-GB"/>
              </w:rPr>
            </w:pPr>
          </w:p>
        </w:tc>
        <w:tc>
          <w:tcPr>
            <w:tcW w:w="3464" w:type="dxa"/>
          </w:tcPr>
          <w:p w:rsidR="00976058" w:rsidRPr="002F5826" w:rsidRDefault="00976058" w:rsidP="00880870">
            <w:pPr>
              <w:cnfStyle w:val="000000100000"/>
              <w:rPr>
                <w:color w:val="244061" w:themeColor="accent1" w:themeShade="80"/>
                <w:lang w:val="en-GB"/>
              </w:rPr>
            </w:pPr>
            <w:r>
              <w:rPr>
                <w:color w:val="244061" w:themeColor="accent1" w:themeShade="80"/>
                <w:lang w:val="en-GB"/>
              </w:rPr>
              <w:t>41,000</w:t>
            </w:r>
          </w:p>
        </w:tc>
      </w:tr>
      <w:tr w:rsidR="00976058" w:rsidRPr="002F5826" w:rsidTr="00880870">
        <w:tc>
          <w:tcPr>
            <w:cnfStyle w:val="001000000000"/>
            <w:tcW w:w="1561" w:type="dxa"/>
          </w:tcPr>
          <w:p w:rsidR="00976058" w:rsidRPr="002F5826" w:rsidRDefault="00976058" w:rsidP="00880870">
            <w:pPr>
              <w:rPr>
                <w:color w:val="244061" w:themeColor="accent1" w:themeShade="80"/>
                <w:lang w:val="en-GB"/>
              </w:rPr>
            </w:pPr>
            <w:r w:rsidRPr="002F5826">
              <w:rPr>
                <w:color w:val="244061" w:themeColor="accent1" w:themeShade="80"/>
                <w:lang w:val="en-GB"/>
              </w:rPr>
              <w:t>Outcome</w:t>
            </w:r>
          </w:p>
        </w:tc>
        <w:tc>
          <w:tcPr>
            <w:tcW w:w="3391" w:type="dxa"/>
          </w:tcPr>
          <w:p w:rsidR="00976058" w:rsidRPr="002F5826" w:rsidRDefault="00976058" w:rsidP="00880870">
            <w:pPr>
              <w:cnfStyle w:val="000000000000"/>
              <w:rPr>
                <w:color w:val="244061" w:themeColor="accent1" w:themeShade="80"/>
                <w:lang w:val="en-GB"/>
              </w:rPr>
            </w:pPr>
            <w:r>
              <w:rPr>
                <w:color w:val="244061" w:themeColor="accent1" w:themeShade="80"/>
                <w:lang w:val="en-GB"/>
              </w:rPr>
              <w:t>French victory</w:t>
            </w:r>
          </w:p>
        </w:tc>
        <w:tc>
          <w:tcPr>
            <w:tcW w:w="826" w:type="dxa"/>
          </w:tcPr>
          <w:p w:rsidR="00976058" w:rsidRPr="002F5826" w:rsidRDefault="00976058" w:rsidP="00880870">
            <w:pPr>
              <w:cnfStyle w:val="000000000000"/>
              <w:rPr>
                <w:color w:val="244061" w:themeColor="accent1" w:themeShade="80"/>
                <w:lang w:val="en-GB"/>
              </w:rPr>
            </w:pPr>
          </w:p>
        </w:tc>
        <w:tc>
          <w:tcPr>
            <w:tcW w:w="3464" w:type="dxa"/>
          </w:tcPr>
          <w:p w:rsidR="00976058" w:rsidRPr="002F5826" w:rsidRDefault="00976058" w:rsidP="00880870">
            <w:pPr>
              <w:cnfStyle w:val="000000000000"/>
              <w:rPr>
                <w:color w:val="244061" w:themeColor="accent1" w:themeShade="80"/>
                <w:lang w:val="en-GB"/>
              </w:rPr>
            </w:pPr>
          </w:p>
        </w:tc>
      </w:tr>
    </w:tbl>
    <w:p w:rsidR="00976058" w:rsidRPr="002F5826" w:rsidRDefault="00976058" w:rsidP="00976058">
      <w:pPr>
        <w:rPr>
          <w:color w:val="244061" w:themeColor="accent1" w:themeShade="80"/>
          <w:lang w:val="en-GB"/>
        </w:rPr>
      </w:pPr>
    </w:p>
    <w:p w:rsidR="00976058" w:rsidRDefault="00976058" w:rsidP="00976058">
      <w:pPr>
        <w:pStyle w:val="ListParagraph"/>
        <w:numPr>
          <w:ilvl w:val="0"/>
          <w:numId w:val="1"/>
        </w:numPr>
        <w:rPr>
          <w:color w:val="31849B" w:themeColor="accent5" w:themeShade="BF"/>
          <w:lang w:val="en-GB"/>
        </w:rPr>
      </w:pPr>
      <w:r>
        <w:rPr>
          <w:color w:val="31849B" w:themeColor="accent5" w:themeShade="BF"/>
          <w:lang w:val="en-GB"/>
        </w:rPr>
        <w:t>TECHNOLOGY</w:t>
      </w:r>
    </w:p>
    <w:p w:rsidR="00976058" w:rsidRDefault="00976058" w:rsidP="00763D62">
      <w:pPr>
        <w:pStyle w:val="ListParagraph"/>
        <w:numPr>
          <w:ilvl w:val="0"/>
          <w:numId w:val="25"/>
        </w:numPr>
        <w:rPr>
          <w:color w:val="31849B" w:themeColor="accent5" w:themeShade="BF"/>
          <w:lang w:val="en-GB"/>
        </w:rPr>
      </w:pPr>
      <w:proofErr w:type="spellStart"/>
      <w:r>
        <w:rPr>
          <w:color w:val="31849B" w:themeColor="accent5" w:themeShade="BF"/>
          <w:lang w:val="en-GB"/>
        </w:rPr>
        <w:t>Chapp</w:t>
      </w:r>
      <w:r>
        <w:rPr>
          <w:rFonts w:ascii="Calibri" w:hAnsi="Calibri"/>
          <w:color w:val="31849B" w:themeColor="accent5" w:themeShade="BF"/>
          <w:lang w:val="en-GB"/>
        </w:rPr>
        <w:t>é</w:t>
      </w:r>
      <w:proofErr w:type="spellEnd"/>
      <w:r>
        <w:rPr>
          <w:color w:val="31849B" w:themeColor="accent5" w:themeShade="BF"/>
          <w:lang w:val="en-GB"/>
        </w:rPr>
        <w:t xml:space="preserve"> semaphore-telegraph system (250 miles/day) – enabled Napoleon to control deployments on the move</w:t>
      </w:r>
    </w:p>
    <w:p w:rsidR="00976058" w:rsidRDefault="00976058" w:rsidP="00976058">
      <w:pPr>
        <w:pStyle w:val="ListParagraph"/>
        <w:numPr>
          <w:ilvl w:val="0"/>
          <w:numId w:val="1"/>
        </w:numPr>
        <w:rPr>
          <w:color w:val="31849B" w:themeColor="accent5" w:themeShade="BF"/>
          <w:lang w:val="en-GB"/>
        </w:rPr>
      </w:pPr>
      <w:r>
        <w:rPr>
          <w:color w:val="31849B" w:themeColor="accent5" w:themeShade="BF"/>
          <w:lang w:val="en-GB"/>
        </w:rPr>
        <w:t>AUSTRIAN REFORMS (Archduke Charles, after Austerlitz)</w:t>
      </w:r>
    </w:p>
    <w:p w:rsidR="00976058" w:rsidRDefault="00976058" w:rsidP="00763D62">
      <w:pPr>
        <w:pStyle w:val="ListParagraph"/>
        <w:numPr>
          <w:ilvl w:val="0"/>
          <w:numId w:val="25"/>
        </w:numPr>
        <w:rPr>
          <w:color w:val="31849B" w:themeColor="accent5" w:themeShade="BF"/>
          <w:lang w:val="en-GB"/>
        </w:rPr>
      </w:pPr>
      <w:r>
        <w:rPr>
          <w:color w:val="31849B" w:themeColor="accent5" w:themeShade="BF"/>
          <w:lang w:val="en-GB"/>
        </w:rPr>
        <w:t xml:space="preserve">Introduction of nine </w:t>
      </w:r>
      <w:proofErr w:type="spellStart"/>
      <w:r>
        <w:rPr>
          <w:color w:val="31849B" w:themeColor="accent5" w:themeShade="BF"/>
          <w:lang w:val="en-GB"/>
        </w:rPr>
        <w:t>J</w:t>
      </w:r>
      <w:r>
        <w:rPr>
          <w:rFonts w:ascii="Calibri" w:hAnsi="Calibri"/>
          <w:color w:val="31849B" w:themeColor="accent5" w:themeShade="BF"/>
          <w:lang w:val="en-GB"/>
        </w:rPr>
        <w:t>ä</w:t>
      </w:r>
      <w:r>
        <w:rPr>
          <w:color w:val="31849B" w:themeColor="accent5" w:themeShade="BF"/>
          <w:lang w:val="en-GB"/>
        </w:rPr>
        <w:t>ger</w:t>
      </w:r>
      <w:proofErr w:type="spellEnd"/>
      <w:r>
        <w:rPr>
          <w:color w:val="31849B" w:themeColor="accent5" w:themeShade="BF"/>
          <w:lang w:val="en-GB"/>
        </w:rPr>
        <w:t xml:space="preserve"> battalions</w:t>
      </w:r>
    </w:p>
    <w:p w:rsidR="00976058" w:rsidRDefault="00976058" w:rsidP="00763D62">
      <w:pPr>
        <w:pStyle w:val="ListParagraph"/>
        <w:numPr>
          <w:ilvl w:val="0"/>
          <w:numId w:val="25"/>
        </w:numPr>
        <w:rPr>
          <w:color w:val="31849B" w:themeColor="accent5" w:themeShade="BF"/>
          <w:lang w:val="en-GB"/>
        </w:rPr>
      </w:pPr>
      <w:r>
        <w:rPr>
          <w:color w:val="31849B" w:themeColor="accent5" w:themeShade="BF"/>
          <w:lang w:val="en-GB"/>
        </w:rPr>
        <w:t>Formalisation of drill</w:t>
      </w:r>
    </w:p>
    <w:p w:rsidR="00976058" w:rsidRDefault="00976058" w:rsidP="00763D62">
      <w:pPr>
        <w:pStyle w:val="ListParagraph"/>
        <w:numPr>
          <w:ilvl w:val="0"/>
          <w:numId w:val="25"/>
        </w:numPr>
        <w:rPr>
          <w:color w:val="31849B" w:themeColor="accent5" w:themeShade="BF"/>
          <w:lang w:val="en-GB"/>
        </w:rPr>
      </w:pPr>
      <w:r>
        <w:rPr>
          <w:color w:val="31849B" w:themeColor="accent5" w:themeShade="BF"/>
          <w:lang w:val="en-GB"/>
        </w:rPr>
        <w:t>Corps system</w:t>
      </w:r>
    </w:p>
    <w:p w:rsidR="00976058" w:rsidRDefault="003D099A" w:rsidP="00976058">
      <w:pPr>
        <w:pStyle w:val="ListParagraph"/>
        <w:numPr>
          <w:ilvl w:val="0"/>
          <w:numId w:val="1"/>
        </w:numPr>
        <w:rPr>
          <w:color w:val="31849B" w:themeColor="accent5" w:themeShade="BF"/>
          <w:lang w:val="en-GB"/>
        </w:rPr>
      </w:pPr>
      <w:r>
        <w:rPr>
          <w:color w:val="31849B" w:themeColor="accent5" w:themeShade="BF"/>
          <w:lang w:val="en-GB"/>
        </w:rPr>
        <w:t>THE BATTLE OF ASPERN-ESSLING</w:t>
      </w:r>
    </w:p>
    <w:p w:rsidR="003D099A" w:rsidRDefault="003D099A" w:rsidP="00763D62">
      <w:pPr>
        <w:pStyle w:val="ListParagraph"/>
        <w:numPr>
          <w:ilvl w:val="0"/>
          <w:numId w:val="28"/>
        </w:numPr>
        <w:rPr>
          <w:color w:val="31849B" w:themeColor="accent5" w:themeShade="BF"/>
          <w:lang w:val="en-GB"/>
        </w:rPr>
      </w:pPr>
      <w:r>
        <w:rPr>
          <w:color w:val="31849B" w:themeColor="accent5" w:themeShade="BF"/>
          <w:lang w:val="en-GB"/>
        </w:rPr>
        <w:t>Napoleon’s first defeat for ten years</w:t>
      </w:r>
    </w:p>
    <w:p w:rsidR="003D099A" w:rsidRDefault="003D099A" w:rsidP="00763D62">
      <w:pPr>
        <w:pStyle w:val="ListParagraph"/>
        <w:numPr>
          <w:ilvl w:val="0"/>
          <w:numId w:val="28"/>
        </w:numPr>
        <w:rPr>
          <w:color w:val="31849B" w:themeColor="accent5" w:themeShade="BF"/>
          <w:lang w:val="en-GB"/>
        </w:rPr>
      </w:pPr>
      <w:r>
        <w:rPr>
          <w:color w:val="31849B" w:themeColor="accent5" w:themeShade="BF"/>
          <w:lang w:val="en-GB"/>
        </w:rPr>
        <w:t>Demonstration of the importance of quality troops (contrast between Austrian performance in 1805 and 1809)</w:t>
      </w:r>
    </w:p>
    <w:p w:rsidR="003D099A" w:rsidRDefault="003D099A" w:rsidP="00763D62">
      <w:pPr>
        <w:pStyle w:val="ListParagraph"/>
        <w:numPr>
          <w:ilvl w:val="0"/>
          <w:numId w:val="28"/>
        </w:numPr>
        <w:rPr>
          <w:color w:val="31849B" w:themeColor="accent5" w:themeShade="BF"/>
          <w:lang w:val="en-GB"/>
        </w:rPr>
      </w:pPr>
      <w:r>
        <w:rPr>
          <w:color w:val="31849B" w:themeColor="accent5" w:themeShade="BF"/>
          <w:lang w:val="en-GB"/>
        </w:rPr>
        <w:t>Charles’ Grand Battery – 200 guns</w:t>
      </w:r>
    </w:p>
    <w:p w:rsidR="003D099A" w:rsidRDefault="003D099A" w:rsidP="003D099A">
      <w:pPr>
        <w:pStyle w:val="ListParagraph"/>
        <w:numPr>
          <w:ilvl w:val="0"/>
          <w:numId w:val="1"/>
        </w:numPr>
        <w:rPr>
          <w:color w:val="31849B" w:themeColor="accent5" w:themeShade="BF"/>
          <w:lang w:val="en-GB"/>
        </w:rPr>
      </w:pPr>
      <w:r>
        <w:rPr>
          <w:color w:val="31849B" w:themeColor="accent5" w:themeShade="BF"/>
          <w:lang w:val="en-GB"/>
        </w:rPr>
        <w:t>STRATEGY</w:t>
      </w:r>
    </w:p>
    <w:p w:rsidR="003D099A" w:rsidRDefault="003D099A" w:rsidP="00763D62">
      <w:pPr>
        <w:pStyle w:val="ListParagraph"/>
        <w:numPr>
          <w:ilvl w:val="0"/>
          <w:numId w:val="29"/>
        </w:numPr>
        <w:rPr>
          <w:color w:val="31849B" w:themeColor="accent5" w:themeShade="BF"/>
          <w:lang w:val="en-GB"/>
        </w:rPr>
      </w:pPr>
      <w:r>
        <w:rPr>
          <w:color w:val="31849B" w:themeColor="accent5" w:themeShade="BF"/>
          <w:lang w:val="en-GB"/>
        </w:rPr>
        <w:t>Complex movement (the Landshut manoeuvre)</w:t>
      </w:r>
    </w:p>
    <w:p w:rsidR="003D099A" w:rsidRDefault="003D099A" w:rsidP="00763D62">
      <w:pPr>
        <w:pStyle w:val="ListParagraph"/>
        <w:numPr>
          <w:ilvl w:val="0"/>
          <w:numId w:val="29"/>
        </w:numPr>
        <w:rPr>
          <w:color w:val="31849B" w:themeColor="accent5" w:themeShade="BF"/>
          <w:lang w:val="en-GB"/>
        </w:rPr>
      </w:pPr>
      <w:r>
        <w:rPr>
          <w:color w:val="31849B" w:themeColor="accent5" w:themeShade="BF"/>
          <w:lang w:val="en-GB"/>
        </w:rPr>
        <w:t>Combined actions from individual corps</w:t>
      </w:r>
    </w:p>
    <w:p w:rsidR="003D099A" w:rsidRDefault="003D099A" w:rsidP="003D099A">
      <w:pPr>
        <w:pStyle w:val="ListParagraph"/>
        <w:numPr>
          <w:ilvl w:val="0"/>
          <w:numId w:val="1"/>
        </w:numPr>
        <w:rPr>
          <w:color w:val="31849B" w:themeColor="accent5" w:themeShade="BF"/>
          <w:lang w:val="en-GB"/>
        </w:rPr>
      </w:pPr>
      <w:r>
        <w:rPr>
          <w:color w:val="31849B" w:themeColor="accent5" w:themeShade="BF"/>
          <w:lang w:val="en-GB"/>
        </w:rPr>
        <w:t>TACTICS</w:t>
      </w:r>
    </w:p>
    <w:p w:rsidR="008C2060" w:rsidRDefault="008C2060" w:rsidP="00763D62">
      <w:pPr>
        <w:pStyle w:val="ListParagraph"/>
        <w:numPr>
          <w:ilvl w:val="0"/>
          <w:numId w:val="30"/>
        </w:numPr>
        <w:rPr>
          <w:color w:val="31849B" w:themeColor="accent5" w:themeShade="BF"/>
          <w:lang w:val="en-GB"/>
        </w:rPr>
      </w:pPr>
      <w:r>
        <w:rPr>
          <w:color w:val="31849B" w:themeColor="accent5" w:themeShade="BF"/>
          <w:lang w:val="en-GB"/>
        </w:rPr>
        <w:t>Frontal assault</w:t>
      </w:r>
    </w:p>
    <w:p w:rsidR="008C2060" w:rsidRDefault="008C2060" w:rsidP="00763D62">
      <w:pPr>
        <w:pStyle w:val="ListParagraph"/>
        <w:numPr>
          <w:ilvl w:val="0"/>
          <w:numId w:val="30"/>
        </w:numPr>
        <w:rPr>
          <w:color w:val="31849B" w:themeColor="accent5" w:themeShade="BF"/>
          <w:lang w:val="en-GB"/>
        </w:rPr>
      </w:pPr>
      <w:proofErr w:type="spellStart"/>
      <w:r>
        <w:rPr>
          <w:color w:val="31849B" w:themeColor="accent5" w:themeShade="BF"/>
          <w:lang w:val="en-GB"/>
        </w:rPr>
        <w:t>Lauriston’s</w:t>
      </w:r>
      <w:proofErr w:type="spellEnd"/>
      <w:r>
        <w:rPr>
          <w:color w:val="31849B" w:themeColor="accent5" w:themeShade="BF"/>
          <w:lang w:val="en-GB"/>
        </w:rPr>
        <w:t xml:space="preserve"> Grand Battery (15,000 rounds fired)</w:t>
      </w:r>
    </w:p>
    <w:p w:rsidR="008C2060" w:rsidRDefault="008C2060" w:rsidP="00763D62">
      <w:pPr>
        <w:pStyle w:val="ListParagraph"/>
        <w:numPr>
          <w:ilvl w:val="0"/>
          <w:numId w:val="30"/>
        </w:numPr>
        <w:rPr>
          <w:color w:val="31849B" w:themeColor="accent5" w:themeShade="BF"/>
          <w:lang w:val="en-GB"/>
        </w:rPr>
      </w:pPr>
      <w:r>
        <w:rPr>
          <w:color w:val="31849B" w:themeColor="accent5" w:themeShade="BF"/>
          <w:lang w:val="en-GB"/>
        </w:rPr>
        <w:t>MacDonald’s sophisticated hollow-square advance – reliant upon skilled troops</w:t>
      </w:r>
    </w:p>
    <w:p w:rsidR="008C2060" w:rsidRDefault="00F54E3C" w:rsidP="008C2060">
      <w:pPr>
        <w:rPr>
          <w:color w:val="31849B" w:themeColor="accent5" w:themeShade="BF"/>
          <w:lang w:val="en-GB"/>
        </w:rPr>
      </w:pPr>
      <w:r>
        <w:rPr>
          <w:noProof/>
          <w:color w:val="31849B" w:themeColor="accent5" w:themeShade="BF"/>
          <w:lang w:val="en-GB" w:eastAsia="en-GB" w:bidi="ar-SA"/>
        </w:rPr>
        <w:pict>
          <v:shape id="_x0000_s1034" type="#_x0000_t32" style="position:absolute;margin-left:-14.25pt;margin-top:12.9pt;width:526.5pt;height:0;z-index:251666432" o:connectortype="straight" strokeweight="2.25pt"/>
        </w:pict>
      </w:r>
    </w:p>
    <w:p w:rsidR="008C2060" w:rsidRPr="00A91FC4" w:rsidRDefault="008C2060" w:rsidP="008C2060">
      <w:pPr>
        <w:pStyle w:val="Subtitle"/>
        <w:rPr>
          <w:color w:val="31849B" w:themeColor="accent5" w:themeShade="BF"/>
          <w:sz w:val="24"/>
          <w:lang w:val="en-GB"/>
        </w:rPr>
      </w:pPr>
      <w:r>
        <w:rPr>
          <w:color w:val="31849B" w:themeColor="accent5" w:themeShade="BF"/>
          <w:sz w:val="24"/>
          <w:lang w:val="en-GB"/>
        </w:rPr>
        <w:lastRenderedPageBreak/>
        <w:t xml:space="preserve">The invasion of Russia, 1812 </w:t>
      </w:r>
    </w:p>
    <w:tbl>
      <w:tblPr>
        <w:tblStyle w:val="LightShading-Accent5"/>
        <w:tblW w:w="0" w:type="auto"/>
        <w:tblLook w:val="04A0"/>
      </w:tblPr>
      <w:tblGrid>
        <w:gridCol w:w="1561"/>
        <w:gridCol w:w="3391"/>
        <w:gridCol w:w="826"/>
        <w:gridCol w:w="3464"/>
      </w:tblGrid>
      <w:tr w:rsidR="008C2060" w:rsidRPr="002F5826" w:rsidTr="00880870">
        <w:trPr>
          <w:cnfStyle w:val="100000000000"/>
        </w:trPr>
        <w:tc>
          <w:tcPr>
            <w:cnfStyle w:val="001000000000"/>
            <w:tcW w:w="1561" w:type="dxa"/>
          </w:tcPr>
          <w:p w:rsidR="008C2060" w:rsidRPr="002F5826" w:rsidRDefault="008C2060" w:rsidP="00880870">
            <w:pPr>
              <w:rPr>
                <w:color w:val="244061" w:themeColor="accent1" w:themeShade="80"/>
                <w:lang w:val="en-GB"/>
              </w:rPr>
            </w:pPr>
            <w:r w:rsidRPr="002F5826">
              <w:rPr>
                <w:color w:val="244061" w:themeColor="accent1" w:themeShade="80"/>
                <w:lang w:val="en-GB"/>
              </w:rPr>
              <w:t>Who?</w:t>
            </w:r>
          </w:p>
        </w:tc>
        <w:tc>
          <w:tcPr>
            <w:tcW w:w="3391" w:type="dxa"/>
          </w:tcPr>
          <w:p w:rsidR="008C2060" w:rsidRPr="002F5826" w:rsidRDefault="008C2060"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8C2060" w:rsidRPr="002F5826" w:rsidRDefault="008C2060"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8C2060" w:rsidRPr="002F5826" w:rsidRDefault="008C2060" w:rsidP="00880870">
            <w:pPr>
              <w:cnfStyle w:val="100000000000"/>
              <w:rPr>
                <w:color w:val="244061" w:themeColor="accent1" w:themeShade="80"/>
                <w:lang w:val="en-GB"/>
              </w:rPr>
            </w:pPr>
            <w:r>
              <w:rPr>
                <w:color w:val="244061" w:themeColor="accent1" w:themeShade="80"/>
                <w:lang w:val="en-GB"/>
              </w:rPr>
              <w:t>Russia</w:t>
            </w:r>
          </w:p>
        </w:tc>
      </w:tr>
      <w:tr w:rsidR="008C2060" w:rsidRPr="002F5826" w:rsidTr="00880870">
        <w:trPr>
          <w:cnfStyle w:val="000000100000"/>
        </w:trPr>
        <w:tc>
          <w:tcPr>
            <w:cnfStyle w:val="001000000000"/>
            <w:tcW w:w="1561" w:type="dxa"/>
          </w:tcPr>
          <w:p w:rsidR="008C2060" w:rsidRPr="002F5826" w:rsidRDefault="008C2060" w:rsidP="00880870">
            <w:pPr>
              <w:rPr>
                <w:color w:val="244061" w:themeColor="accent1" w:themeShade="80"/>
                <w:lang w:val="en-GB"/>
              </w:rPr>
            </w:pPr>
            <w:r w:rsidRPr="002F5826">
              <w:rPr>
                <w:color w:val="244061" w:themeColor="accent1" w:themeShade="80"/>
                <w:lang w:val="en-GB"/>
              </w:rPr>
              <w:t>Commanders</w:t>
            </w:r>
          </w:p>
        </w:tc>
        <w:tc>
          <w:tcPr>
            <w:tcW w:w="3391" w:type="dxa"/>
          </w:tcPr>
          <w:p w:rsidR="008C2060" w:rsidRPr="002F5826" w:rsidRDefault="008C2060" w:rsidP="00880870">
            <w:pPr>
              <w:cnfStyle w:val="000000100000"/>
              <w:rPr>
                <w:color w:val="244061" w:themeColor="accent1" w:themeShade="80"/>
                <w:lang w:val="en-GB"/>
              </w:rPr>
            </w:pPr>
            <w:r>
              <w:rPr>
                <w:color w:val="244061" w:themeColor="accent1" w:themeShade="80"/>
                <w:lang w:val="en-GB"/>
              </w:rPr>
              <w:t xml:space="preserve">Napoleon, Murat, Ney, </w:t>
            </w:r>
            <w:proofErr w:type="spellStart"/>
            <w:r>
              <w:rPr>
                <w:color w:val="244061" w:themeColor="accent1" w:themeShade="80"/>
                <w:lang w:val="en-GB"/>
              </w:rPr>
              <w:t>Davout</w:t>
            </w:r>
            <w:proofErr w:type="spellEnd"/>
          </w:p>
        </w:tc>
        <w:tc>
          <w:tcPr>
            <w:tcW w:w="826" w:type="dxa"/>
          </w:tcPr>
          <w:p w:rsidR="008C2060" w:rsidRPr="002F5826" w:rsidRDefault="008C2060" w:rsidP="00880870">
            <w:pPr>
              <w:cnfStyle w:val="000000100000"/>
              <w:rPr>
                <w:color w:val="244061" w:themeColor="accent1" w:themeShade="80"/>
                <w:lang w:val="en-GB"/>
              </w:rPr>
            </w:pPr>
          </w:p>
        </w:tc>
        <w:tc>
          <w:tcPr>
            <w:tcW w:w="3464" w:type="dxa"/>
          </w:tcPr>
          <w:p w:rsidR="008C2060" w:rsidRPr="002F5826" w:rsidRDefault="008C2060" w:rsidP="00880870">
            <w:pPr>
              <w:cnfStyle w:val="000000100000"/>
              <w:rPr>
                <w:color w:val="244061" w:themeColor="accent1" w:themeShade="80"/>
                <w:lang w:val="en-GB"/>
              </w:rPr>
            </w:pPr>
            <w:proofErr w:type="spellStart"/>
            <w:r>
              <w:rPr>
                <w:color w:val="244061" w:themeColor="accent1" w:themeShade="80"/>
                <w:lang w:val="en-GB"/>
              </w:rPr>
              <w:t>Kutusov</w:t>
            </w:r>
            <w:proofErr w:type="spellEnd"/>
            <w:r>
              <w:rPr>
                <w:color w:val="244061" w:themeColor="accent1" w:themeShade="80"/>
                <w:lang w:val="en-GB"/>
              </w:rPr>
              <w:t xml:space="preserve">, Barclay, </w:t>
            </w:r>
            <w:proofErr w:type="spellStart"/>
            <w:r>
              <w:rPr>
                <w:color w:val="244061" w:themeColor="accent1" w:themeShade="80"/>
                <w:lang w:val="en-GB"/>
              </w:rPr>
              <w:t>Bennigsen</w:t>
            </w:r>
            <w:proofErr w:type="spellEnd"/>
          </w:p>
        </w:tc>
      </w:tr>
      <w:tr w:rsidR="008C2060" w:rsidRPr="002F5826" w:rsidTr="00880870">
        <w:tc>
          <w:tcPr>
            <w:cnfStyle w:val="001000000000"/>
            <w:tcW w:w="1561" w:type="dxa"/>
          </w:tcPr>
          <w:p w:rsidR="008C2060" w:rsidRPr="002F5826" w:rsidRDefault="008C2060" w:rsidP="00880870">
            <w:pPr>
              <w:rPr>
                <w:color w:val="244061" w:themeColor="accent1" w:themeShade="80"/>
                <w:lang w:val="en-GB"/>
              </w:rPr>
            </w:pPr>
            <w:r w:rsidRPr="002F5826">
              <w:rPr>
                <w:color w:val="244061" w:themeColor="accent1" w:themeShade="80"/>
                <w:lang w:val="en-GB"/>
              </w:rPr>
              <w:t>Numbers</w:t>
            </w:r>
          </w:p>
        </w:tc>
        <w:tc>
          <w:tcPr>
            <w:tcW w:w="3391" w:type="dxa"/>
          </w:tcPr>
          <w:p w:rsidR="008C2060" w:rsidRPr="002F5826" w:rsidRDefault="008C2060" w:rsidP="00880870">
            <w:pPr>
              <w:cnfStyle w:val="000000000000"/>
              <w:rPr>
                <w:color w:val="244061" w:themeColor="accent1" w:themeShade="80"/>
                <w:lang w:val="en-GB"/>
              </w:rPr>
            </w:pPr>
            <w:r>
              <w:rPr>
                <w:color w:val="244061" w:themeColor="accent1" w:themeShade="80"/>
                <w:lang w:val="en-GB"/>
              </w:rPr>
              <w:t>612,000</w:t>
            </w:r>
          </w:p>
        </w:tc>
        <w:tc>
          <w:tcPr>
            <w:tcW w:w="826" w:type="dxa"/>
          </w:tcPr>
          <w:p w:rsidR="008C2060" w:rsidRPr="002F5826" w:rsidRDefault="008C2060" w:rsidP="00880870">
            <w:pPr>
              <w:cnfStyle w:val="000000000000"/>
              <w:rPr>
                <w:color w:val="244061" w:themeColor="accent1" w:themeShade="80"/>
                <w:lang w:val="en-GB"/>
              </w:rPr>
            </w:pPr>
          </w:p>
        </w:tc>
        <w:tc>
          <w:tcPr>
            <w:tcW w:w="3464" w:type="dxa"/>
          </w:tcPr>
          <w:p w:rsidR="008C2060" w:rsidRPr="002F5826" w:rsidRDefault="008C2060" w:rsidP="00880870">
            <w:pPr>
              <w:cnfStyle w:val="000000000000"/>
              <w:rPr>
                <w:color w:val="244061" w:themeColor="accent1" w:themeShade="80"/>
                <w:lang w:val="en-GB"/>
              </w:rPr>
            </w:pPr>
            <w:r>
              <w:rPr>
                <w:color w:val="244061" w:themeColor="accent1" w:themeShade="80"/>
                <w:lang w:val="en-GB"/>
              </w:rPr>
              <w:t>900,000 (militia and regulars)</w:t>
            </w:r>
          </w:p>
        </w:tc>
      </w:tr>
      <w:tr w:rsidR="008C2060" w:rsidRPr="002F5826" w:rsidTr="00880870">
        <w:trPr>
          <w:cnfStyle w:val="000000100000"/>
        </w:trPr>
        <w:tc>
          <w:tcPr>
            <w:cnfStyle w:val="001000000000"/>
            <w:tcW w:w="1561" w:type="dxa"/>
          </w:tcPr>
          <w:p w:rsidR="008C2060" w:rsidRPr="002F5826" w:rsidRDefault="008C2060" w:rsidP="00880870">
            <w:pPr>
              <w:rPr>
                <w:color w:val="244061" w:themeColor="accent1" w:themeShade="80"/>
                <w:lang w:val="en-GB"/>
              </w:rPr>
            </w:pPr>
            <w:r w:rsidRPr="002F5826">
              <w:rPr>
                <w:color w:val="244061" w:themeColor="accent1" w:themeShade="80"/>
                <w:lang w:val="en-GB"/>
              </w:rPr>
              <w:t>Casualties</w:t>
            </w:r>
          </w:p>
        </w:tc>
        <w:tc>
          <w:tcPr>
            <w:tcW w:w="3391" w:type="dxa"/>
          </w:tcPr>
          <w:p w:rsidR="008C2060" w:rsidRPr="002F5826" w:rsidRDefault="008C2060" w:rsidP="00880870">
            <w:pPr>
              <w:cnfStyle w:val="000000100000"/>
              <w:rPr>
                <w:color w:val="244061" w:themeColor="accent1" w:themeShade="80"/>
                <w:lang w:val="en-GB"/>
              </w:rPr>
            </w:pPr>
            <w:r>
              <w:rPr>
                <w:color w:val="244061" w:themeColor="accent1" w:themeShade="80"/>
                <w:lang w:val="en-GB"/>
              </w:rPr>
              <w:t>400,000</w:t>
            </w:r>
          </w:p>
        </w:tc>
        <w:tc>
          <w:tcPr>
            <w:tcW w:w="826" w:type="dxa"/>
          </w:tcPr>
          <w:p w:rsidR="008C2060" w:rsidRPr="002F5826" w:rsidRDefault="008C2060" w:rsidP="00880870">
            <w:pPr>
              <w:cnfStyle w:val="000000100000"/>
              <w:rPr>
                <w:color w:val="244061" w:themeColor="accent1" w:themeShade="80"/>
                <w:lang w:val="en-GB"/>
              </w:rPr>
            </w:pPr>
          </w:p>
        </w:tc>
        <w:tc>
          <w:tcPr>
            <w:tcW w:w="3464" w:type="dxa"/>
          </w:tcPr>
          <w:p w:rsidR="008C2060" w:rsidRPr="002F5826" w:rsidRDefault="008C2060" w:rsidP="00880870">
            <w:pPr>
              <w:cnfStyle w:val="000000100000"/>
              <w:rPr>
                <w:color w:val="244061" w:themeColor="accent1" w:themeShade="80"/>
                <w:lang w:val="en-GB"/>
              </w:rPr>
            </w:pPr>
            <w:r>
              <w:rPr>
                <w:color w:val="244061" w:themeColor="accent1" w:themeShade="80"/>
                <w:lang w:val="en-GB"/>
              </w:rPr>
              <w:t>180,000 (deaths)</w:t>
            </w:r>
          </w:p>
        </w:tc>
      </w:tr>
      <w:tr w:rsidR="008C2060" w:rsidRPr="002F5826" w:rsidTr="00880870">
        <w:tc>
          <w:tcPr>
            <w:cnfStyle w:val="001000000000"/>
            <w:tcW w:w="1561" w:type="dxa"/>
          </w:tcPr>
          <w:p w:rsidR="008C2060" w:rsidRPr="002F5826" w:rsidRDefault="008C2060" w:rsidP="00880870">
            <w:pPr>
              <w:rPr>
                <w:color w:val="244061" w:themeColor="accent1" w:themeShade="80"/>
                <w:lang w:val="en-GB"/>
              </w:rPr>
            </w:pPr>
            <w:r w:rsidRPr="002F5826">
              <w:rPr>
                <w:color w:val="244061" w:themeColor="accent1" w:themeShade="80"/>
                <w:lang w:val="en-GB"/>
              </w:rPr>
              <w:t>Outcome</w:t>
            </w:r>
          </w:p>
        </w:tc>
        <w:tc>
          <w:tcPr>
            <w:tcW w:w="3391" w:type="dxa"/>
          </w:tcPr>
          <w:p w:rsidR="008C2060" w:rsidRPr="002F5826" w:rsidRDefault="008C2060" w:rsidP="00880870">
            <w:pPr>
              <w:cnfStyle w:val="000000000000"/>
              <w:rPr>
                <w:color w:val="244061" w:themeColor="accent1" w:themeShade="80"/>
                <w:lang w:val="en-GB"/>
              </w:rPr>
            </w:pPr>
            <w:r>
              <w:rPr>
                <w:color w:val="244061" w:themeColor="accent1" w:themeShade="80"/>
                <w:lang w:val="en-GB"/>
              </w:rPr>
              <w:t>Russian victory</w:t>
            </w:r>
          </w:p>
        </w:tc>
        <w:tc>
          <w:tcPr>
            <w:tcW w:w="826" w:type="dxa"/>
          </w:tcPr>
          <w:p w:rsidR="008C2060" w:rsidRPr="002F5826" w:rsidRDefault="008C2060" w:rsidP="00880870">
            <w:pPr>
              <w:cnfStyle w:val="000000000000"/>
              <w:rPr>
                <w:color w:val="244061" w:themeColor="accent1" w:themeShade="80"/>
                <w:lang w:val="en-GB"/>
              </w:rPr>
            </w:pPr>
          </w:p>
        </w:tc>
        <w:tc>
          <w:tcPr>
            <w:tcW w:w="3464" w:type="dxa"/>
          </w:tcPr>
          <w:p w:rsidR="008C2060" w:rsidRPr="002F5826" w:rsidRDefault="008C2060" w:rsidP="00880870">
            <w:pPr>
              <w:cnfStyle w:val="000000000000"/>
              <w:rPr>
                <w:color w:val="244061" w:themeColor="accent1" w:themeShade="80"/>
                <w:lang w:val="en-GB"/>
              </w:rPr>
            </w:pPr>
          </w:p>
        </w:tc>
      </w:tr>
    </w:tbl>
    <w:p w:rsidR="006E7A1C" w:rsidRDefault="006E7A1C" w:rsidP="006E7A1C">
      <w:pPr>
        <w:pStyle w:val="ListParagraph"/>
        <w:rPr>
          <w:color w:val="31849B" w:themeColor="accent5" w:themeShade="BF"/>
          <w:lang w:val="en-GB"/>
        </w:rPr>
      </w:pPr>
    </w:p>
    <w:p w:rsidR="008C2060" w:rsidRDefault="008C2060" w:rsidP="008C2060">
      <w:pPr>
        <w:pStyle w:val="ListParagraph"/>
        <w:numPr>
          <w:ilvl w:val="0"/>
          <w:numId w:val="1"/>
        </w:numPr>
        <w:rPr>
          <w:color w:val="31849B" w:themeColor="accent5" w:themeShade="BF"/>
          <w:lang w:val="en-GB"/>
        </w:rPr>
      </w:pPr>
      <w:r>
        <w:rPr>
          <w:color w:val="31849B" w:themeColor="accent5" w:themeShade="BF"/>
          <w:lang w:val="en-GB"/>
        </w:rPr>
        <w:t>ALLIANCES</w:t>
      </w:r>
    </w:p>
    <w:p w:rsidR="008C2060" w:rsidRDefault="008C2060" w:rsidP="00763D62">
      <w:pPr>
        <w:pStyle w:val="ListParagraph"/>
        <w:numPr>
          <w:ilvl w:val="0"/>
          <w:numId w:val="31"/>
        </w:numPr>
        <w:rPr>
          <w:color w:val="31849B" w:themeColor="accent5" w:themeShade="BF"/>
          <w:lang w:val="en-GB"/>
        </w:rPr>
      </w:pPr>
      <w:r>
        <w:rPr>
          <w:color w:val="31849B" w:themeColor="accent5" w:themeShade="BF"/>
          <w:lang w:val="en-GB"/>
        </w:rPr>
        <w:t xml:space="preserve">Napoleon’s Grand Alliance (48% French) – Austrians, Poles, Prussians, Florentines, Milanese, Romans, </w:t>
      </w:r>
      <w:proofErr w:type="spellStart"/>
      <w:r>
        <w:rPr>
          <w:color w:val="31849B" w:themeColor="accent5" w:themeShade="BF"/>
          <w:lang w:val="en-GB"/>
        </w:rPr>
        <w:t>Westphalians</w:t>
      </w:r>
      <w:proofErr w:type="spellEnd"/>
      <w:r>
        <w:rPr>
          <w:color w:val="31849B" w:themeColor="accent5" w:themeShade="BF"/>
          <w:lang w:val="en-GB"/>
        </w:rPr>
        <w:t xml:space="preserve">, Spanish, Portuguese, Dalmatians, Croats, </w:t>
      </w:r>
      <w:proofErr w:type="spellStart"/>
      <w:r>
        <w:rPr>
          <w:color w:val="31849B" w:themeColor="accent5" w:themeShade="BF"/>
          <w:lang w:val="en-GB"/>
        </w:rPr>
        <w:t>Badeners</w:t>
      </w:r>
      <w:proofErr w:type="spellEnd"/>
    </w:p>
    <w:p w:rsidR="008C2060" w:rsidRDefault="008C2060" w:rsidP="00763D62">
      <w:pPr>
        <w:pStyle w:val="ListParagraph"/>
        <w:numPr>
          <w:ilvl w:val="0"/>
          <w:numId w:val="31"/>
        </w:numPr>
        <w:rPr>
          <w:color w:val="31849B" w:themeColor="accent5" w:themeShade="BF"/>
          <w:lang w:val="en-GB"/>
        </w:rPr>
      </w:pPr>
      <w:r>
        <w:rPr>
          <w:color w:val="31849B" w:themeColor="accent5" w:themeShade="BF"/>
          <w:lang w:val="en-GB"/>
        </w:rPr>
        <w:t>French inability to tempt Turkey and Sweden into attack</w:t>
      </w:r>
    </w:p>
    <w:p w:rsidR="008C2060" w:rsidRDefault="008C2060" w:rsidP="00763D62">
      <w:pPr>
        <w:pStyle w:val="ListParagraph"/>
        <w:numPr>
          <w:ilvl w:val="0"/>
          <w:numId w:val="31"/>
        </w:numPr>
        <w:rPr>
          <w:color w:val="31849B" w:themeColor="accent5" w:themeShade="BF"/>
          <w:lang w:val="en-GB"/>
        </w:rPr>
      </w:pPr>
      <w:r>
        <w:rPr>
          <w:color w:val="31849B" w:themeColor="accent5" w:themeShade="BF"/>
          <w:lang w:val="en-GB"/>
        </w:rPr>
        <w:t>Eventual Prussian defection</w:t>
      </w:r>
    </w:p>
    <w:p w:rsidR="008C2060" w:rsidRDefault="008C2060" w:rsidP="008C2060">
      <w:pPr>
        <w:pStyle w:val="ListParagraph"/>
        <w:numPr>
          <w:ilvl w:val="0"/>
          <w:numId w:val="1"/>
        </w:numPr>
        <w:rPr>
          <w:color w:val="31849B" w:themeColor="accent5" w:themeShade="BF"/>
          <w:lang w:val="en-GB"/>
        </w:rPr>
      </w:pPr>
      <w:r>
        <w:rPr>
          <w:color w:val="31849B" w:themeColor="accent5" w:themeShade="BF"/>
          <w:lang w:val="en-GB"/>
        </w:rPr>
        <w:t>ORGANISATION</w:t>
      </w:r>
    </w:p>
    <w:p w:rsidR="008C2060" w:rsidRDefault="008C2060" w:rsidP="00763D62">
      <w:pPr>
        <w:pStyle w:val="ListParagraph"/>
        <w:numPr>
          <w:ilvl w:val="0"/>
          <w:numId w:val="32"/>
        </w:numPr>
        <w:rPr>
          <w:color w:val="31849B" w:themeColor="accent5" w:themeShade="BF"/>
          <w:lang w:val="en-GB"/>
        </w:rPr>
      </w:pPr>
      <w:r>
        <w:rPr>
          <w:color w:val="31849B" w:themeColor="accent5" w:themeShade="BF"/>
          <w:lang w:val="en-GB"/>
        </w:rPr>
        <w:t>Army Groups, not corps (Smolensk manoeuvre)</w:t>
      </w:r>
    </w:p>
    <w:p w:rsidR="00C74AD8" w:rsidRDefault="00C74AD8" w:rsidP="00763D62">
      <w:pPr>
        <w:pStyle w:val="ListParagraph"/>
        <w:numPr>
          <w:ilvl w:val="0"/>
          <w:numId w:val="32"/>
        </w:numPr>
        <w:rPr>
          <w:color w:val="31849B" w:themeColor="accent5" w:themeShade="BF"/>
          <w:lang w:val="en-GB"/>
        </w:rPr>
      </w:pPr>
      <w:r>
        <w:rPr>
          <w:color w:val="31849B" w:themeColor="accent5" w:themeShade="BF"/>
          <w:lang w:val="en-GB"/>
        </w:rPr>
        <w:t>The retreat</w:t>
      </w:r>
    </w:p>
    <w:p w:rsidR="00C74AD8" w:rsidRDefault="00C74AD8" w:rsidP="00763D62">
      <w:pPr>
        <w:pStyle w:val="ListParagraph"/>
        <w:numPr>
          <w:ilvl w:val="0"/>
          <w:numId w:val="36"/>
        </w:numPr>
        <w:rPr>
          <w:color w:val="31849B" w:themeColor="accent5" w:themeShade="BF"/>
          <w:lang w:val="en-GB"/>
        </w:rPr>
      </w:pPr>
      <w:r>
        <w:rPr>
          <w:color w:val="31849B" w:themeColor="accent5" w:themeShade="BF"/>
          <w:lang w:val="en-GB"/>
        </w:rPr>
        <w:t>By Smolensk – less than 10% of the initial invading force left with their colours</w:t>
      </w:r>
    </w:p>
    <w:p w:rsidR="00C74AD8" w:rsidRDefault="00C74AD8" w:rsidP="00763D62">
      <w:pPr>
        <w:pStyle w:val="ListParagraph"/>
        <w:numPr>
          <w:ilvl w:val="0"/>
          <w:numId w:val="36"/>
        </w:numPr>
        <w:rPr>
          <w:color w:val="31849B" w:themeColor="accent5" w:themeShade="BF"/>
          <w:lang w:val="en-GB"/>
        </w:rPr>
      </w:pPr>
      <w:r>
        <w:rPr>
          <w:color w:val="31849B" w:themeColor="accent5" w:themeShade="BF"/>
          <w:lang w:val="en-GB"/>
        </w:rPr>
        <w:t>Rapid attrition – 1360 to 60 in just four days, in one regiment</w:t>
      </w:r>
    </w:p>
    <w:p w:rsidR="00880870" w:rsidRDefault="00880870" w:rsidP="00763D62">
      <w:pPr>
        <w:pStyle w:val="ListParagraph"/>
        <w:numPr>
          <w:ilvl w:val="0"/>
          <w:numId w:val="36"/>
        </w:numPr>
        <w:rPr>
          <w:color w:val="31849B" w:themeColor="accent5" w:themeShade="BF"/>
          <w:lang w:val="en-GB"/>
        </w:rPr>
      </w:pPr>
      <w:r>
        <w:rPr>
          <w:color w:val="31849B" w:themeColor="accent5" w:themeShade="BF"/>
          <w:lang w:val="en-GB"/>
        </w:rPr>
        <w:t>ECONOMY – war bonds increased from 6% to 10%</w:t>
      </w:r>
    </w:p>
    <w:p w:rsidR="008C2060" w:rsidRDefault="008C2060" w:rsidP="00763D62">
      <w:pPr>
        <w:pStyle w:val="ListParagraph"/>
        <w:numPr>
          <w:ilvl w:val="0"/>
          <w:numId w:val="32"/>
        </w:numPr>
        <w:rPr>
          <w:color w:val="31849B" w:themeColor="accent5" w:themeShade="BF"/>
          <w:lang w:val="en-GB"/>
        </w:rPr>
      </w:pPr>
      <w:r>
        <w:rPr>
          <w:color w:val="31849B" w:themeColor="accent5" w:themeShade="BF"/>
          <w:lang w:val="en-GB"/>
        </w:rPr>
        <w:t>Logistics</w:t>
      </w:r>
    </w:p>
    <w:p w:rsidR="008C2060" w:rsidRDefault="008C2060" w:rsidP="00763D62">
      <w:pPr>
        <w:pStyle w:val="ListParagraph"/>
        <w:numPr>
          <w:ilvl w:val="0"/>
          <w:numId w:val="33"/>
        </w:numPr>
        <w:rPr>
          <w:color w:val="31849B" w:themeColor="accent5" w:themeShade="BF"/>
          <w:lang w:val="en-GB"/>
        </w:rPr>
      </w:pPr>
      <w:r w:rsidRPr="008C2060">
        <w:rPr>
          <w:color w:val="31849B" w:themeColor="accent5" w:themeShade="BF"/>
          <w:lang w:val="en-GB"/>
        </w:rPr>
        <w:t xml:space="preserve">An average of 1,000 horses died per day during the </w:t>
      </w:r>
      <w:r>
        <w:rPr>
          <w:color w:val="31849B" w:themeColor="accent5" w:themeShade="BF"/>
          <w:lang w:val="en-GB"/>
        </w:rPr>
        <w:t xml:space="preserve">175-day </w:t>
      </w:r>
      <w:r w:rsidRPr="008C2060">
        <w:rPr>
          <w:color w:val="31849B" w:themeColor="accent5" w:themeShade="BF"/>
          <w:lang w:val="en-GB"/>
        </w:rPr>
        <w:t xml:space="preserve">period the Grande </w:t>
      </w:r>
      <w:proofErr w:type="spellStart"/>
      <w:r w:rsidRPr="008C2060">
        <w:rPr>
          <w:color w:val="31849B" w:themeColor="accent5" w:themeShade="BF"/>
          <w:lang w:val="en-GB"/>
        </w:rPr>
        <w:t>Armée</w:t>
      </w:r>
      <w:proofErr w:type="spellEnd"/>
      <w:r w:rsidRPr="008C2060">
        <w:rPr>
          <w:color w:val="31849B" w:themeColor="accent5" w:themeShade="BF"/>
          <w:lang w:val="en-GB"/>
        </w:rPr>
        <w:t xml:space="preserve"> spent in </w:t>
      </w:r>
      <w:r>
        <w:rPr>
          <w:color w:val="31849B" w:themeColor="accent5" w:themeShade="BF"/>
          <w:lang w:val="en-GB"/>
        </w:rPr>
        <w:t>Russia</w:t>
      </w:r>
    </w:p>
    <w:p w:rsidR="00C74AD8" w:rsidRPr="00C74AD8" w:rsidRDefault="008C2060" w:rsidP="00763D62">
      <w:pPr>
        <w:pStyle w:val="ListParagraph"/>
        <w:numPr>
          <w:ilvl w:val="0"/>
          <w:numId w:val="33"/>
        </w:numPr>
        <w:rPr>
          <w:color w:val="31849B" w:themeColor="accent5" w:themeShade="BF"/>
          <w:lang w:val="en-GB"/>
        </w:rPr>
      </w:pPr>
      <w:r>
        <w:rPr>
          <w:color w:val="31849B" w:themeColor="accent5" w:themeShade="BF"/>
          <w:lang w:val="en-GB"/>
        </w:rPr>
        <w:t>No billets = bivouacking = heightened casualty rates (Ney’s III corps was reduced by 34% before reaching the field of battle)</w:t>
      </w:r>
    </w:p>
    <w:p w:rsidR="008C2060" w:rsidRDefault="008C2060" w:rsidP="008C2060">
      <w:pPr>
        <w:pStyle w:val="ListParagraph"/>
        <w:numPr>
          <w:ilvl w:val="0"/>
          <w:numId w:val="1"/>
        </w:numPr>
        <w:rPr>
          <w:color w:val="31849B" w:themeColor="accent5" w:themeShade="BF"/>
          <w:lang w:val="en-GB"/>
        </w:rPr>
      </w:pPr>
      <w:r>
        <w:rPr>
          <w:color w:val="31849B" w:themeColor="accent5" w:themeShade="BF"/>
          <w:lang w:val="en-GB"/>
        </w:rPr>
        <w:t>TOTAL WAR?</w:t>
      </w:r>
    </w:p>
    <w:p w:rsidR="008C2060" w:rsidRDefault="008C2060" w:rsidP="00763D62">
      <w:pPr>
        <w:pStyle w:val="ListParagraph"/>
        <w:numPr>
          <w:ilvl w:val="0"/>
          <w:numId w:val="34"/>
        </w:numPr>
        <w:rPr>
          <w:color w:val="31849B" w:themeColor="accent5" w:themeShade="BF"/>
          <w:lang w:val="en-GB"/>
        </w:rPr>
      </w:pPr>
      <w:r>
        <w:rPr>
          <w:color w:val="31849B" w:themeColor="accent5" w:themeShade="BF"/>
          <w:lang w:val="en-GB"/>
        </w:rPr>
        <w:t xml:space="preserve">Scorched earth tactics – </w:t>
      </w:r>
      <w:proofErr w:type="spellStart"/>
      <w:r>
        <w:rPr>
          <w:color w:val="31849B" w:themeColor="accent5" w:themeShade="BF"/>
          <w:lang w:val="en-GB"/>
        </w:rPr>
        <w:t>Rostopchin’s</w:t>
      </w:r>
      <w:proofErr w:type="spellEnd"/>
      <w:r>
        <w:rPr>
          <w:color w:val="31849B" w:themeColor="accent5" w:themeShade="BF"/>
          <w:lang w:val="en-GB"/>
        </w:rPr>
        <w:t xml:space="preserve"> brutal suppression of agitators in Moscow</w:t>
      </w:r>
    </w:p>
    <w:p w:rsidR="008C2060" w:rsidRDefault="008C2060" w:rsidP="00763D62">
      <w:pPr>
        <w:pStyle w:val="ListParagraph"/>
        <w:numPr>
          <w:ilvl w:val="0"/>
          <w:numId w:val="34"/>
        </w:numPr>
        <w:rPr>
          <w:color w:val="31849B" w:themeColor="accent5" w:themeShade="BF"/>
          <w:lang w:val="en-GB"/>
        </w:rPr>
      </w:pPr>
      <w:r>
        <w:rPr>
          <w:color w:val="31849B" w:themeColor="accent5" w:themeShade="BF"/>
          <w:lang w:val="en-GB"/>
        </w:rPr>
        <w:t>Burning of Moscow (two thirds destroyed)</w:t>
      </w:r>
      <w:r w:rsidR="00C74AD8">
        <w:rPr>
          <w:color w:val="31849B" w:themeColor="accent5" w:themeShade="BF"/>
          <w:lang w:val="en-GB"/>
        </w:rPr>
        <w:t xml:space="preserve"> – deliberate dismantling of all fire engines beforehand</w:t>
      </w:r>
    </w:p>
    <w:p w:rsidR="00C74AD8" w:rsidRDefault="00C74AD8" w:rsidP="00763D62">
      <w:pPr>
        <w:pStyle w:val="ListParagraph"/>
        <w:numPr>
          <w:ilvl w:val="0"/>
          <w:numId w:val="34"/>
        </w:numPr>
        <w:rPr>
          <w:color w:val="31849B" w:themeColor="accent5" w:themeShade="BF"/>
          <w:lang w:val="en-GB"/>
        </w:rPr>
      </w:pPr>
      <w:r>
        <w:rPr>
          <w:color w:val="31849B" w:themeColor="accent5" w:themeShade="BF"/>
          <w:lang w:val="en-GB"/>
        </w:rPr>
        <w:t>Razing of Smolensk</w:t>
      </w:r>
    </w:p>
    <w:p w:rsidR="00C74AD8" w:rsidRDefault="00C74AD8" w:rsidP="00763D62">
      <w:pPr>
        <w:pStyle w:val="ListParagraph"/>
        <w:numPr>
          <w:ilvl w:val="0"/>
          <w:numId w:val="34"/>
        </w:numPr>
        <w:rPr>
          <w:color w:val="31849B" w:themeColor="accent5" w:themeShade="BF"/>
          <w:lang w:val="en-GB"/>
        </w:rPr>
      </w:pPr>
      <w:proofErr w:type="spellStart"/>
      <w:r>
        <w:rPr>
          <w:color w:val="31849B" w:themeColor="accent5" w:themeShade="BF"/>
          <w:lang w:val="en-GB"/>
        </w:rPr>
        <w:t>Kutusov’s</w:t>
      </w:r>
      <w:proofErr w:type="spellEnd"/>
      <w:r>
        <w:rPr>
          <w:color w:val="31849B" w:themeColor="accent5" w:themeShade="BF"/>
          <w:lang w:val="en-GB"/>
        </w:rPr>
        <w:t xml:space="preserve"> purposeful push of Napoleon’s army back onto the Smolensk Road</w:t>
      </w:r>
    </w:p>
    <w:p w:rsidR="00976058" w:rsidRPr="00C74AD8" w:rsidRDefault="00C74AD8" w:rsidP="00763D62">
      <w:pPr>
        <w:pStyle w:val="ListParagraph"/>
        <w:numPr>
          <w:ilvl w:val="0"/>
          <w:numId w:val="34"/>
        </w:numPr>
        <w:rPr>
          <w:color w:val="31849B" w:themeColor="accent5" w:themeShade="BF"/>
          <w:lang w:val="en-GB"/>
        </w:rPr>
      </w:pPr>
      <w:r w:rsidRPr="00C74AD8">
        <w:rPr>
          <w:color w:val="31849B" w:themeColor="accent5" w:themeShade="BF"/>
          <w:lang w:val="en-GB"/>
        </w:rPr>
        <w:t>Russian Orthodox Church mobilised for propaganda purposes (</w:t>
      </w:r>
      <w:r w:rsidRPr="00C74AD8">
        <w:rPr>
          <w:color w:val="7A0C6D"/>
          <w:lang w:val="en-GB"/>
        </w:rPr>
        <w:t xml:space="preserve">similar </w:t>
      </w:r>
      <w:r>
        <w:rPr>
          <w:color w:val="7A0C6D"/>
          <w:lang w:val="en-GB"/>
        </w:rPr>
        <w:t>to Stalin’s approach to the clergy during WWII)</w:t>
      </w:r>
    </w:p>
    <w:p w:rsidR="00C74AD8" w:rsidRDefault="00C74AD8" w:rsidP="00763D62">
      <w:pPr>
        <w:pStyle w:val="ListParagraph"/>
        <w:numPr>
          <w:ilvl w:val="0"/>
          <w:numId w:val="34"/>
        </w:numPr>
        <w:rPr>
          <w:color w:val="31849B" w:themeColor="accent5" w:themeShade="BF"/>
          <w:lang w:val="en-GB"/>
        </w:rPr>
      </w:pPr>
      <w:r>
        <w:rPr>
          <w:color w:val="31849B" w:themeColor="accent5" w:themeShade="BF"/>
          <w:lang w:val="en-GB"/>
        </w:rPr>
        <w:t>Formation of a 420,000 strong militia, partisan units (</w:t>
      </w:r>
      <w:proofErr w:type="spellStart"/>
      <w:r>
        <w:rPr>
          <w:color w:val="31849B" w:themeColor="accent5" w:themeShade="BF"/>
          <w:lang w:val="en-GB"/>
        </w:rPr>
        <w:t>Davidov</w:t>
      </w:r>
      <w:proofErr w:type="spellEnd"/>
      <w:r>
        <w:rPr>
          <w:color w:val="31849B" w:themeColor="accent5" w:themeShade="BF"/>
          <w:lang w:val="en-GB"/>
        </w:rPr>
        <w:t>)</w:t>
      </w:r>
    </w:p>
    <w:p w:rsidR="00C74AD8" w:rsidRDefault="00C74AD8" w:rsidP="00763D62">
      <w:pPr>
        <w:pStyle w:val="ListParagraph"/>
        <w:numPr>
          <w:ilvl w:val="0"/>
          <w:numId w:val="34"/>
        </w:numPr>
        <w:rPr>
          <w:color w:val="31849B" w:themeColor="accent5" w:themeShade="BF"/>
          <w:lang w:val="en-GB"/>
        </w:rPr>
      </w:pPr>
      <w:r>
        <w:rPr>
          <w:color w:val="31849B" w:themeColor="accent5" w:themeShade="BF"/>
          <w:lang w:val="en-GB"/>
        </w:rPr>
        <w:t>100 million roubles donated by the Russian population (= the Russian military budget for 1812)</w:t>
      </w:r>
    </w:p>
    <w:p w:rsidR="00C74AD8" w:rsidRDefault="00C74AD8" w:rsidP="00C74AD8">
      <w:pPr>
        <w:pStyle w:val="ListParagraph"/>
        <w:numPr>
          <w:ilvl w:val="0"/>
          <w:numId w:val="1"/>
        </w:numPr>
        <w:rPr>
          <w:color w:val="31849B" w:themeColor="accent5" w:themeShade="BF"/>
          <w:lang w:val="en-GB"/>
        </w:rPr>
      </w:pPr>
      <w:r>
        <w:rPr>
          <w:color w:val="31849B" w:themeColor="accent5" w:themeShade="BF"/>
          <w:lang w:val="en-GB"/>
        </w:rPr>
        <w:t>GENERALSHIP</w:t>
      </w:r>
    </w:p>
    <w:p w:rsidR="00C74AD8" w:rsidRDefault="00C74AD8" w:rsidP="00763D62">
      <w:pPr>
        <w:pStyle w:val="ListParagraph"/>
        <w:numPr>
          <w:ilvl w:val="0"/>
          <w:numId w:val="35"/>
        </w:numPr>
        <w:rPr>
          <w:color w:val="31849B" w:themeColor="accent5" w:themeShade="BF"/>
          <w:lang w:val="en-GB"/>
        </w:rPr>
      </w:pPr>
      <w:r>
        <w:rPr>
          <w:color w:val="31849B" w:themeColor="accent5" w:themeShade="BF"/>
          <w:lang w:val="en-GB"/>
        </w:rPr>
        <w:t xml:space="preserve">Barclay’s chaotic </w:t>
      </w:r>
      <w:proofErr w:type="spellStart"/>
      <w:r>
        <w:rPr>
          <w:color w:val="31849B" w:themeColor="accent5" w:themeShade="BF"/>
          <w:lang w:val="en-GB"/>
        </w:rPr>
        <w:t>Rudnia</w:t>
      </w:r>
      <w:proofErr w:type="spellEnd"/>
      <w:r>
        <w:rPr>
          <w:color w:val="31849B" w:themeColor="accent5" w:themeShade="BF"/>
          <w:lang w:val="en-GB"/>
        </w:rPr>
        <w:t xml:space="preserve"> Offensive – </w:t>
      </w:r>
      <w:proofErr w:type="spellStart"/>
      <w:r>
        <w:rPr>
          <w:color w:val="31849B" w:themeColor="accent5" w:themeShade="BF"/>
          <w:lang w:val="en-GB"/>
        </w:rPr>
        <w:t>Bagration</w:t>
      </w:r>
      <w:proofErr w:type="spellEnd"/>
      <w:r>
        <w:rPr>
          <w:color w:val="31849B" w:themeColor="accent5" w:themeShade="BF"/>
          <w:lang w:val="en-GB"/>
        </w:rPr>
        <w:t xml:space="preserve"> ordered to change direction three times in a matter of days</w:t>
      </w:r>
    </w:p>
    <w:p w:rsidR="00C74AD8" w:rsidRDefault="00C74AD8" w:rsidP="00763D62">
      <w:pPr>
        <w:pStyle w:val="ListParagraph"/>
        <w:numPr>
          <w:ilvl w:val="0"/>
          <w:numId w:val="35"/>
        </w:numPr>
        <w:rPr>
          <w:color w:val="31849B" w:themeColor="accent5" w:themeShade="BF"/>
          <w:lang w:val="en-GB"/>
        </w:rPr>
      </w:pPr>
      <w:proofErr w:type="spellStart"/>
      <w:r>
        <w:rPr>
          <w:color w:val="31849B" w:themeColor="accent5" w:themeShade="BF"/>
          <w:lang w:val="en-GB"/>
        </w:rPr>
        <w:t>Kutusov</w:t>
      </w:r>
      <w:proofErr w:type="spellEnd"/>
      <w:r>
        <w:rPr>
          <w:color w:val="31849B" w:themeColor="accent5" w:themeShade="BF"/>
          <w:lang w:val="en-GB"/>
        </w:rPr>
        <w:t xml:space="preserve"> – dynamic, inspirational presence; effective withdrawal strategy </w:t>
      </w:r>
      <w:r w:rsidRPr="00C74AD8">
        <w:rPr>
          <w:color w:val="31849B" w:themeColor="accent5" w:themeShade="BF"/>
          <w:lang w:val="en-GB"/>
        </w:rPr>
        <w:t>(</w:t>
      </w:r>
      <w:r>
        <w:rPr>
          <w:color w:val="7A0C6D"/>
          <w:lang w:val="en-GB"/>
        </w:rPr>
        <w:t xml:space="preserve">akin to the approach adopted by </w:t>
      </w:r>
      <w:proofErr w:type="spellStart"/>
      <w:r>
        <w:rPr>
          <w:color w:val="7A0C6D"/>
          <w:lang w:val="en-GB"/>
        </w:rPr>
        <w:t>Stavka</w:t>
      </w:r>
      <w:proofErr w:type="spellEnd"/>
      <w:r>
        <w:rPr>
          <w:color w:val="7A0C6D"/>
          <w:lang w:val="en-GB"/>
        </w:rPr>
        <w:t xml:space="preserve"> during 1941, using the Russian land mass to absorb invading force)</w:t>
      </w:r>
    </w:p>
    <w:p w:rsidR="00C74AD8" w:rsidRDefault="00C74AD8" w:rsidP="00763D62">
      <w:pPr>
        <w:pStyle w:val="ListParagraph"/>
        <w:numPr>
          <w:ilvl w:val="0"/>
          <w:numId w:val="35"/>
        </w:numPr>
        <w:rPr>
          <w:color w:val="31849B" w:themeColor="accent5" w:themeShade="BF"/>
          <w:lang w:val="en-GB"/>
        </w:rPr>
      </w:pPr>
      <w:r>
        <w:rPr>
          <w:color w:val="31849B" w:themeColor="accent5" w:themeShade="BF"/>
          <w:lang w:val="en-GB"/>
        </w:rPr>
        <w:t xml:space="preserve">Napoleon – unwillingness to ‘lose face’ (refused to bolster the stores at Smolensk); inability to obtain a decisive battle blunted the efficacy of his ‘coup </w:t>
      </w:r>
      <w:proofErr w:type="spellStart"/>
      <w:r>
        <w:rPr>
          <w:color w:val="31849B" w:themeColor="accent5" w:themeShade="BF"/>
          <w:lang w:val="en-GB"/>
        </w:rPr>
        <w:t>d’oeil</w:t>
      </w:r>
      <w:proofErr w:type="spellEnd"/>
      <w:r>
        <w:rPr>
          <w:color w:val="31849B" w:themeColor="accent5" w:themeShade="BF"/>
          <w:lang w:val="en-GB"/>
        </w:rPr>
        <w:t xml:space="preserve">’ </w:t>
      </w:r>
    </w:p>
    <w:p w:rsidR="00C74AD8" w:rsidRPr="00C74AD8" w:rsidRDefault="00C74AD8" w:rsidP="00C74AD8">
      <w:pPr>
        <w:pStyle w:val="ListParagraph"/>
        <w:rPr>
          <w:color w:val="31849B" w:themeColor="accent5" w:themeShade="BF"/>
          <w:lang w:val="en-GB"/>
        </w:rPr>
      </w:pPr>
    </w:p>
    <w:p w:rsidR="00C74AD8" w:rsidRPr="00C74AD8" w:rsidRDefault="00F54E3C" w:rsidP="00C74AD8">
      <w:pPr>
        <w:pStyle w:val="ListParagraph"/>
        <w:ind w:left="1440"/>
        <w:rPr>
          <w:color w:val="31849B" w:themeColor="accent5" w:themeShade="BF"/>
          <w:lang w:val="en-GB"/>
        </w:rPr>
      </w:pPr>
      <w:r>
        <w:rPr>
          <w:noProof/>
          <w:color w:val="31849B" w:themeColor="accent5" w:themeShade="BF"/>
          <w:lang w:val="en-GB" w:eastAsia="en-GB" w:bidi="ar-SA"/>
        </w:rPr>
        <w:pict>
          <v:shape id="_x0000_s1035" type="#_x0000_t32" style="position:absolute;left:0;text-align:left;margin-left:-36.75pt;margin-top:8pt;width:526.5pt;height:0;z-index:251667456" o:connectortype="straight" strokeweight="2.25pt"/>
        </w:pict>
      </w:r>
    </w:p>
    <w:p w:rsidR="00976058" w:rsidRPr="00976058" w:rsidRDefault="00976058" w:rsidP="00976058">
      <w:pPr>
        <w:pStyle w:val="ListParagraph"/>
        <w:rPr>
          <w:color w:val="31849B" w:themeColor="accent5" w:themeShade="BF"/>
          <w:lang w:val="en-GB"/>
        </w:rPr>
      </w:pPr>
    </w:p>
    <w:p w:rsidR="00880870" w:rsidRPr="00A91FC4" w:rsidRDefault="00880870" w:rsidP="00880870">
      <w:pPr>
        <w:pStyle w:val="Subtitle"/>
        <w:rPr>
          <w:color w:val="31849B" w:themeColor="accent5" w:themeShade="BF"/>
          <w:sz w:val="24"/>
          <w:lang w:val="en-GB"/>
        </w:rPr>
      </w:pPr>
      <w:r>
        <w:rPr>
          <w:color w:val="31849B" w:themeColor="accent5" w:themeShade="BF"/>
          <w:sz w:val="24"/>
          <w:lang w:val="en-GB"/>
        </w:rPr>
        <w:lastRenderedPageBreak/>
        <w:t>The battle of borodino, 7</w:t>
      </w:r>
      <w:r w:rsidRPr="00880870">
        <w:rPr>
          <w:color w:val="31849B" w:themeColor="accent5" w:themeShade="BF"/>
          <w:sz w:val="24"/>
          <w:vertAlign w:val="superscript"/>
          <w:lang w:val="en-GB"/>
        </w:rPr>
        <w:t>th</w:t>
      </w:r>
      <w:r>
        <w:rPr>
          <w:color w:val="31849B" w:themeColor="accent5" w:themeShade="BF"/>
          <w:sz w:val="24"/>
          <w:lang w:val="en-GB"/>
        </w:rPr>
        <w:t xml:space="preserve"> september 1812 </w:t>
      </w:r>
    </w:p>
    <w:tbl>
      <w:tblPr>
        <w:tblStyle w:val="LightShading-Accent5"/>
        <w:tblW w:w="0" w:type="auto"/>
        <w:tblLook w:val="04A0"/>
      </w:tblPr>
      <w:tblGrid>
        <w:gridCol w:w="1561"/>
        <w:gridCol w:w="3391"/>
        <w:gridCol w:w="826"/>
        <w:gridCol w:w="3464"/>
      </w:tblGrid>
      <w:tr w:rsidR="00880870" w:rsidRPr="002F5826" w:rsidTr="00880870">
        <w:trPr>
          <w:cnfStyle w:val="100000000000"/>
        </w:trPr>
        <w:tc>
          <w:tcPr>
            <w:cnfStyle w:val="001000000000"/>
            <w:tcW w:w="1561" w:type="dxa"/>
          </w:tcPr>
          <w:p w:rsidR="00880870" w:rsidRPr="002F5826" w:rsidRDefault="00880870" w:rsidP="00880870">
            <w:pPr>
              <w:rPr>
                <w:color w:val="244061" w:themeColor="accent1" w:themeShade="80"/>
                <w:lang w:val="en-GB"/>
              </w:rPr>
            </w:pPr>
            <w:r w:rsidRPr="002F5826">
              <w:rPr>
                <w:color w:val="244061" w:themeColor="accent1" w:themeShade="80"/>
                <w:lang w:val="en-GB"/>
              </w:rPr>
              <w:t>Who?</w:t>
            </w:r>
          </w:p>
        </w:tc>
        <w:tc>
          <w:tcPr>
            <w:tcW w:w="3391" w:type="dxa"/>
          </w:tcPr>
          <w:p w:rsidR="00880870" w:rsidRPr="002F5826" w:rsidRDefault="00880870" w:rsidP="00880870">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880870" w:rsidRPr="002F5826" w:rsidRDefault="00880870" w:rsidP="00880870">
            <w:pPr>
              <w:cnfStyle w:val="100000000000"/>
              <w:rPr>
                <w:color w:val="244061" w:themeColor="accent1" w:themeShade="80"/>
                <w:lang w:val="en-GB"/>
              </w:rPr>
            </w:pPr>
            <w:r w:rsidRPr="002F5826">
              <w:rPr>
                <w:color w:val="244061" w:themeColor="accent1" w:themeShade="80"/>
                <w:lang w:val="en-GB"/>
              </w:rPr>
              <w:t>vs.</w:t>
            </w:r>
          </w:p>
        </w:tc>
        <w:tc>
          <w:tcPr>
            <w:tcW w:w="3464" w:type="dxa"/>
          </w:tcPr>
          <w:p w:rsidR="00880870" w:rsidRPr="002F5826" w:rsidRDefault="00880870" w:rsidP="00880870">
            <w:pPr>
              <w:cnfStyle w:val="100000000000"/>
              <w:rPr>
                <w:color w:val="244061" w:themeColor="accent1" w:themeShade="80"/>
                <w:lang w:val="en-GB"/>
              </w:rPr>
            </w:pPr>
            <w:r>
              <w:rPr>
                <w:color w:val="244061" w:themeColor="accent1" w:themeShade="80"/>
                <w:lang w:val="en-GB"/>
              </w:rPr>
              <w:t>Russia</w:t>
            </w:r>
          </w:p>
        </w:tc>
      </w:tr>
      <w:tr w:rsidR="00880870" w:rsidRPr="002F5826" w:rsidTr="00880870">
        <w:trPr>
          <w:cnfStyle w:val="000000100000"/>
        </w:trPr>
        <w:tc>
          <w:tcPr>
            <w:cnfStyle w:val="001000000000"/>
            <w:tcW w:w="1561" w:type="dxa"/>
          </w:tcPr>
          <w:p w:rsidR="00880870" w:rsidRPr="002F5826" w:rsidRDefault="00880870" w:rsidP="00880870">
            <w:pPr>
              <w:rPr>
                <w:color w:val="244061" w:themeColor="accent1" w:themeShade="80"/>
                <w:lang w:val="en-GB"/>
              </w:rPr>
            </w:pPr>
            <w:r w:rsidRPr="002F5826">
              <w:rPr>
                <w:color w:val="244061" w:themeColor="accent1" w:themeShade="80"/>
                <w:lang w:val="en-GB"/>
              </w:rPr>
              <w:t>Commanders</w:t>
            </w:r>
          </w:p>
        </w:tc>
        <w:tc>
          <w:tcPr>
            <w:tcW w:w="3391" w:type="dxa"/>
          </w:tcPr>
          <w:p w:rsidR="00880870" w:rsidRPr="002F5826" w:rsidRDefault="00880870" w:rsidP="00880870">
            <w:pPr>
              <w:cnfStyle w:val="000000100000"/>
              <w:rPr>
                <w:color w:val="244061" w:themeColor="accent1" w:themeShade="80"/>
                <w:lang w:val="en-GB"/>
              </w:rPr>
            </w:pPr>
            <w:r>
              <w:rPr>
                <w:color w:val="244061" w:themeColor="accent1" w:themeShade="80"/>
                <w:lang w:val="en-GB"/>
              </w:rPr>
              <w:t xml:space="preserve">Napoleon, Murat, Ney, </w:t>
            </w:r>
            <w:proofErr w:type="spellStart"/>
            <w:r>
              <w:rPr>
                <w:color w:val="244061" w:themeColor="accent1" w:themeShade="80"/>
                <w:lang w:val="en-GB"/>
              </w:rPr>
              <w:t>Davout</w:t>
            </w:r>
            <w:proofErr w:type="spellEnd"/>
          </w:p>
        </w:tc>
        <w:tc>
          <w:tcPr>
            <w:tcW w:w="826" w:type="dxa"/>
          </w:tcPr>
          <w:p w:rsidR="00880870" w:rsidRPr="002F5826" w:rsidRDefault="00880870" w:rsidP="00880870">
            <w:pPr>
              <w:cnfStyle w:val="000000100000"/>
              <w:rPr>
                <w:color w:val="244061" w:themeColor="accent1" w:themeShade="80"/>
                <w:lang w:val="en-GB"/>
              </w:rPr>
            </w:pPr>
          </w:p>
        </w:tc>
        <w:tc>
          <w:tcPr>
            <w:tcW w:w="3464" w:type="dxa"/>
          </w:tcPr>
          <w:p w:rsidR="00880870" w:rsidRPr="002F5826" w:rsidRDefault="00880870" w:rsidP="00880870">
            <w:pPr>
              <w:cnfStyle w:val="000000100000"/>
              <w:rPr>
                <w:color w:val="244061" w:themeColor="accent1" w:themeShade="80"/>
                <w:lang w:val="en-GB"/>
              </w:rPr>
            </w:pPr>
            <w:proofErr w:type="spellStart"/>
            <w:r>
              <w:rPr>
                <w:color w:val="244061" w:themeColor="accent1" w:themeShade="80"/>
                <w:lang w:val="en-GB"/>
              </w:rPr>
              <w:t>Kutusov</w:t>
            </w:r>
            <w:proofErr w:type="spellEnd"/>
            <w:r>
              <w:rPr>
                <w:color w:val="244061" w:themeColor="accent1" w:themeShade="80"/>
                <w:lang w:val="en-GB"/>
              </w:rPr>
              <w:t xml:space="preserve">, </w:t>
            </w:r>
            <w:proofErr w:type="spellStart"/>
            <w:r>
              <w:rPr>
                <w:color w:val="244061" w:themeColor="accent1" w:themeShade="80"/>
                <w:lang w:val="en-GB"/>
              </w:rPr>
              <w:t>Bagration</w:t>
            </w:r>
            <w:proofErr w:type="spellEnd"/>
          </w:p>
        </w:tc>
      </w:tr>
      <w:tr w:rsidR="00880870" w:rsidRPr="002F5826" w:rsidTr="00880870">
        <w:tc>
          <w:tcPr>
            <w:cnfStyle w:val="001000000000"/>
            <w:tcW w:w="1561" w:type="dxa"/>
          </w:tcPr>
          <w:p w:rsidR="00880870" w:rsidRPr="002F5826" w:rsidRDefault="00880870" w:rsidP="00880870">
            <w:pPr>
              <w:rPr>
                <w:color w:val="244061" w:themeColor="accent1" w:themeShade="80"/>
                <w:lang w:val="en-GB"/>
              </w:rPr>
            </w:pPr>
            <w:r w:rsidRPr="002F5826">
              <w:rPr>
                <w:color w:val="244061" w:themeColor="accent1" w:themeShade="80"/>
                <w:lang w:val="en-GB"/>
              </w:rPr>
              <w:t>Numbers</w:t>
            </w:r>
          </w:p>
        </w:tc>
        <w:tc>
          <w:tcPr>
            <w:tcW w:w="3391" w:type="dxa"/>
          </w:tcPr>
          <w:p w:rsidR="00880870" w:rsidRPr="002F5826" w:rsidRDefault="00880870" w:rsidP="00880870">
            <w:pPr>
              <w:cnfStyle w:val="000000000000"/>
              <w:rPr>
                <w:color w:val="244061" w:themeColor="accent1" w:themeShade="80"/>
                <w:lang w:val="en-GB"/>
              </w:rPr>
            </w:pPr>
            <w:r>
              <w:rPr>
                <w:color w:val="244061" w:themeColor="accent1" w:themeShade="80"/>
                <w:lang w:val="en-GB"/>
              </w:rPr>
              <w:t>103,000</w:t>
            </w:r>
          </w:p>
        </w:tc>
        <w:tc>
          <w:tcPr>
            <w:tcW w:w="826" w:type="dxa"/>
          </w:tcPr>
          <w:p w:rsidR="00880870" w:rsidRPr="002F5826" w:rsidRDefault="00880870" w:rsidP="00880870">
            <w:pPr>
              <w:cnfStyle w:val="000000000000"/>
              <w:rPr>
                <w:color w:val="244061" w:themeColor="accent1" w:themeShade="80"/>
                <w:lang w:val="en-GB"/>
              </w:rPr>
            </w:pPr>
          </w:p>
        </w:tc>
        <w:tc>
          <w:tcPr>
            <w:tcW w:w="3464" w:type="dxa"/>
          </w:tcPr>
          <w:p w:rsidR="00880870" w:rsidRPr="002F5826" w:rsidRDefault="00880870" w:rsidP="00880870">
            <w:pPr>
              <w:cnfStyle w:val="000000000000"/>
              <w:rPr>
                <w:color w:val="244061" w:themeColor="accent1" w:themeShade="80"/>
                <w:lang w:val="en-GB"/>
              </w:rPr>
            </w:pPr>
            <w:r>
              <w:rPr>
                <w:color w:val="244061" w:themeColor="accent1" w:themeShade="80"/>
                <w:lang w:val="en-GB"/>
              </w:rPr>
              <w:t>120,800</w:t>
            </w:r>
          </w:p>
        </w:tc>
      </w:tr>
      <w:tr w:rsidR="00880870" w:rsidRPr="002F5826" w:rsidTr="00880870">
        <w:trPr>
          <w:cnfStyle w:val="000000100000"/>
        </w:trPr>
        <w:tc>
          <w:tcPr>
            <w:cnfStyle w:val="001000000000"/>
            <w:tcW w:w="1561" w:type="dxa"/>
          </w:tcPr>
          <w:p w:rsidR="00880870" w:rsidRPr="002F5826" w:rsidRDefault="00880870" w:rsidP="00880870">
            <w:pPr>
              <w:rPr>
                <w:color w:val="244061" w:themeColor="accent1" w:themeShade="80"/>
                <w:lang w:val="en-GB"/>
              </w:rPr>
            </w:pPr>
            <w:r w:rsidRPr="002F5826">
              <w:rPr>
                <w:color w:val="244061" w:themeColor="accent1" w:themeShade="80"/>
                <w:lang w:val="en-GB"/>
              </w:rPr>
              <w:t>Casualties</w:t>
            </w:r>
          </w:p>
        </w:tc>
        <w:tc>
          <w:tcPr>
            <w:tcW w:w="3391" w:type="dxa"/>
          </w:tcPr>
          <w:p w:rsidR="00880870" w:rsidRPr="002F5826" w:rsidRDefault="00880870" w:rsidP="00880870">
            <w:pPr>
              <w:cnfStyle w:val="000000100000"/>
              <w:rPr>
                <w:color w:val="244061" w:themeColor="accent1" w:themeShade="80"/>
                <w:lang w:val="en-GB"/>
              </w:rPr>
            </w:pPr>
            <w:r>
              <w:rPr>
                <w:color w:val="244061" w:themeColor="accent1" w:themeShade="80"/>
                <w:lang w:val="en-GB"/>
              </w:rPr>
              <w:t>28,000</w:t>
            </w:r>
          </w:p>
        </w:tc>
        <w:tc>
          <w:tcPr>
            <w:tcW w:w="826" w:type="dxa"/>
          </w:tcPr>
          <w:p w:rsidR="00880870" w:rsidRPr="002F5826" w:rsidRDefault="00880870" w:rsidP="00880870">
            <w:pPr>
              <w:cnfStyle w:val="000000100000"/>
              <w:rPr>
                <w:color w:val="244061" w:themeColor="accent1" w:themeShade="80"/>
                <w:lang w:val="en-GB"/>
              </w:rPr>
            </w:pPr>
          </w:p>
        </w:tc>
        <w:tc>
          <w:tcPr>
            <w:tcW w:w="3464" w:type="dxa"/>
          </w:tcPr>
          <w:p w:rsidR="00880870" w:rsidRPr="002F5826" w:rsidRDefault="00880870" w:rsidP="00880870">
            <w:pPr>
              <w:cnfStyle w:val="000000100000"/>
              <w:rPr>
                <w:color w:val="244061" w:themeColor="accent1" w:themeShade="80"/>
                <w:lang w:val="en-GB"/>
              </w:rPr>
            </w:pPr>
            <w:r>
              <w:rPr>
                <w:color w:val="244061" w:themeColor="accent1" w:themeShade="80"/>
                <w:lang w:val="en-GB"/>
              </w:rPr>
              <w:t>43,000 (more than a third)</w:t>
            </w:r>
          </w:p>
        </w:tc>
      </w:tr>
      <w:tr w:rsidR="00880870" w:rsidRPr="002F5826" w:rsidTr="00880870">
        <w:tc>
          <w:tcPr>
            <w:cnfStyle w:val="001000000000"/>
            <w:tcW w:w="1561" w:type="dxa"/>
          </w:tcPr>
          <w:p w:rsidR="00880870" w:rsidRPr="002F5826" w:rsidRDefault="00880870" w:rsidP="00880870">
            <w:pPr>
              <w:rPr>
                <w:color w:val="244061" w:themeColor="accent1" w:themeShade="80"/>
                <w:lang w:val="en-GB"/>
              </w:rPr>
            </w:pPr>
            <w:r w:rsidRPr="002F5826">
              <w:rPr>
                <w:color w:val="244061" w:themeColor="accent1" w:themeShade="80"/>
                <w:lang w:val="en-GB"/>
              </w:rPr>
              <w:t>Outcome</w:t>
            </w:r>
          </w:p>
        </w:tc>
        <w:tc>
          <w:tcPr>
            <w:tcW w:w="3391" w:type="dxa"/>
          </w:tcPr>
          <w:p w:rsidR="00880870" w:rsidRPr="002F5826" w:rsidRDefault="00880870" w:rsidP="00880870">
            <w:pPr>
              <w:cnfStyle w:val="000000000000"/>
              <w:rPr>
                <w:color w:val="244061" w:themeColor="accent1" w:themeShade="80"/>
                <w:lang w:val="en-GB"/>
              </w:rPr>
            </w:pPr>
            <w:r>
              <w:rPr>
                <w:color w:val="244061" w:themeColor="accent1" w:themeShade="80"/>
                <w:lang w:val="en-GB"/>
              </w:rPr>
              <w:t>French tactical victory</w:t>
            </w:r>
          </w:p>
        </w:tc>
        <w:tc>
          <w:tcPr>
            <w:tcW w:w="826" w:type="dxa"/>
          </w:tcPr>
          <w:p w:rsidR="00880870" w:rsidRPr="002F5826" w:rsidRDefault="00880870" w:rsidP="00880870">
            <w:pPr>
              <w:cnfStyle w:val="000000000000"/>
              <w:rPr>
                <w:color w:val="244061" w:themeColor="accent1" w:themeShade="80"/>
                <w:lang w:val="en-GB"/>
              </w:rPr>
            </w:pPr>
          </w:p>
        </w:tc>
        <w:tc>
          <w:tcPr>
            <w:tcW w:w="3464" w:type="dxa"/>
          </w:tcPr>
          <w:p w:rsidR="00880870" w:rsidRPr="002F5826" w:rsidRDefault="00880870" w:rsidP="00880870">
            <w:pPr>
              <w:cnfStyle w:val="000000000000"/>
              <w:rPr>
                <w:color w:val="244061" w:themeColor="accent1" w:themeShade="80"/>
                <w:lang w:val="en-GB"/>
              </w:rPr>
            </w:pPr>
          </w:p>
        </w:tc>
      </w:tr>
    </w:tbl>
    <w:p w:rsidR="00880870" w:rsidRPr="002F5826" w:rsidRDefault="00880870" w:rsidP="00880870">
      <w:pPr>
        <w:rPr>
          <w:color w:val="244061" w:themeColor="accent1" w:themeShade="80"/>
          <w:lang w:val="en-GB"/>
        </w:rPr>
      </w:pPr>
    </w:p>
    <w:p w:rsidR="00A26813" w:rsidRDefault="00880870" w:rsidP="00880870">
      <w:pPr>
        <w:pStyle w:val="ListParagraph"/>
        <w:numPr>
          <w:ilvl w:val="0"/>
          <w:numId w:val="1"/>
        </w:numPr>
        <w:rPr>
          <w:color w:val="31849B" w:themeColor="accent5" w:themeShade="BF"/>
          <w:lang w:val="en-GB"/>
        </w:rPr>
      </w:pPr>
      <w:r>
        <w:rPr>
          <w:color w:val="31849B" w:themeColor="accent5" w:themeShade="BF"/>
          <w:lang w:val="en-GB"/>
        </w:rPr>
        <w:t>TACTICS</w:t>
      </w:r>
    </w:p>
    <w:p w:rsidR="00880870" w:rsidRDefault="00880870" w:rsidP="00763D62">
      <w:pPr>
        <w:pStyle w:val="ListParagraph"/>
        <w:numPr>
          <w:ilvl w:val="0"/>
          <w:numId w:val="37"/>
        </w:numPr>
        <w:rPr>
          <w:color w:val="31849B" w:themeColor="accent5" w:themeShade="BF"/>
          <w:lang w:val="en-GB"/>
        </w:rPr>
      </w:pPr>
      <w:r>
        <w:rPr>
          <w:color w:val="31849B" w:themeColor="accent5" w:themeShade="BF"/>
          <w:lang w:val="en-GB"/>
        </w:rPr>
        <w:t>Frontal assault – softening bombardment (200 guns)</w:t>
      </w:r>
    </w:p>
    <w:p w:rsidR="00880870" w:rsidRDefault="00880870" w:rsidP="00763D62">
      <w:pPr>
        <w:pStyle w:val="ListParagraph"/>
        <w:numPr>
          <w:ilvl w:val="0"/>
          <w:numId w:val="37"/>
        </w:numPr>
        <w:rPr>
          <w:color w:val="31849B" w:themeColor="accent5" w:themeShade="BF"/>
          <w:lang w:val="en-GB"/>
        </w:rPr>
      </w:pPr>
      <w:r>
        <w:rPr>
          <w:color w:val="31849B" w:themeColor="accent5" w:themeShade="BF"/>
          <w:lang w:val="en-GB"/>
        </w:rPr>
        <w:t xml:space="preserve">Strength of defensive positions – columns sent against the </w:t>
      </w:r>
      <w:proofErr w:type="spellStart"/>
      <w:r>
        <w:rPr>
          <w:color w:val="31849B" w:themeColor="accent5" w:themeShade="BF"/>
          <w:lang w:val="en-GB"/>
        </w:rPr>
        <w:t>Raevsky</w:t>
      </w:r>
      <w:proofErr w:type="spellEnd"/>
      <w:r>
        <w:rPr>
          <w:color w:val="31849B" w:themeColor="accent5" w:themeShade="BF"/>
          <w:lang w:val="en-GB"/>
        </w:rPr>
        <w:t xml:space="preserve"> Redoubt and the three fleches (</w:t>
      </w:r>
      <w:r>
        <w:rPr>
          <w:color w:val="663300"/>
          <w:lang w:val="en-GB"/>
        </w:rPr>
        <w:t xml:space="preserve">nearly identical to the Russian defence of the </w:t>
      </w:r>
      <w:proofErr w:type="spellStart"/>
      <w:r>
        <w:rPr>
          <w:color w:val="663300"/>
          <w:lang w:val="en-GB"/>
        </w:rPr>
        <w:t>Malakhov</w:t>
      </w:r>
      <w:proofErr w:type="spellEnd"/>
      <w:r>
        <w:rPr>
          <w:color w:val="663300"/>
          <w:lang w:val="en-GB"/>
        </w:rPr>
        <w:t xml:space="preserve"> and the Grand </w:t>
      </w:r>
      <w:proofErr w:type="spellStart"/>
      <w:r>
        <w:rPr>
          <w:color w:val="663300"/>
          <w:lang w:val="en-GB"/>
        </w:rPr>
        <w:t>Redan</w:t>
      </w:r>
      <w:proofErr w:type="spellEnd"/>
      <w:r>
        <w:rPr>
          <w:color w:val="663300"/>
          <w:lang w:val="en-GB"/>
        </w:rPr>
        <w:t xml:space="preserve"> at Sebastopol)</w:t>
      </w:r>
    </w:p>
    <w:p w:rsidR="00880870" w:rsidRDefault="00880870" w:rsidP="00763D62">
      <w:pPr>
        <w:pStyle w:val="ListParagraph"/>
        <w:numPr>
          <w:ilvl w:val="0"/>
          <w:numId w:val="37"/>
        </w:numPr>
        <w:rPr>
          <w:color w:val="31849B" w:themeColor="accent5" w:themeShade="BF"/>
          <w:lang w:val="en-GB"/>
        </w:rPr>
      </w:pPr>
      <w:r>
        <w:rPr>
          <w:color w:val="31849B" w:themeColor="accent5" w:themeShade="BF"/>
          <w:lang w:val="en-GB"/>
        </w:rPr>
        <w:t>Napoleon’s unwillingness to commit the Young Guard</w:t>
      </w:r>
    </w:p>
    <w:p w:rsidR="00880870" w:rsidRDefault="00880870" w:rsidP="00880870">
      <w:pPr>
        <w:pStyle w:val="ListParagraph"/>
        <w:numPr>
          <w:ilvl w:val="0"/>
          <w:numId w:val="1"/>
        </w:numPr>
        <w:rPr>
          <w:color w:val="31849B" w:themeColor="accent5" w:themeShade="BF"/>
          <w:lang w:val="en-GB"/>
        </w:rPr>
      </w:pPr>
      <w:r>
        <w:rPr>
          <w:color w:val="31849B" w:themeColor="accent5" w:themeShade="BF"/>
          <w:lang w:val="en-GB"/>
        </w:rPr>
        <w:t xml:space="preserve">CASUALTIES </w:t>
      </w:r>
    </w:p>
    <w:p w:rsidR="00880870" w:rsidRDefault="00880870" w:rsidP="00763D62">
      <w:pPr>
        <w:pStyle w:val="ListParagraph"/>
        <w:numPr>
          <w:ilvl w:val="0"/>
          <w:numId w:val="38"/>
        </w:numPr>
        <w:rPr>
          <w:color w:val="31849B" w:themeColor="accent5" w:themeShade="BF"/>
          <w:lang w:val="en-GB"/>
        </w:rPr>
      </w:pPr>
      <w:r>
        <w:rPr>
          <w:color w:val="31849B" w:themeColor="accent5" w:themeShade="BF"/>
          <w:lang w:val="en-GB"/>
        </w:rPr>
        <w:t>Bloodiest single day in the history of warfare until the first day of the Marne</w:t>
      </w:r>
    </w:p>
    <w:p w:rsidR="00880870" w:rsidRDefault="00880870" w:rsidP="00763D62">
      <w:pPr>
        <w:pStyle w:val="ListParagraph"/>
        <w:numPr>
          <w:ilvl w:val="0"/>
          <w:numId w:val="38"/>
        </w:numPr>
        <w:rPr>
          <w:color w:val="31849B" w:themeColor="accent5" w:themeShade="BF"/>
          <w:lang w:val="en-GB"/>
        </w:rPr>
      </w:pPr>
      <w:r>
        <w:rPr>
          <w:color w:val="31849B" w:themeColor="accent5" w:themeShade="BF"/>
          <w:lang w:val="en-GB"/>
        </w:rPr>
        <w:t>Equivalent to one full jumbo-jet crashing into the battlefield killing everyone aboard every five minutes for the ten-hour duration of the battle</w:t>
      </w:r>
    </w:p>
    <w:p w:rsidR="00880870" w:rsidRDefault="00880870" w:rsidP="00763D62">
      <w:pPr>
        <w:pStyle w:val="ListParagraph"/>
        <w:numPr>
          <w:ilvl w:val="0"/>
          <w:numId w:val="38"/>
        </w:numPr>
        <w:rPr>
          <w:color w:val="31849B" w:themeColor="accent5" w:themeShade="BF"/>
          <w:lang w:val="en-GB"/>
        </w:rPr>
      </w:pPr>
      <w:r>
        <w:rPr>
          <w:color w:val="31849B" w:themeColor="accent5" w:themeShade="BF"/>
          <w:lang w:val="en-GB"/>
        </w:rPr>
        <w:t>91,000 rounds of French artillery shells, 1,400,000 French musket shots</w:t>
      </w:r>
    </w:p>
    <w:p w:rsidR="00880870" w:rsidRDefault="00880870" w:rsidP="00880870">
      <w:pPr>
        <w:pStyle w:val="ListParagraph"/>
        <w:numPr>
          <w:ilvl w:val="0"/>
          <w:numId w:val="1"/>
        </w:numPr>
        <w:rPr>
          <w:color w:val="31849B" w:themeColor="accent5" w:themeShade="BF"/>
          <w:lang w:val="en-GB"/>
        </w:rPr>
      </w:pPr>
      <w:r>
        <w:rPr>
          <w:color w:val="31849B" w:themeColor="accent5" w:themeShade="BF"/>
          <w:lang w:val="en-GB"/>
        </w:rPr>
        <w:t>POOR GENERALSHIP</w:t>
      </w:r>
    </w:p>
    <w:p w:rsidR="00880870" w:rsidRDefault="00880870" w:rsidP="00763D62">
      <w:pPr>
        <w:pStyle w:val="ListParagraph"/>
        <w:numPr>
          <w:ilvl w:val="0"/>
          <w:numId w:val="39"/>
        </w:numPr>
        <w:rPr>
          <w:color w:val="31849B" w:themeColor="accent5" w:themeShade="BF"/>
          <w:lang w:val="en-GB"/>
        </w:rPr>
      </w:pPr>
      <w:proofErr w:type="spellStart"/>
      <w:r>
        <w:rPr>
          <w:color w:val="31849B" w:themeColor="accent5" w:themeShade="BF"/>
          <w:lang w:val="en-GB"/>
        </w:rPr>
        <w:t>Kutusov</w:t>
      </w:r>
      <w:proofErr w:type="spellEnd"/>
      <w:r>
        <w:rPr>
          <w:color w:val="31849B" w:themeColor="accent5" w:themeShade="BF"/>
          <w:lang w:val="en-GB"/>
        </w:rPr>
        <w:t xml:space="preserve"> – passive positioning, weak left, ‘forgot’ about his artillery reserve</w:t>
      </w:r>
    </w:p>
    <w:p w:rsidR="00880870" w:rsidRDefault="00880870" w:rsidP="00763D62">
      <w:pPr>
        <w:pStyle w:val="ListParagraph"/>
        <w:numPr>
          <w:ilvl w:val="0"/>
          <w:numId w:val="39"/>
        </w:numPr>
        <w:rPr>
          <w:color w:val="31849B" w:themeColor="accent5" w:themeShade="BF"/>
          <w:lang w:val="en-GB"/>
        </w:rPr>
      </w:pPr>
      <w:r>
        <w:rPr>
          <w:color w:val="31849B" w:themeColor="accent5" w:themeShade="BF"/>
          <w:lang w:val="en-GB"/>
        </w:rPr>
        <w:t>Napoleon – cautious, irresponsive, failed to employ his reserves at the decisive moment</w:t>
      </w:r>
    </w:p>
    <w:p w:rsidR="00880870" w:rsidRPr="00880870" w:rsidRDefault="00880870" w:rsidP="00880870">
      <w:pPr>
        <w:rPr>
          <w:color w:val="31849B" w:themeColor="accent5" w:themeShade="BF"/>
          <w:lang w:val="en-GB"/>
        </w:rPr>
      </w:pPr>
    </w:p>
    <w:p w:rsidR="00756C90" w:rsidRPr="00756C90" w:rsidRDefault="00756C90" w:rsidP="00756C90">
      <w:pPr>
        <w:ind w:left="1080"/>
        <w:rPr>
          <w:color w:val="31849B" w:themeColor="accent5" w:themeShade="BF"/>
          <w:lang w:val="en-GB"/>
        </w:rPr>
      </w:pPr>
    </w:p>
    <w:p w:rsidR="003077D3" w:rsidRPr="00A91FC4" w:rsidRDefault="003077D3" w:rsidP="003077D3">
      <w:pPr>
        <w:pStyle w:val="Subtitle"/>
        <w:rPr>
          <w:color w:val="31849B" w:themeColor="accent5" w:themeShade="BF"/>
          <w:sz w:val="24"/>
          <w:lang w:val="en-GB"/>
        </w:rPr>
      </w:pPr>
      <w:r>
        <w:rPr>
          <w:color w:val="31849B" w:themeColor="accent5" w:themeShade="BF"/>
          <w:sz w:val="24"/>
          <w:lang w:val="en-GB"/>
        </w:rPr>
        <w:t xml:space="preserve">The 1813 campaign </w:t>
      </w:r>
    </w:p>
    <w:tbl>
      <w:tblPr>
        <w:tblStyle w:val="LightShading-Accent5"/>
        <w:tblW w:w="0" w:type="auto"/>
        <w:tblLook w:val="04A0"/>
      </w:tblPr>
      <w:tblGrid>
        <w:gridCol w:w="1561"/>
        <w:gridCol w:w="3391"/>
        <w:gridCol w:w="826"/>
        <w:gridCol w:w="3464"/>
      </w:tblGrid>
      <w:tr w:rsidR="003077D3" w:rsidRPr="002F5826" w:rsidTr="00BD0E6D">
        <w:trPr>
          <w:cnfStyle w:val="100000000000"/>
        </w:trPr>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Who?</w:t>
            </w:r>
          </w:p>
        </w:tc>
        <w:tc>
          <w:tcPr>
            <w:tcW w:w="3391" w:type="dxa"/>
          </w:tcPr>
          <w:p w:rsidR="003077D3" w:rsidRPr="002F5826" w:rsidRDefault="003077D3" w:rsidP="00BD0E6D">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3077D3" w:rsidRPr="002F5826" w:rsidRDefault="003077D3" w:rsidP="00BD0E6D">
            <w:pPr>
              <w:cnfStyle w:val="100000000000"/>
              <w:rPr>
                <w:color w:val="244061" w:themeColor="accent1" w:themeShade="80"/>
                <w:lang w:val="en-GB"/>
              </w:rPr>
            </w:pPr>
            <w:r w:rsidRPr="002F5826">
              <w:rPr>
                <w:color w:val="244061" w:themeColor="accent1" w:themeShade="80"/>
                <w:lang w:val="en-GB"/>
              </w:rPr>
              <w:t>vs.</w:t>
            </w:r>
          </w:p>
        </w:tc>
        <w:tc>
          <w:tcPr>
            <w:tcW w:w="3464" w:type="dxa"/>
          </w:tcPr>
          <w:p w:rsidR="003077D3" w:rsidRPr="002F5826" w:rsidRDefault="003077D3" w:rsidP="00BD0E6D">
            <w:pPr>
              <w:cnfStyle w:val="100000000000"/>
              <w:rPr>
                <w:color w:val="244061" w:themeColor="accent1" w:themeShade="80"/>
                <w:lang w:val="en-GB"/>
              </w:rPr>
            </w:pPr>
            <w:r>
              <w:rPr>
                <w:color w:val="244061" w:themeColor="accent1" w:themeShade="80"/>
                <w:lang w:val="en-GB"/>
              </w:rPr>
              <w:t>Russia, Austria, Prussia, Britain</w:t>
            </w:r>
          </w:p>
        </w:tc>
      </w:tr>
      <w:tr w:rsidR="003077D3" w:rsidRPr="002F5826" w:rsidTr="00BD0E6D">
        <w:trPr>
          <w:cnfStyle w:val="000000100000"/>
        </w:trPr>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Commanders</w:t>
            </w:r>
          </w:p>
        </w:tc>
        <w:tc>
          <w:tcPr>
            <w:tcW w:w="3391" w:type="dxa"/>
          </w:tcPr>
          <w:p w:rsidR="003077D3" w:rsidRPr="002F5826" w:rsidRDefault="003077D3" w:rsidP="003077D3">
            <w:pPr>
              <w:cnfStyle w:val="000000100000"/>
              <w:rPr>
                <w:color w:val="244061" w:themeColor="accent1" w:themeShade="80"/>
                <w:lang w:val="en-GB"/>
              </w:rPr>
            </w:pPr>
            <w:r>
              <w:rPr>
                <w:color w:val="244061" w:themeColor="accent1" w:themeShade="80"/>
                <w:lang w:val="en-GB"/>
              </w:rPr>
              <w:t>Napoleon,  Ney, Eugene</w:t>
            </w:r>
          </w:p>
        </w:tc>
        <w:tc>
          <w:tcPr>
            <w:tcW w:w="826" w:type="dxa"/>
          </w:tcPr>
          <w:p w:rsidR="003077D3" w:rsidRPr="002F5826" w:rsidRDefault="003077D3" w:rsidP="00BD0E6D">
            <w:pPr>
              <w:cnfStyle w:val="000000100000"/>
              <w:rPr>
                <w:color w:val="244061" w:themeColor="accent1" w:themeShade="80"/>
                <w:lang w:val="en-GB"/>
              </w:rPr>
            </w:pPr>
          </w:p>
        </w:tc>
        <w:tc>
          <w:tcPr>
            <w:tcW w:w="3464" w:type="dxa"/>
          </w:tcPr>
          <w:p w:rsidR="003077D3" w:rsidRPr="002F5826" w:rsidRDefault="003077D3" w:rsidP="00BD0E6D">
            <w:pPr>
              <w:cnfStyle w:val="000000100000"/>
              <w:rPr>
                <w:color w:val="244061" w:themeColor="accent1" w:themeShade="80"/>
                <w:lang w:val="en-GB"/>
              </w:rPr>
            </w:pPr>
            <w:proofErr w:type="spellStart"/>
            <w:r>
              <w:rPr>
                <w:color w:val="244061" w:themeColor="accent1" w:themeShade="80"/>
                <w:lang w:val="en-GB"/>
              </w:rPr>
              <w:t>B</w:t>
            </w:r>
            <w:r w:rsidR="002B72C2">
              <w:rPr>
                <w:color w:val="244061" w:themeColor="accent1" w:themeShade="80"/>
                <w:lang w:val="en-GB"/>
              </w:rPr>
              <w:t>l</w:t>
            </w:r>
            <w:r w:rsidR="002B72C2">
              <w:rPr>
                <w:rFonts w:ascii="Calibri" w:hAnsi="Calibri"/>
                <w:color w:val="244061" w:themeColor="accent1" w:themeShade="80"/>
                <w:lang w:val="en-GB"/>
              </w:rPr>
              <w:t>ü</w:t>
            </w:r>
            <w:r>
              <w:rPr>
                <w:color w:val="244061" w:themeColor="accent1" w:themeShade="80"/>
                <w:lang w:val="en-GB"/>
              </w:rPr>
              <w:t>cher</w:t>
            </w:r>
            <w:proofErr w:type="spellEnd"/>
            <w:r>
              <w:rPr>
                <w:color w:val="244061" w:themeColor="accent1" w:themeShade="80"/>
                <w:lang w:val="en-GB"/>
              </w:rPr>
              <w:t>, Wittgenstein, Frederick William</w:t>
            </w:r>
          </w:p>
        </w:tc>
      </w:tr>
      <w:tr w:rsidR="003077D3" w:rsidRPr="002F5826" w:rsidTr="00BD0E6D">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Numbers</w:t>
            </w:r>
          </w:p>
        </w:tc>
        <w:tc>
          <w:tcPr>
            <w:tcW w:w="3391" w:type="dxa"/>
          </w:tcPr>
          <w:p w:rsidR="003077D3" w:rsidRPr="002F5826" w:rsidRDefault="003077D3" w:rsidP="00BD0E6D">
            <w:pPr>
              <w:cnfStyle w:val="000000000000"/>
              <w:rPr>
                <w:color w:val="244061" w:themeColor="accent1" w:themeShade="80"/>
                <w:lang w:val="en-GB"/>
              </w:rPr>
            </w:pPr>
            <w:r>
              <w:rPr>
                <w:color w:val="244061" w:themeColor="accent1" w:themeShade="80"/>
                <w:lang w:val="en-GB"/>
              </w:rPr>
              <w:t>325,000</w:t>
            </w:r>
          </w:p>
        </w:tc>
        <w:tc>
          <w:tcPr>
            <w:tcW w:w="826" w:type="dxa"/>
          </w:tcPr>
          <w:p w:rsidR="003077D3" w:rsidRPr="002F5826" w:rsidRDefault="003077D3" w:rsidP="00BD0E6D">
            <w:pPr>
              <w:cnfStyle w:val="000000000000"/>
              <w:rPr>
                <w:color w:val="244061" w:themeColor="accent1" w:themeShade="80"/>
                <w:lang w:val="en-GB"/>
              </w:rPr>
            </w:pPr>
          </w:p>
        </w:tc>
        <w:tc>
          <w:tcPr>
            <w:tcW w:w="3464" w:type="dxa"/>
          </w:tcPr>
          <w:p w:rsidR="003077D3" w:rsidRPr="002F5826" w:rsidRDefault="003077D3" w:rsidP="00BD0E6D">
            <w:pPr>
              <w:cnfStyle w:val="000000000000"/>
              <w:rPr>
                <w:color w:val="244061" w:themeColor="accent1" w:themeShade="80"/>
                <w:lang w:val="en-GB"/>
              </w:rPr>
            </w:pPr>
            <w:r>
              <w:rPr>
                <w:color w:val="244061" w:themeColor="accent1" w:themeShade="80"/>
                <w:lang w:val="en-GB"/>
              </w:rPr>
              <w:t>425,000</w:t>
            </w:r>
          </w:p>
        </w:tc>
      </w:tr>
      <w:tr w:rsidR="003077D3" w:rsidRPr="002F5826" w:rsidTr="00BD0E6D">
        <w:trPr>
          <w:cnfStyle w:val="000000100000"/>
        </w:trPr>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Casualties</w:t>
            </w:r>
          </w:p>
        </w:tc>
        <w:tc>
          <w:tcPr>
            <w:tcW w:w="3391" w:type="dxa"/>
          </w:tcPr>
          <w:p w:rsidR="003077D3" w:rsidRPr="002F5826" w:rsidRDefault="003077D3" w:rsidP="00BD0E6D">
            <w:pPr>
              <w:cnfStyle w:val="000000100000"/>
              <w:rPr>
                <w:color w:val="244061" w:themeColor="accent1" w:themeShade="80"/>
                <w:lang w:val="en-GB"/>
              </w:rPr>
            </w:pPr>
            <w:r>
              <w:rPr>
                <w:color w:val="244061" w:themeColor="accent1" w:themeShade="80"/>
                <w:lang w:val="en-GB"/>
              </w:rPr>
              <w:t>-</w:t>
            </w:r>
          </w:p>
        </w:tc>
        <w:tc>
          <w:tcPr>
            <w:tcW w:w="826" w:type="dxa"/>
          </w:tcPr>
          <w:p w:rsidR="003077D3" w:rsidRPr="002F5826" w:rsidRDefault="003077D3" w:rsidP="00BD0E6D">
            <w:pPr>
              <w:cnfStyle w:val="000000100000"/>
              <w:rPr>
                <w:color w:val="244061" w:themeColor="accent1" w:themeShade="80"/>
                <w:lang w:val="en-GB"/>
              </w:rPr>
            </w:pPr>
          </w:p>
        </w:tc>
        <w:tc>
          <w:tcPr>
            <w:tcW w:w="3464" w:type="dxa"/>
          </w:tcPr>
          <w:p w:rsidR="003077D3" w:rsidRPr="002F5826" w:rsidRDefault="003077D3" w:rsidP="00BD0E6D">
            <w:pPr>
              <w:cnfStyle w:val="000000100000"/>
              <w:rPr>
                <w:color w:val="244061" w:themeColor="accent1" w:themeShade="80"/>
                <w:lang w:val="en-GB"/>
              </w:rPr>
            </w:pPr>
            <w:r>
              <w:rPr>
                <w:color w:val="244061" w:themeColor="accent1" w:themeShade="80"/>
                <w:lang w:val="en-GB"/>
              </w:rPr>
              <w:t>-</w:t>
            </w:r>
          </w:p>
        </w:tc>
      </w:tr>
      <w:tr w:rsidR="003077D3" w:rsidRPr="002F5826" w:rsidTr="00BD0E6D">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Outcome</w:t>
            </w:r>
          </w:p>
        </w:tc>
        <w:tc>
          <w:tcPr>
            <w:tcW w:w="3391" w:type="dxa"/>
          </w:tcPr>
          <w:p w:rsidR="003077D3" w:rsidRPr="002F5826" w:rsidRDefault="003077D3" w:rsidP="00BD0E6D">
            <w:pPr>
              <w:cnfStyle w:val="000000000000"/>
              <w:rPr>
                <w:color w:val="244061" w:themeColor="accent1" w:themeShade="80"/>
                <w:lang w:val="en-GB"/>
              </w:rPr>
            </w:pPr>
            <w:r>
              <w:rPr>
                <w:color w:val="244061" w:themeColor="accent1" w:themeShade="80"/>
                <w:lang w:val="en-GB"/>
              </w:rPr>
              <w:t>Coalition victory</w:t>
            </w:r>
          </w:p>
        </w:tc>
        <w:tc>
          <w:tcPr>
            <w:tcW w:w="826" w:type="dxa"/>
          </w:tcPr>
          <w:p w:rsidR="003077D3" w:rsidRPr="002F5826" w:rsidRDefault="003077D3" w:rsidP="00BD0E6D">
            <w:pPr>
              <w:cnfStyle w:val="000000000000"/>
              <w:rPr>
                <w:color w:val="244061" w:themeColor="accent1" w:themeShade="80"/>
                <w:lang w:val="en-GB"/>
              </w:rPr>
            </w:pPr>
          </w:p>
        </w:tc>
        <w:tc>
          <w:tcPr>
            <w:tcW w:w="3464" w:type="dxa"/>
          </w:tcPr>
          <w:p w:rsidR="003077D3" w:rsidRPr="002F5826" w:rsidRDefault="003077D3" w:rsidP="00BD0E6D">
            <w:pPr>
              <w:cnfStyle w:val="000000000000"/>
              <w:rPr>
                <w:color w:val="244061" w:themeColor="accent1" w:themeShade="80"/>
                <w:lang w:val="en-GB"/>
              </w:rPr>
            </w:pPr>
          </w:p>
        </w:tc>
      </w:tr>
    </w:tbl>
    <w:p w:rsidR="003077D3" w:rsidRPr="002F5826" w:rsidRDefault="003077D3" w:rsidP="003077D3">
      <w:pPr>
        <w:rPr>
          <w:color w:val="244061" w:themeColor="accent1" w:themeShade="80"/>
          <w:lang w:val="en-GB"/>
        </w:rPr>
      </w:pPr>
    </w:p>
    <w:p w:rsidR="003077D3" w:rsidRDefault="003077D3" w:rsidP="003077D3">
      <w:pPr>
        <w:pStyle w:val="ListParagraph"/>
        <w:numPr>
          <w:ilvl w:val="0"/>
          <w:numId w:val="1"/>
        </w:numPr>
        <w:rPr>
          <w:color w:val="31849B" w:themeColor="accent5" w:themeShade="BF"/>
          <w:lang w:val="en-GB"/>
        </w:rPr>
      </w:pPr>
      <w:r>
        <w:rPr>
          <w:color w:val="31849B" w:themeColor="accent5" w:themeShade="BF"/>
          <w:lang w:val="en-GB"/>
        </w:rPr>
        <w:t>THE SIXTH COALITION – A STRONG ALLIANCE</w:t>
      </w:r>
    </w:p>
    <w:p w:rsidR="003077D3" w:rsidRDefault="003077D3" w:rsidP="00763D62">
      <w:pPr>
        <w:pStyle w:val="ListParagraph"/>
        <w:numPr>
          <w:ilvl w:val="0"/>
          <w:numId w:val="40"/>
        </w:numPr>
        <w:rPr>
          <w:color w:val="31849B" w:themeColor="accent5" w:themeShade="BF"/>
          <w:lang w:val="en-GB"/>
        </w:rPr>
      </w:pPr>
      <w:r>
        <w:rPr>
          <w:color w:val="31849B" w:themeColor="accent5" w:themeShade="BF"/>
          <w:lang w:val="en-GB"/>
        </w:rPr>
        <w:t xml:space="preserve">Britain paid £1 million to Sweden for the deployment of 30,000 men; Treaty of </w:t>
      </w:r>
      <w:proofErr w:type="spellStart"/>
      <w:r>
        <w:rPr>
          <w:color w:val="31849B" w:themeColor="accent5" w:themeShade="BF"/>
          <w:lang w:val="en-GB"/>
        </w:rPr>
        <w:t>Reichenbach</w:t>
      </w:r>
      <w:proofErr w:type="spellEnd"/>
      <w:r>
        <w:rPr>
          <w:color w:val="31849B" w:themeColor="accent5" w:themeShade="BF"/>
          <w:lang w:val="en-GB"/>
        </w:rPr>
        <w:t xml:space="preserve"> – Britain provided £7 million to Russia and Prussia</w:t>
      </w:r>
    </w:p>
    <w:p w:rsidR="003077D3" w:rsidRDefault="003077D3" w:rsidP="00763D62">
      <w:pPr>
        <w:pStyle w:val="ListParagraph"/>
        <w:numPr>
          <w:ilvl w:val="0"/>
          <w:numId w:val="40"/>
        </w:numPr>
        <w:rPr>
          <w:color w:val="31849B" w:themeColor="accent5" w:themeShade="BF"/>
          <w:lang w:val="en-GB"/>
        </w:rPr>
      </w:pPr>
      <w:r>
        <w:rPr>
          <w:color w:val="31849B" w:themeColor="accent5" w:themeShade="BF"/>
          <w:lang w:val="en-GB"/>
        </w:rPr>
        <w:t>Prussian reforms</w:t>
      </w:r>
    </w:p>
    <w:p w:rsidR="003077D3" w:rsidRDefault="003077D3" w:rsidP="00763D62">
      <w:pPr>
        <w:pStyle w:val="ListParagraph"/>
        <w:numPr>
          <w:ilvl w:val="0"/>
          <w:numId w:val="41"/>
        </w:numPr>
        <w:rPr>
          <w:color w:val="31849B" w:themeColor="accent5" w:themeShade="BF"/>
          <w:lang w:val="en-GB"/>
        </w:rPr>
      </w:pPr>
      <w:r>
        <w:rPr>
          <w:color w:val="31849B" w:themeColor="accent5" w:themeShade="BF"/>
          <w:lang w:val="en-GB"/>
        </w:rPr>
        <w:t>Free market</w:t>
      </w:r>
    </w:p>
    <w:p w:rsidR="003077D3" w:rsidRDefault="003077D3" w:rsidP="00763D62">
      <w:pPr>
        <w:pStyle w:val="ListParagraph"/>
        <w:numPr>
          <w:ilvl w:val="0"/>
          <w:numId w:val="41"/>
        </w:numPr>
        <w:rPr>
          <w:color w:val="31849B" w:themeColor="accent5" w:themeShade="BF"/>
          <w:lang w:val="en-GB"/>
        </w:rPr>
      </w:pPr>
      <w:r>
        <w:rPr>
          <w:color w:val="31849B" w:themeColor="accent5" w:themeShade="BF"/>
          <w:lang w:val="en-GB"/>
        </w:rPr>
        <w:t>Taxation homogenisation</w:t>
      </w:r>
    </w:p>
    <w:p w:rsidR="003077D3" w:rsidRPr="003077D3" w:rsidRDefault="003077D3" w:rsidP="00763D62">
      <w:pPr>
        <w:pStyle w:val="ListParagraph"/>
        <w:numPr>
          <w:ilvl w:val="0"/>
          <w:numId w:val="41"/>
        </w:numPr>
        <w:rPr>
          <w:color w:val="31849B" w:themeColor="accent5" w:themeShade="BF"/>
          <w:lang w:val="en-GB"/>
        </w:rPr>
      </w:pPr>
      <w:r w:rsidRPr="003077D3">
        <w:rPr>
          <w:color w:val="31849B" w:themeColor="accent5" w:themeShade="BF"/>
          <w:lang w:val="en-GB"/>
        </w:rPr>
        <w:t>Introduction of the General Staff (</w:t>
      </w:r>
      <w:proofErr w:type="spellStart"/>
      <w:r w:rsidRPr="003077D3">
        <w:rPr>
          <w:color w:val="31849B" w:themeColor="accent5" w:themeShade="BF"/>
          <w:lang w:val="en-GB"/>
        </w:rPr>
        <w:t>Scharnhost</w:t>
      </w:r>
      <w:proofErr w:type="spellEnd"/>
      <w:r w:rsidRPr="003077D3">
        <w:rPr>
          <w:color w:val="31849B" w:themeColor="accent5" w:themeShade="BF"/>
          <w:lang w:val="en-GB"/>
        </w:rPr>
        <w:t xml:space="preserve">, </w:t>
      </w:r>
      <w:proofErr w:type="spellStart"/>
      <w:r w:rsidRPr="003077D3">
        <w:rPr>
          <w:color w:val="31849B" w:themeColor="accent5" w:themeShade="BF"/>
          <w:lang w:val="en-GB"/>
        </w:rPr>
        <w:t>Gneisenau</w:t>
      </w:r>
      <w:proofErr w:type="spellEnd"/>
      <w:r w:rsidRPr="003077D3">
        <w:rPr>
          <w:color w:val="31849B" w:themeColor="accent5" w:themeShade="BF"/>
          <w:lang w:val="en-GB"/>
        </w:rPr>
        <w:t xml:space="preserve">, Clausewitz) – skilled generals: von </w:t>
      </w:r>
      <w:proofErr w:type="spellStart"/>
      <w:r w:rsidRPr="003077D3">
        <w:rPr>
          <w:color w:val="31849B" w:themeColor="accent5" w:themeShade="BF"/>
          <w:lang w:val="en-GB"/>
        </w:rPr>
        <w:t>Bülow</w:t>
      </w:r>
      <w:proofErr w:type="spellEnd"/>
      <w:r w:rsidRPr="003077D3">
        <w:rPr>
          <w:color w:val="31849B" w:themeColor="accent5" w:themeShade="BF"/>
          <w:lang w:val="en-GB"/>
        </w:rPr>
        <w:t xml:space="preserve">, von </w:t>
      </w:r>
      <w:proofErr w:type="spellStart"/>
      <w:r w:rsidRPr="003077D3">
        <w:rPr>
          <w:color w:val="31849B" w:themeColor="accent5" w:themeShade="BF"/>
          <w:lang w:val="en-GB"/>
        </w:rPr>
        <w:t>Blücher</w:t>
      </w:r>
      <w:proofErr w:type="spellEnd"/>
    </w:p>
    <w:p w:rsidR="003077D3" w:rsidRDefault="003077D3" w:rsidP="00763D62">
      <w:pPr>
        <w:pStyle w:val="ListParagraph"/>
        <w:numPr>
          <w:ilvl w:val="0"/>
          <w:numId w:val="41"/>
        </w:numPr>
        <w:rPr>
          <w:color w:val="31849B" w:themeColor="accent5" w:themeShade="BF"/>
          <w:lang w:val="en-GB"/>
        </w:rPr>
      </w:pPr>
      <w:r>
        <w:rPr>
          <w:color w:val="31849B" w:themeColor="accent5" w:themeShade="BF"/>
          <w:lang w:val="en-GB"/>
        </w:rPr>
        <w:t>8 1806 generals remained in 1812</w:t>
      </w:r>
    </w:p>
    <w:p w:rsidR="003077D3" w:rsidRDefault="003077D3" w:rsidP="00763D62">
      <w:pPr>
        <w:pStyle w:val="ListParagraph"/>
        <w:numPr>
          <w:ilvl w:val="0"/>
          <w:numId w:val="41"/>
        </w:numPr>
        <w:rPr>
          <w:color w:val="31849B" w:themeColor="accent5" w:themeShade="BF"/>
          <w:lang w:val="en-GB"/>
        </w:rPr>
      </w:pPr>
      <w:proofErr w:type="spellStart"/>
      <w:r>
        <w:rPr>
          <w:color w:val="31849B" w:themeColor="accent5" w:themeShade="BF"/>
          <w:lang w:val="en-GB"/>
        </w:rPr>
        <w:t>Landwehr</w:t>
      </w:r>
      <w:proofErr w:type="spellEnd"/>
      <w:r>
        <w:rPr>
          <w:color w:val="31849B" w:themeColor="accent5" w:themeShade="BF"/>
          <w:lang w:val="en-GB"/>
        </w:rPr>
        <w:t xml:space="preserve"> – 10% of the population</w:t>
      </w:r>
    </w:p>
    <w:p w:rsidR="003077D3" w:rsidRDefault="003077D3" w:rsidP="003077D3">
      <w:pPr>
        <w:pStyle w:val="ListParagraph"/>
        <w:numPr>
          <w:ilvl w:val="0"/>
          <w:numId w:val="1"/>
        </w:numPr>
        <w:rPr>
          <w:color w:val="31849B" w:themeColor="accent5" w:themeShade="BF"/>
          <w:lang w:val="en-GB"/>
        </w:rPr>
      </w:pPr>
      <w:r>
        <w:rPr>
          <w:color w:val="31849B" w:themeColor="accent5" w:themeShade="BF"/>
          <w:lang w:val="en-GB"/>
        </w:rPr>
        <w:t>BATTLE OF LUTZEN (2</w:t>
      </w:r>
      <w:r w:rsidRPr="003077D3">
        <w:rPr>
          <w:color w:val="31849B" w:themeColor="accent5" w:themeShade="BF"/>
          <w:vertAlign w:val="superscript"/>
          <w:lang w:val="en-GB"/>
        </w:rPr>
        <w:t>ND</w:t>
      </w:r>
      <w:r>
        <w:rPr>
          <w:color w:val="31849B" w:themeColor="accent5" w:themeShade="BF"/>
          <w:lang w:val="en-GB"/>
        </w:rPr>
        <w:t xml:space="preserve"> MAY 1813)</w:t>
      </w:r>
    </w:p>
    <w:p w:rsidR="003077D3" w:rsidRDefault="003077D3" w:rsidP="00763D62">
      <w:pPr>
        <w:pStyle w:val="ListParagraph"/>
        <w:numPr>
          <w:ilvl w:val="0"/>
          <w:numId w:val="42"/>
        </w:numPr>
        <w:rPr>
          <w:color w:val="31849B" w:themeColor="accent5" w:themeShade="BF"/>
          <w:lang w:val="en-GB"/>
        </w:rPr>
      </w:pPr>
      <w:r>
        <w:rPr>
          <w:color w:val="31849B" w:themeColor="accent5" w:themeShade="BF"/>
          <w:lang w:val="en-GB"/>
        </w:rPr>
        <w:lastRenderedPageBreak/>
        <w:t xml:space="preserve">Classic corps manoeuvre (Ney in the centre, MacDonald on the right, Bertrand on the left, </w:t>
      </w:r>
      <w:proofErr w:type="spellStart"/>
      <w:r>
        <w:rPr>
          <w:color w:val="31849B" w:themeColor="accent5" w:themeShade="BF"/>
          <w:lang w:val="en-GB"/>
        </w:rPr>
        <w:t>Lauriston</w:t>
      </w:r>
      <w:proofErr w:type="spellEnd"/>
      <w:r>
        <w:rPr>
          <w:color w:val="31849B" w:themeColor="accent5" w:themeShade="BF"/>
          <w:lang w:val="en-GB"/>
        </w:rPr>
        <w:t xml:space="preserve"> leading the reserve)</w:t>
      </w:r>
    </w:p>
    <w:p w:rsidR="003077D3" w:rsidRDefault="003077D3" w:rsidP="00763D62">
      <w:pPr>
        <w:pStyle w:val="ListParagraph"/>
        <w:numPr>
          <w:ilvl w:val="0"/>
          <w:numId w:val="42"/>
        </w:numPr>
        <w:rPr>
          <w:color w:val="31849B" w:themeColor="accent5" w:themeShade="BF"/>
          <w:lang w:val="en-GB"/>
        </w:rPr>
      </w:pPr>
      <w:r>
        <w:rPr>
          <w:color w:val="31849B" w:themeColor="accent5" w:themeShade="BF"/>
          <w:lang w:val="en-GB"/>
        </w:rPr>
        <w:t>Grand Battery – 198 guns</w:t>
      </w:r>
    </w:p>
    <w:p w:rsidR="003077D3" w:rsidRDefault="003077D3" w:rsidP="003077D3">
      <w:pPr>
        <w:pStyle w:val="ListParagraph"/>
        <w:numPr>
          <w:ilvl w:val="0"/>
          <w:numId w:val="1"/>
        </w:numPr>
        <w:rPr>
          <w:color w:val="31849B" w:themeColor="accent5" w:themeShade="BF"/>
          <w:lang w:val="en-GB"/>
        </w:rPr>
      </w:pPr>
      <w:r>
        <w:rPr>
          <w:color w:val="31849B" w:themeColor="accent5" w:themeShade="BF"/>
          <w:lang w:val="en-GB"/>
        </w:rPr>
        <w:t>STRATEGY</w:t>
      </w:r>
    </w:p>
    <w:p w:rsidR="003077D3" w:rsidRDefault="003077D3" w:rsidP="00763D62">
      <w:pPr>
        <w:pStyle w:val="ListParagraph"/>
        <w:numPr>
          <w:ilvl w:val="0"/>
          <w:numId w:val="43"/>
        </w:numPr>
        <w:rPr>
          <w:color w:val="31849B" w:themeColor="accent5" w:themeShade="BF"/>
          <w:lang w:val="en-GB"/>
        </w:rPr>
      </w:pPr>
      <w:r>
        <w:rPr>
          <w:color w:val="31849B" w:themeColor="accent5" w:themeShade="BF"/>
          <w:lang w:val="en-GB"/>
        </w:rPr>
        <w:t>Attempts to utilise French interior lines</w:t>
      </w:r>
    </w:p>
    <w:p w:rsidR="003077D3" w:rsidRPr="003077D3" w:rsidRDefault="00F54E3C" w:rsidP="003077D3">
      <w:pPr>
        <w:rPr>
          <w:color w:val="31849B" w:themeColor="accent5" w:themeShade="BF"/>
          <w:lang w:val="en-GB"/>
        </w:rPr>
      </w:pPr>
      <w:r>
        <w:rPr>
          <w:noProof/>
          <w:color w:val="31849B" w:themeColor="accent5" w:themeShade="BF"/>
          <w:lang w:val="en-GB" w:eastAsia="en-GB" w:bidi="ar-SA"/>
        </w:rPr>
        <w:pict>
          <v:shape id="_x0000_s1036" type="#_x0000_t32" style="position:absolute;margin-left:-41.25pt;margin-top:21.1pt;width:526.5pt;height:0;z-index:251668480" o:connectortype="straight" strokeweight="2.25pt"/>
        </w:pict>
      </w:r>
    </w:p>
    <w:p w:rsidR="003077D3" w:rsidRPr="003077D3" w:rsidRDefault="003077D3" w:rsidP="003077D3">
      <w:pPr>
        <w:ind w:left="1800"/>
        <w:rPr>
          <w:color w:val="31849B" w:themeColor="accent5" w:themeShade="BF"/>
          <w:lang w:val="en-GB"/>
        </w:rPr>
      </w:pPr>
    </w:p>
    <w:p w:rsidR="003077D3" w:rsidRPr="00A91FC4" w:rsidRDefault="003077D3" w:rsidP="003077D3">
      <w:pPr>
        <w:pStyle w:val="Subtitle"/>
        <w:rPr>
          <w:color w:val="31849B" w:themeColor="accent5" w:themeShade="BF"/>
          <w:sz w:val="24"/>
          <w:lang w:val="en-GB"/>
        </w:rPr>
      </w:pPr>
      <w:r>
        <w:rPr>
          <w:color w:val="31849B" w:themeColor="accent5" w:themeShade="BF"/>
          <w:sz w:val="24"/>
          <w:lang w:val="en-GB"/>
        </w:rPr>
        <w:t xml:space="preserve">The </w:t>
      </w:r>
      <w:r w:rsidR="002B72C2">
        <w:rPr>
          <w:color w:val="31849B" w:themeColor="accent5" w:themeShade="BF"/>
          <w:sz w:val="24"/>
          <w:lang w:val="en-GB"/>
        </w:rPr>
        <w:t>battle of dresden, 27</w:t>
      </w:r>
      <w:r w:rsidR="002B72C2" w:rsidRPr="002B72C2">
        <w:rPr>
          <w:color w:val="31849B" w:themeColor="accent5" w:themeShade="BF"/>
          <w:sz w:val="24"/>
          <w:vertAlign w:val="superscript"/>
          <w:lang w:val="en-GB"/>
        </w:rPr>
        <w:t>th</w:t>
      </w:r>
      <w:r w:rsidR="002B72C2">
        <w:rPr>
          <w:color w:val="31849B" w:themeColor="accent5" w:themeShade="BF"/>
          <w:sz w:val="24"/>
          <w:lang w:val="en-GB"/>
        </w:rPr>
        <w:t xml:space="preserve"> August 1813</w:t>
      </w:r>
      <w:r>
        <w:rPr>
          <w:color w:val="31849B" w:themeColor="accent5" w:themeShade="BF"/>
          <w:sz w:val="24"/>
          <w:lang w:val="en-GB"/>
        </w:rPr>
        <w:t xml:space="preserve"> </w:t>
      </w:r>
    </w:p>
    <w:tbl>
      <w:tblPr>
        <w:tblStyle w:val="LightShading-Accent5"/>
        <w:tblW w:w="0" w:type="auto"/>
        <w:tblLook w:val="04A0"/>
      </w:tblPr>
      <w:tblGrid>
        <w:gridCol w:w="1561"/>
        <w:gridCol w:w="3391"/>
        <w:gridCol w:w="826"/>
        <w:gridCol w:w="3464"/>
      </w:tblGrid>
      <w:tr w:rsidR="003077D3" w:rsidRPr="002F5826" w:rsidTr="00BD0E6D">
        <w:trPr>
          <w:cnfStyle w:val="100000000000"/>
        </w:trPr>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Who?</w:t>
            </w:r>
          </w:p>
        </w:tc>
        <w:tc>
          <w:tcPr>
            <w:tcW w:w="3391" w:type="dxa"/>
          </w:tcPr>
          <w:p w:rsidR="003077D3" w:rsidRPr="002F5826" w:rsidRDefault="003077D3" w:rsidP="00BD0E6D">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3077D3" w:rsidRPr="002F5826" w:rsidRDefault="003077D3" w:rsidP="00BD0E6D">
            <w:pPr>
              <w:cnfStyle w:val="100000000000"/>
              <w:rPr>
                <w:color w:val="244061" w:themeColor="accent1" w:themeShade="80"/>
                <w:lang w:val="en-GB"/>
              </w:rPr>
            </w:pPr>
            <w:r w:rsidRPr="002F5826">
              <w:rPr>
                <w:color w:val="244061" w:themeColor="accent1" w:themeShade="80"/>
                <w:lang w:val="en-GB"/>
              </w:rPr>
              <w:t>vs.</w:t>
            </w:r>
          </w:p>
        </w:tc>
        <w:tc>
          <w:tcPr>
            <w:tcW w:w="3464" w:type="dxa"/>
          </w:tcPr>
          <w:p w:rsidR="003077D3" w:rsidRPr="002F5826" w:rsidRDefault="003077D3" w:rsidP="002B72C2">
            <w:pPr>
              <w:cnfStyle w:val="100000000000"/>
              <w:rPr>
                <w:color w:val="244061" w:themeColor="accent1" w:themeShade="80"/>
                <w:lang w:val="en-GB"/>
              </w:rPr>
            </w:pPr>
            <w:r>
              <w:rPr>
                <w:color w:val="244061" w:themeColor="accent1" w:themeShade="80"/>
                <w:lang w:val="en-GB"/>
              </w:rPr>
              <w:t>Russia, Austria, Prussia</w:t>
            </w:r>
          </w:p>
        </w:tc>
      </w:tr>
      <w:tr w:rsidR="003077D3" w:rsidRPr="002F5826" w:rsidTr="00BD0E6D">
        <w:trPr>
          <w:cnfStyle w:val="000000100000"/>
        </w:trPr>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Commanders</w:t>
            </w:r>
          </w:p>
        </w:tc>
        <w:tc>
          <w:tcPr>
            <w:tcW w:w="3391" w:type="dxa"/>
          </w:tcPr>
          <w:p w:rsidR="003077D3" w:rsidRPr="002F5826" w:rsidRDefault="003077D3" w:rsidP="002B72C2">
            <w:pPr>
              <w:cnfStyle w:val="000000100000"/>
              <w:rPr>
                <w:color w:val="244061" w:themeColor="accent1" w:themeShade="80"/>
                <w:lang w:val="en-GB"/>
              </w:rPr>
            </w:pPr>
            <w:r>
              <w:rPr>
                <w:color w:val="244061" w:themeColor="accent1" w:themeShade="80"/>
                <w:lang w:val="en-GB"/>
              </w:rPr>
              <w:t xml:space="preserve">Napoleon,  </w:t>
            </w:r>
            <w:r w:rsidR="002B72C2">
              <w:rPr>
                <w:color w:val="244061" w:themeColor="accent1" w:themeShade="80"/>
                <w:lang w:val="en-GB"/>
              </w:rPr>
              <w:t>Murat, Ney</w:t>
            </w:r>
          </w:p>
        </w:tc>
        <w:tc>
          <w:tcPr>
            <w:tcW w:w="826" w:type="dxa"/>
          </w:tcPr>
          <w:p w:rsidR="003077D3" w:rsidRPr="002F5826" w:rsidRDefault="003077D3" w:rsidP="00BD0E6D">
            <w:pPr>
              <w:cnfStyle w:val="000000100000"/>
              <w:rPr>
                <w:color w:val="244061" w:themeColor="accent1" w:themeShade="80"/>
                <w:lang w:val="en-GB"/>
              </w:rPr>
            </w:pPr>
          </w:p>
        </w:tc>
        <w:tc>
          <w:tcPr>
            <w:tcW w:w="3464" w:type="dxa"/>
          </w:tcPr>
          <w:p w:rsidR="003077D3" w:rsidRPr="002F5826" w:rsidRDefault="0084323E" w:rsidP="002B72C2">
            <w:pPr>
              <w:cnfStyle w:val="000000100000"/>
              <w:rPr>
                <w:color w:val="244061" w:themeColor="accent1" w:themeShade="80"/>
                <w:lang w:val="en-GB"/>
              </w:rPr>
            </w:pPr>
            <w:proofErr w:type="spellStart"/>
            <w:r>
              <w:rPr>
                <w:color w:val="244061" w:themeColor="accent1" w:themeShade="80"/>
                <w:lang w:val="en-GB"/>
              </w:rPr>
              <w:t>Schwarzenbe</w:t>
            </w:r>
            <w:r w:rsidR="002B72C2">
              <w:rPr>
                <w:color w:val="244061" w:themeColor="accent1" w:themeShade="80"/>
                <w:lang w:val="en-GB"/>
              </w:rPr>
              <w:t>rg</w:t>
            </w:r>
            <w:proofErr w:type="spellEnd"/>
            <w:r w:rsidR="003077D3">
              <w:rPr>
                <w:color w:val="244061" w:themeColor="accent1" w:themeShade="80"/>
                <w:lang w:val="en-GB"/>
              </w:rPr>
              <w:t>, Wittgenstein</w:t>
            </w:r>
          </w:p>
        </w:tc>
      </w:tr>
      <w:tr w:rsidR="003077D3" w:rsidRPr="002F5826" w:rsidTr="00BD0E6D">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Numbers</w:t>
            </w:r>
          </w:p>
        </w:tc>
        <w:tc>
          <w:tcPr>
            <w:tcW w:w="3391" w:type="dxa"/>
          </w:tcPr>
          <w:p w:rsidR="003077D3" w:rsidRPr="002F5826" w:rsidRDefault="002B72C2" w:rsidP="00BD0E6D">
            <w:pPr>
              <w:cnfStyle w:val="000000000000"/>
              <w:rPr>
                <w:color w:val="244061" w:themeColor="accent1" w:themeShade="80"/>
                <w:lang w:val="en-GB"/>
              </w:rPr>
            </w:pPr>
            <w:r>
              <w:rPr>
                <w:color w:val="244061" w:themeColor="accent1" w:themeShade="80"/>
                <w:lang w:val="en-GB"/>
              </w:rPr>
              <w:t>155,000</w:t>
            </w:r>
          </w:p>
        </w:tc>
        <w:tc>
          <w:tcPr>
            <w:tcW w:w="826" w:type="dxa"/>
          </w:tcPr>
          <w:p w:rsidR="003077D3" w:rsidRPr="002F5826" w:rsidRDefault="003077D3" w:rsidP="00BD0E6D">
            <w:pPr>
              <w:cnfStyle w:val="000000000000"/>
              <w:rPr>
                <w:color w:val="244061" w:themeColor="accent1" w:themeShade="80"/>
                <w:lang w:val="en-GB"/>
              </w:rPr>
            </w:pPr>
          </w:p>
        </w:tc>
        <w:tc>
          <w:tcPr>
            <w:tcW w:w="3464" w:type="dxa"/>
          </w:tcPr>
          <w:p w:rsidR="003077D3" w:rsidRPr="002F5826" w:rsidRDefault="002B72C2" w:rsidP="00BD0E6D">
            <w:pPr>
              <w:cnfStyle w:val="000000000000"/>
              <w:rPr>
                <w:color w:val="244061" w:themeColor="accent1" w:themeShade="80"/>
                <w:lang w:val="en-GB"/>
              </w:rPr>
            </w:pPr>
            <w:r>
              <w:rPr>
                <w:color w:val="244061" w:themeColor="accent1" w:themeShade="80"/>
                <w:lang w:val="en-GB"/>
              </w:rPr>
              <w:t>237,770</w:t>
            </w:r>
          </w:p>
        </w:tc>
      </w:tr>
      <w:tr w:rsidR="003077D3" w:rsidRPr="002F5826" w:rsidTr="00BD0E6D">
        <w:trPr>
          <w:cnfStyle w:val="000000100000"/>
        </w:trPr>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Casualties</w:t>
            </w:r>
          </w:p>
        </w:tc>
        <w:tc>
          <w:tcPr>
            <w:tcW w:w="3391" w:type="dxa"/>
          </w:tcPr>
          <w:p w:rsidR="003077D3" w:rsidRPr="002F5826" w:rsidRDefault="0084323E" w:rsidP="00BD0E6D">
            <w:pPr>
              <w:cnfStyle w:val="000000100000"/>
              <w:rPr>
                <w:color w:val="244061" w:themeColor="accent1" w:themeShade="80"/>
                <w:lang w:val="en-GB"/>
              </w:rPr>
            </w:pPr>
            <w:r>
              <w:rPr>
                <w:color w:val="244061" w:themeColor="accent1" w:themeShade="80"/>
                <w:lang w:val="en-GB"/>
              </w:rPr>
              <w:t>10,000</w:t>
            </w:r>
          </w:p>
        </w:tc>
        <w:tc>
          <w:tcPr>
            <w:tcW w:w="826" w:type="dxa"/>
          </w:tcPr>
          <w:p w:rsidR="003077D3" w:rsidRPr="002F5826" w:rsidRDefault="003077D3" w:rsidP="00BD0E6D">
            <w:pPr>
              <w:cnfStyle w:val="000000100000"/>
              <w:rPr>
                <w:color w:val="244061" w:themeColor="accent1" w:themeShade="80"/>
                <w:lang w:val="en-GB"/>
              </w:rPr>
            </w:pPr>
          </w:p>
        </w:tc>
        <w:tc>
          <w:tcPr>
            <w:tcW w:w="3464" w:type="dxa"/>
          </w:tcPr>
          <w:p w:rsidR="003077D3" w:rsidRPr="002F5826" w:rsidRDefault="002B72C2" w:rsidP="00BD0E6D">
            <w:pPr>
              <w:cnfStyle w:val="000000100000"/>
              <w:rPr>
                <w:color w:val="244061" w:themeColor="accent1" w:themeShade="80"/>
                <w:lang w:val="en-GB"/>
              </w:rPr>
            </w:pPr>
            <w:r>
              <w:rPr>
                <w:color w:val="244061" w:themeColor="accent1" w:themeShade="80"/>
                <w:lang w:val="en-GB"/>
              </w:rPr>
              <w:t>23,000</w:t>
            </w:r>
          </w:p>
        </w:tc>
      </w:tr>
      <w:tr w:rsidR="003077D3" w:rsidRPr="002F5826" w:rsidTr="00BD0E6D">
        <w:tc>
          <w:tcPr>
            <w:cnfStyle w:val="001000000000"/>
            <w:tcW w:w="1561" w:type="dxa"/>
          </w:tcPr>
          <w:p w:rsidR="003077D3" w:rsidRPr="002F5826" w:rsidRDefault="003077D3" w:rsidP="00BD0E6D">
            <w:pPr>
              <w:rPr>
                <w:color w:val="244061" w:themeColor="accent1" w:themeShade="80"/>
                <w:lang w:val="en-GB"/>
              </w:rPr>
            </w:pPr>
            <w:r w:rsidRPr="002F5826">
              <w:rPr>
                <w:color w:val="244061" w:themeColor="accent1" w:themeShade="80"/>
                <w:lang w:val="en-GB"/>
              </w:rPr>
              <w:t>Outcome</w:t>
            </w:r>
          </w:p>
        </w:tc>
        <w:tc>
          <w:tcPr>
            <w:tcW w:w="3391" w:type="dxa"/>
          </w:tcPr>
          <w:p w:rsidR="003077D3" w:rsidRPr="002F5826" w:rsidRDefault="0084323E" w:rsidP="00BD0E6D">
            <w:pPr>
              <w:cnfStyle w:val="000000000000"/>
              <w:rPr>
                <w:color w:val="244061" w:themeColor="accent1" w:themeShade="80"/>
                <w:lang w:val="en-GB"/>
              </w:rPr>
            </w:pPr>
            <w:r>
              <w:rPr>
                <w:color w:val="244061" w:themeColor="accent1" w:themeShade="80"/>
                <w:lang w:val="en-GB"/>
              </w:rPr>
              <w:t>French victory</w:t>
            </w:r>
          </w:p>
        </w:tc>
        <w:tc>
          <w:tcPr>
            <w:tcW w:w="826" w:type="dxa"/>
          </w:tcPr>
          <w:p w:rsidR="003077D3" w:rsidRPr="002F5826" w:rsidRDefault="003077D3" w:rsidP="00BD0E6D">
            <w:pPr>
              <w:cnfStyle w:val="000000000000"/>
              <w:rPr>
                <w:color w:val="244061" w:themeColor="accent1" w:themeShade="80"/>
                <w:lang w:val="en-GB"/>
              </w:rPr>
            </w:pPr>
          </w:p>
        </w:tc>
        <w:tc>
          <w:tcPr>
            <w:tcW w:w="3464" w:type="dxa"/>
          </w:tcPr>
          <w:p w:rsidR="003077D3" w:rsidRPr="002F5826" w:rsidRDefault="003077D3" w:rsidP="00BD0E6D">
            <w:pPr>
              <w:cnfStyle w:val="000000000000"/>
              <w:rPr>
                <w:color w:val="244061" w:themeColor="accent1" w:themeShade="80"/>
                <w:lang w:val="en-GB"/>
              </w:rPr>
            </w:pPr>
          </w:p>
        </w:tc>
      </w:tr>
    </w:tbl>
    <w:p w:rsidR="003077D3" w:rsidRPr="002F5826" w:rsidRDefault="003077D3" w:rsidP="003077D3">
      <w:pPr>
        <w:rPr>
          <w:color w:val="244061" w:themeColor="accent1" w:themeShade="80"/>
          <w:lang w:val="en-GB"/>
        </w:rPr>
      </w:pPr>
    </w:p>
    <w:p w:rsidR="003077D3" w:rsidRDefault="003077D3" w:rsidP="003077D3">
      <w:pPr>
        <w:pStyle w:val="ListParagraph"/>
        <w:numPr>
          <w:ilvl w:val="0"/>
          <w:numId w:val="1"/>
        </w:numPr>
        <w:rPr>
          <w:color w:val="31849B" w:themeColor="accent5" w:themeShade="BF"/>
          <w:lang w:val="en-GB"/>
        </w:rPr>
      </w:pPr>
      <w:r w:rsidRPr="0084323E">
        <w:rPr>
          <w:color w:val="31849B" w:themeColor="accent5" w:themeShade="BF"/>
          <w:lang w:val="en-GB"/>
        </w:rPr>
        <w:t>T</w:t>
      </w:r>
      <w:r w:rsidR="0084323E">
        <w:rPr>
          <w:color w:val="31849B" w:themeColor="accent5" w:themeShade="BF"/>
          <w:lang w:val="en-GB"/>
        </w:rPr>
        <w:t>ACTICS</w:t>
      </w:r>
    </w:p>
    <w:p w:rsidR="0084323E" w:rsidRDefault="0084323E" w:rsidP="00763D62">
      <w:pPr>
        <w:pStyle w:val="ListParagraph"/>
        <w:numPr>
          <w:ilvl w:val="0"/>
          <w:numId w:val="43"/>
        </w:numPr>
        <w:rPr>
          <w:color w:val="31849B" w:themeColor="accent5" w:themeShade="BF"/>
          <w:lang w:val="en-GB"/>
        </w:rPr>
      </w:pPr>
      <w:r>
        <w:rPr>
          <w:color w:val="31849B" w:themeColor="accent5" w:themeShade="BF"/>
          <w:lang w:val="en-GB"/>
        </w:rPr>
        <w:t>Defensive fortifications constructed by St. Cyr in Dresden</w:t>
      </w:r>
    </w:p>
    <w:p w:rsidR="0084323E" w:rsidRDefault="0084323E" w:rsidP="00763D62">
      <w:pPr>
        <w:pStyle w:val="ListParagraph"/>
        <w:numPr>
          <w:ilvl w:val="0"/>
          <w:numId w:val="44"/>
        </w:numPr>
        <w:rPr>
          <w:color w:val="31849B" w:themeColor="accent5" w:themeShade="BF"/>
          <w:lang w:val="en-GB"/>
        </w:rPr>
      </w:pPr>
      <w:r>
        <w:rPr>
          <w:color w:val="31849B" w:themeColor="accent5" w:themeShade="BF"/>
          <w:lang w:val="en-GB"/>
        </w:rPr>
        <w:t>Barricading of streets and gates</w:t>
      </w:r>
    </w:p>
    <w:p w:rsidR="0084323E" w:rsidRDefault="0084323E" w:rsidP="00763D62">
      <w:pPr>
        <w:pStyle w:val="ListParagraph"/>
        <w:numPr>
          <w:ilvl w:val="0"/>
          <w:numId w:val="44"/>
        </w:numPr>
        <w:rPr>
          <w:color w:val="31849B" w:themeColor="accent5" w:themeShade="BF"/>
          <w:lang w:val="en-GB"/>
        </w:rPr>
      </w:pPr>
      <w:r>
        <w:rPr>
          <w:color w:val="31849B" w:themeColor="accent5" w:themeShade="BF"/>
          <w:lang w:val="en-GB"/>
        </w:rPr>
        <w:t>Cutting down of all tress within 600 yards of the walls</w:t>
      </w:r>
    </w:p>
    <w:p w:rsidR="0084323E" w:rsidRDefault="0084323E" w:rsidP="00763D62">
      <w:pPr>
        <w:pStyle w:val="ListParagraph"/>
        <w:numPr>
          <w:ilvl w:val="0"/>
          <w:numId w:val="43"/>
        </w:numPr>
        <w:rPr>
          <w:color w:val="31849B" w:themeColor="accent5" w:themeShade="BF"/>
          <w:lang w:val="en-GB"/>
        </w:rPr>
      </w:pPr>
      <w:r>
        <w:rPr>
          <w:color w:val="31849B" w:themeColor="accent5" w:themeShade="BF"/>
          <w:lang w:val="en-GB"/>
        </w:rPr>
        <w:t xml:space="preserve">Corps movement </w:t>
      </w:r>
    </w:p>
    <w:p w:rsidR="0084323E" w:rsidRDefault="0084323E" w:rsidP="00763D62">
      <w:pPr>
        <w:pStyle w:val="ListParagraph"/>
        <w:numPr>
          <w:ilvl w:val="0"/>
          <w:numId w:val="45"/>
        </w:numPr>
        <w:rPr>
          <w:color w:val="31849B" w:themeColor="accent5" w:themeShade="BF"/>
          <w:lang w:val="en-GB"/>
        </w:rPr>
      </w:pPr>
      <w:r>
        <w:rPr>
          <w:color w:val="31849B" w:themeColor="accent5" w:themeShade="BF"/>
          <w:lang w:val="en-GB"/>
        </w:rPr>
        <w:t>St. Cyr – holding action in the centre</w:t>
      </w:r>
    </w:p>
    <w:p w:rsidR="0084323E" w:rsidRDefault="0084323E" w:rsidP="00763D62">
      <w:pPr>
        <w:pStyle w:val="ListParagraph"/>
        <w:numPr>
          <w:ilvl w:val="0"/>
          <w:numId w:val="45"/>
        </w:numPr>
        <w:rPr>
          <w:color w:val="31849B" w:themeColor="accent5" w:themeShade="BF"/>
          <w:lang w:val="en-GB"/>
        </w:rPr>
      </w:pPr>
      <w:r>
        <w:rPr>
          <w:color w:val="31849B" w:themeColor="accent5" w:themeShade="BF"/>
          <w:lang w:val="en-GB"/>
        </w:rPr>
        <w:t>Frontal charge</w:t>
      </w:r>
    </w:p>
    <w:p w:rsidR="0084323E" w:rsidRDefault="0084323E" w:rsidP="00763D62">
      <w:pPr>
        <w:pStyle w:val="ListParagraph"/>
        <w:numPr>
          <w:ilvl w:val="0"/>
          <w:numId w:val="45"/>
        </w:numPr>
        <w:rPr>
          <w:color w:val="31849B" w:themeColor="accent5" w:themeShade="BF"/>
          <w:lang w:val="en-GB"/>
        </w:rPr>
      </w:pPr>
      <w:r>
        <w:rPr>
          <w:color w:val="31849B" w:themeColor="accent5" w:themeShade="BF"/>
          <w:lang w:val="en-GB"/>
        </w:rPr>
        <w:t xml:space="preserve">Massing of a grand battery on the </w:t>
      </w:r>
      <w:proofErr w:type="spellStart"/>
      <w:r>
        <w:rPr>
          <w:color w:val="31849B" w:themeColor="accent5" w:themeShade="BF"/>
          <w:lang w:val="en-GB"/>
        </w:rPr>
        <w:t>Strehlen</w:t>
      </w:r>
      <w:proofErr w:type="spellEnd"/>
      <w:r>
        <w:rPr>
          <w:color w:val="31849B" w:themeColor="accent5" w:themeShade="BF"/>
          <w:lang w:val="en-GB"/>
        </w:rPr>
        <w:t xml:space="preserve"> Heights</w:t>
      </w:r>
    </w:p>
    <w:p w:rsidR="0084323E" w:rsidRDefault="0084323E" w:rsidP="00763D62">
      <w:pPr>
        <w:pStyle w:val="ListParagraph"/>
        <w:numPr>
          <w:ilvl w:val="0"/>
          <w:numId w:val="45"/>
        </w:numPr>
        <w:rPr>
          <w:color w:val="31849B" w:themeColor="accent5" w:themeShade="BF"/>
          <w:lang w:val="en-GB"/>
        </w:rPr>
      </w:pPr>
      <w:r>
        <w:rPr>
          <w:color w:val="31849B" w:themeColor="accent5" w:themeShade="BF"/>
          <w:lang w:val="en-GB"/>
        </w:rPr>
        <w:t>Countering of Coalition numerical superiority</w:t>
      </w:r>
    </w:p>
    <w:p w:rsidR="0084323E" w:rsidRPr="00A91FC4" w:rsidRDefault="0084323E" w:rsidP="0084323E">
      <w:pPr>
        <w:pStyle w:val="Subtitle"/>
        <w:rPr>
          <w:color w:val="31849B" w:themeColor="accent5" w:themeShade="BF"/>
          <w:sz w:val="24"/>
          <w:lang w:val="en-GB"/>
        </w:rPr>
      </w:pPr>
      <w:r>
        <w:rPr>
          <w:color w:val="31849B" w:themeColor="accent5" w:themeShade="BF"/>
          <w:sz w:val="24"/>
          <w:lang w:val="en-GB"/>
        </w:rPr>
        <w:t>The battle of leipzig, 16</w:t>
      </w:r>
      <w:r w:rsidRPr="0084323E">
        <w:rPr>
          <w:color w:val="31849B" w:themeColor="accent5" w:themeShade="BF"/>
          <w:sz w:val="24"/>
          <w:vertAlign w:val="superscript"/>
          <w:lang w:val="en-GB"/>
        </w:rPr>
        <w:t>th</w:t>
      </w:r>
      <w:r>
        <w:rPr>
          <w:color w:val="31849B" w:themeColor="accent5" w:themeShade="BF"/>
          <w:sz w:val="24"/>
          <w:lang w:val="en-GB"/>
        </w:rPr>
        <w:t>-18</w:t>
      </w:r>
      <w:r w:rsidRPr="0084323E">
        <w:rPr>
          <w:color w:val="31849B" w:themeColor="accent5" w:themeShade="BF"/>
          <w:sz w:val="24"/>
          <w:vertAlign w:val="superscript"/>
          <w:lang w:val="en-GB"/>
        </w:rPr>
        <w:t>th</w:t>
      </w:r>
      <w:r>
        <w:rPr>
          <w:color w:val="31849B" w:themeColor="accent5" w:themeShade="BF"/>
          <w:sz w:val="24"/>
          <w:lang w:val="en-GB"/>
        </w:rPr>
        <w:t xml:space="preserve"> october 1813 </w:t>
      </w:r>
    </w:p>
    <w:tbl>
      <w:tblPr>
        <w:tblStyle w:val="LightShading-Accent5"/>
        <w:tblW w:w="0" w:type="auto"/>
        <w:tblLook w:val="04A0"/>
      </w:tblPr>
      <w:tblGrid>
        <w:gridCol w:w="1561"/>
        <w:gridCol w:w="3391"/>
        <w:gridCol w:w="826"/>
        <w:gridCol w:w="3464"/>
      </w:tblGrid>
      <w:tr w:rsidR="0084323E" w:rsidRPr="002F5826" w:rsidTr="00BD0E6D">
        <w:trPr>
          <w:cnfStyle w:val="100000000000"/>
        </w:trPr>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Who?</w:t>
            </w:r>
          </w:p>
        </w:tc>
        <w:tc>
          <w:tcPr>
            <w:tcW w:w="3391" w:type="dxa"/>
          </w:tcPr>
          <w:p w:rsidR="0084323E" w:rsidRPr="002F5826" w:rsidRDefault="0084323E" w:rsidP="00BD0E6D">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84323E" w:rsidRPr="002F5826" w:rsidRDefault="0084323E" w:rsidP="00BD0E6D">
            <w:pPr>
              <w:cnfStyle w:val="100000000000"/>
              <w:rPr>
                <w:color w:val="244061" w:themeColor="accent1" w:themeShade="80"/>
                <w:lang w:val="en-GB"/>
              </w:rPr>
            </w:pPr>
            <w:r w:rsidRPr="002F5826">
              <w:rPr>
                <w:color w:val="244061" w:themeColor="accent1" w:themeShade="80"/>
                <w:lang w:val="en-GB"/>
              </w:rPr>
              <w:t>vs.</w:t>
            </w:r>
          </w:p>
        </w:tc>
        <w:tc>
          <w:tcPr>
            <w:tcW w:w="3464" w:type="dxa"/>
          </w:tcPr>
          <w:p w:rsidR="0084323E" w:rsidRPr="002F5826" w:rsidRDefault="0084323E" w:rsidP="00BD0E6D">
            <w:pPr>
              <w:cnfStyle w:val="100000000000"/>
              <w:rPr>
                <w:color w:val="244061" w:themeColor="accent1" w:themeShade="80"/>
                <w:lang w:val="en-GB"/>
              </w:rPr>
            </w:pPr>
            <w:r>
              <w:rPr>
                <w:color w:val="244061" w:themeColor="accent1" w:themeShade="80"/>
                <w:lang w:val="en-GB"/>
              </w:rPr>
              <w:t>Russia, Austria, Prussia</w:t>
            </w:r>
          </w:p>
        </w:tc>
      </w:tr>
      <w:tr w:rsidR="0084323E" w:rsidRPr="002F5826" w:rsidTr="00BD0E6D">
        <w:trPr>
          <w:cnfStyle w:val="000000100000"/>
        </w:trPr>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Commanders</w:t>
            </w:r>
          </w:p>
        </w:tc>
        <w:tc>
          <w:tcPr>
            <w:tcW w:w="3391" w:type="dxa"/>
          </w:tcPr>
          <w:p w:rsidR="0084323E" w:rsidRPr="002F5826" w:rsidRDefault="0084323E" w:rsidP="00BD0E6D">
            <w:pPr>
              <w:cnfStyle w:val="000000100000"/>
              <w:rPr>
                <w:color w:val="244061" w:themeColor="accent1" w:themeShade="80"/>
                <w:lang w:val="en-GB"/>
              </w:rPr>
            </w:pPr>
            <w:r>
              <w:rPr>
                <w:color w:val="244061" w:themeColor="accent1" w:themeShade="80"/>
                <w:lang w:val="en-GB"/>
              </w:rPr>
              <w:t>Napoleon,  Murat, Ney</w:t>
            </w:r>
          </w:p>
        </w:tc>
        <w:tc>
          <w:tcPr>
            <w:tcW w:w="826" w:type="dxa"/>
          </w:tcPr>
          <w:p w:rsidR="0084323E" w:rsidRPr="002F5826" w:rsidRDefault="0084323E" w:rsidP="00BD0E6D">
            <w:pPr>
              <w:cnfStyle w:val="000000100000"/>
              <w:rPr>
                <w:color w:val="244061" w:themeColor="accent1" w:themeShade="80"/>
                <w:lang w:val="en-GB"/>
              </w:rPr>
            </w:pPr>
          </w:p>
        </w:tc>
        <w:tc>
          <w:tcPr>
            <w:tcW w:w="3464" w:type="dxa"/>
          </w:tcPr>
          <w:p w:rsidR="0084323E" w:rsidRPr="002F5826" w:rsidRDefault="0084323E" w:rsidP="00BD0E6D">
            <w:pPr>
              <w:cnfStyle w:val="000000100000"/>
              <w:rPr>
                <w:color w:val="244061" w:themeColor="accent1" w:themeShade="80"/>
                <w:lang w:val="en-GB"/>
              </w:rPr>
            </w:pPr>
            <w:r>
              <w:rPr>
                <w:color w:val="244061" w:themeColor="accent1" w:themeShade="80"/>
                <w:lang w:val="en-GB"/>
              </w:rPr>
              <w:t xml:space="preserve">Bernadotte, </w:t>
            </w:r>
            <w:proofErr w:type="spellStart"/>
            <w:r>
              <w:rPr>
                <w:color w:val="244061" w:themeColor="accent1" w:themeShade="80"/>
                <w:lang w:val="en-GB"/>
              </w:rPr>
              <w:t>Schwarzenberg</w:t>
            </w:r>
            <w:proofErr w:type="spellEnd"/>
            <w:r>
              <w:rPr>
                <w:color w:val="244061" w:themeColor="accent1" w:themeShade="80"/>
                <w:lang w:val="en-GB"/>
              </w:rPr>
              <w:t xml:space="preserve"> </w:t>
            </w:r>
          </w:p>
        </w:tc>
      </w:tr>
      <w:tr w:rsidR="0084323E" w:rsidRPr="002F5826" w:rsidTr="00BD0E6D">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Numbers</w:t>
            </w:r>
          </w:p>
        </w:tc>
        <w:tc>
          <w:tcPr>
            <w:tcW w:w="3391" w:type="dxa"/>
          </w:tcPr>
          <w:p w:rsidR="0084323E" w:rsidRPr="002F5826" w:rsidRDefault="0084323E" w:rsidP="00BD0E6D">
            <w:pPr>
              <w:cnfStyle w:val="000000000000"/>
              <w:rPr>
                <w:color w:val="244061" w:themeColor="accent1" w:themeShade="80"/>
                <w:lang w:val="en-GB"/>
              </w:rPr>
            </w:pPr>
            <w:r>
              <w:rPr>
                <w:color w:val="244061" w:themeColor="accent1" w:themeShade="80"/>
                <w:lang w:val="en-GB"/>
              </w:rPr>
              <w:t>203,100</w:t>
            </w:r>
          </w:p>
        </w:tc>
        <w:tc>
          <w:tcPr>
            <w:tcW w:w="826" w:type="dxa"/>
          </w:tcPr>
          <w:p w:rsidR="0084323E" w:rsidRPr="002F5826" w:rsidRDefault="0084323E" w:rsidP="00BD0E6D">
            <w:pPr>
              <w:cnfStyle w:val="000000000000"/>
              <w:rPr>
                <w:color w:val="244061" w:themeColor="accent1" w:themeShade="80"/>
                <w:lang w:val="en-GB"/>
              </w:rPr>
            </w:pPr>
          </w:p>
        </w:tc>
        <w:tc>
          <w:tcPr>
            <w:tcW w:w="3464" w:type="dxa"/>
          </w:tcPr>
          <w:p w:rsidR="0084323E" w:rsidRPr="002F5826" w:rsidRDefault="0084323E" w:rsidP="00BD0E6D">
            <w:pPr>
              <w:cnfStyle w:val="000000000000"/>
              <w:rPr>
                <w:color w:val="244061" w:themeColor="accent1" w:themeShade="80"/>
                <w:lang w:val="en-GB"/>
              </w:rPr>
            </w:pPr>
            <w:r>
              <w:rPr>
                <w:color w:val="244061" w:themeColor="accent1" w:themeShade="80"/>
                <w:lang w:val="en-GB"/>
              </w:rPr>
              <w:t>362,000</w:t>
            </w:r>
          </w:p>
        </w:tc>
      </w:tr>
      <w:tr w:rsidR="0084323E" w:rsidRPr="002F5826" w:rsidTr="00BD0E6D">
        <w:trPr>
          <w:cnfStyle w:val="000000100000"/>
        </w:trPr>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Casualties</w:t>
            </w:r>
          </w:p>
        </w:tc>
        <w:tc>
          <w:tcPr>
            <w:tcW w:w="3391" w:type="dxa"/>
          </w:tcPr>
          <w:p w:rsidR="0084323E" w:rsidRPr="002F5826" w:rsidRDefault="0084323E" w:rsidP="00BD0E6D">
            <w:pPr>
              <w:cnfStyle w:val="000000100000"/>
              <w:rPr>
                <w:color w:val="244061" w:themeColor="accent1" w:themeShade="80"/>
                <w:lang w:val="en-GB"/>
              </w:rPr>
            </w:pPr>
            <w:r>
              <w:rPr>
                <w:color w:val="244061" w:themeColor="accent1" w:themeShade="80"/>
                <w:lang w:val="en-GB"/>
              </w:rPr>
              <w:t>85,000</w:t>
            </w:r>
          </w:p>
        </w:tc>
        <w:tc>
          <w:tcPr>
            <w:tcW w:w="826" w:type="dxa"/>
          </w:tcPr>
          <w:p w:rsidR="0084323E" w:rsidRPr="002F5826" w:rsidRDefault="0084323E" w:rsidP="00BD0E6D">
            <w:pPr>
              <w:cnfStyle w:val="000000100000"/>
              <w:rPr>
                <w:color w:val="244061" w:themeColor="accent1" w:themeShade="80"/>
                <w:lang w:val="en-GB"/>
              </w:rPr>
            </w:pPr>
          </w:p>
        </w:tc>
        <w:tc>
          <w:tcPr>
            <w:tcW w:w="3464" w:type="dxa"/>
          </w:tcPr>
          <w:p w:rsidR="0084323E" w:rsidRPr="002F5826" w:rsidRDefault="0084323E" w:rsidP="00BD0E6D">
            <w:pPr>
              <w:cnfStyle w:val="000000100000"/>
              <w:rPr>
                <w:color w:val="244061" w:themeColor="accent1" w:themeShade="80"/>
                <w:lang w:val="en-GB"/>
              </w:rPr>
            </w:pPr>
            <w:r>
              <w:rPr>
                <w:color w:val="244061" w:themeColor="accent1" w:themeShade="80"/>
                <w:lang w:val="en-GB"/>
              </w:rPr>
              <w:t>54,000</w:t>
            </w:r>
          </w:p>
        </w:tc>
      </w:tr>
      <w:tr w:rsidR="0084323E" w:rsidRPr="002F5826" w:rsidTr="00BD0E6D">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Outcome</w:t>
            </w:r>
          </w:p>
        </w:tc>
        <w:tc>
          <w:tcPr>
            <w:tcW w:w="3391" w:type="dxa"/>
          </w:tcPr>
          <w:p w:rsidR="0084323E" w:rsidRPr="002F5826" w:rsidRDefault="0084323E" w:rsidP="0084323E">
            <w:pPr>
              <w:cnfStyle w:val="000000000000"/>
              <w:rPr>
                <w:color w:val="244061" w:themeColor="accent1" w:themeShade="80"/>
                <w:lang w:val="en-GB"/>
              </w:rPr>
            </w:pPr>
            <w:r>
              <w:rPr>
                <w:color w:val="244061" w:themeColor="accent1" w:themeShade="80"/>
                <w:lang w:val="en-GB"/>
              </w:rPr>
              <w:t>French defeat</w:t>
            </w:r>
          </w:p>
        </w:tc>
        <w:tc>
          <w:tcPr>
            <w:tcW w:w="826" w:type="dxa"/>
          </w:tcPr>
          <w:p w:rsidR="0084323E" w:rsidRPr="002F5826" w:rsidRDefault="0084323E" w:rsidP="00BD0E6D">
            <w:pPr>
              <w:cnfStyle w:val="000000000000"/>
              <w:rPr>
                <w:color w:val="244061" w:themeColor="accent1" w:themeShade="80"/>
                <w:lang w:val="en-GB"/>
              </w:rPr>
            </w:pPr>
          </w:p>
        </w:tc>
        <w:tc>
          <w:tcPr>
            <w:tcW w:w="3464" w:type="dxa"/>
          </w:tcPr>
          <w:p w:rsidR="0084323E" w:rsidRPr="002F5826" w:rsidRDefault="0084323E" w:rsidP="00BD0E6D">
            <w:pPr>
              <w:cnfStyle w:val="000000000000"/>
              <w:rPr>
                <w:color w:val="244061" w:themeColor="accent1" w:themeShade="80"/>
                <w:lang w:val="en-GB"/>
              </w:rPr>
            </w:pPr>
          </w:p>
        </w:tc>
      </w:tr>
    </w:tbl>
    <w:p w:rsidR="0084323E" w:rsidRPr="002F5826" w:rsidRDefault="0084323E" w:rsidP="0084323E">
      <w:pPr>
        <w:rPr>
          <w:color w:val="244061" w:themeColor="accent1" w:themeShade="80"/>
          <w:lang w:val="en-GB"/>
        </w:rPr>
      </w:pPr>
    </w:p>
    <w:p w:rsidR="0084323E" w:rsidRDefault="0084323E" w:rsidP="0084323E">
      <w:pPr>
        <w:pStyle w:val="ListParagraph"/>
        <w:numPr>
          <w:ilvl w:val="0"/>
          <w:numId w:val="1"/>
        </w:numPr>
        <w:rPr>
          <w:color w:val="31849B" w:themeColor="accent5" w:themeShade="BF"/>
          <w:lang w:val="en-GB"/>
        </w:rPr>
      </w:pPr>
      <w:r w:rsidRPr="0084323E">
        <w:rPr>
          <w:color w:val="31849B" w:themeColor="accent5" w:themeShade="BF"/>
          <w:lang w:val="en-GB"/>
        </w:rPr>
        <w:t>T</w:t>
      </w:r>
      <w:r>
        <w:rPr>
          <w:color w:val="31849B" w:themeColor="accent5" w:themeShade="BF"/>
          <w:lang w:val="en-GB"/>
        </w:rPr>
        <w:t>ACTICS</w:t>
      </w:r>
    </w:p>
    <w:p w:rsidR="0084323E" w:rsidRDefault="0084323E" w:rsidP="00763D62">
      <w:pPr>
        <w:pStyle w:val="ListParagraph"/>
        <w:numPr>
          <w:ilvl w:val="0"/>
          <w:numId w:val="43"/>
        </w:numPr>
        <w:rPr>
          <w:color w:val="31849B" w:themeColor="accent5" w:themeShade="BF"/>
          <w:lang w:val="en-GB"/>
        </w:rPr>
      </w:pPr>
      <w:proofErr w:type="spellStart"/>
      <w:r>
        <w:rPr>
          <w:color w:val="31849B" w:themeColor="accent5" w:themeShade="BF"/>
          <w:lang w:val="en-GB"/>
        </w:rPr>
        <w:t>Schwarzenberg</w:t>
      </w:r>
      <w:proofErr w:type="spellEnd"/>
      <w:r>
        <w:rPr>
          <w:color w:val="31849B" w:themeColor="accent5" w:themeShade="BF"/>
          <w:lang w:val="en-GB"/>
        </w:rPr>
        <w:t xml:space="preserve"> – six great converging attacks</w:t>
      </w:r>
    </w:p>
    <w:p w:rsidR="0084323E" w:rsidRDefault="0084323E" w:rsidP="00763D62">
      <w:pPr>
        <w:pStyle w:val="ListParagraph"/>
        <w:numPr>
          <w:ilvl w:val="0"/>
          <w:numId w:val="43"/>
        </w:numPr>
        <w:rPr>
          <w:color w:val="31849B" w:themeColor="accent5" w:themeShade="BF"/>
          <w:lang w:val="en-GB"/>
        </w:rPr>
      </w:pPr>
      <w:r>
        <w:rPr>
          <w:color w:val="31849B" w:themeColor="accent5" w:themeShade="BF"/>
          <w:lang w:val="en-GB"/>
        </w:rPr>
        <w:t>Thin distribution of French forces – no chance for concentration</w:t>
      </w:r>
    </w:p>
    <w:p w:rsidR="0084323E" w:rsidRDefault="0084323E" w:rsidP="00763D62">
      <w:pPr>
        <w:pStyle w:val="ListParagraph"/>
        <w:numPr>
          <w:ilvl w:val="0"/>
          <w:numId w:val="43"/>
        </w:numPr>
        <w:rPr>
          <w:color w:val="31849B" w:themeColor="accent5" w:themeShade="BF"/>
          <w:lang w:val="en-GB"/>
        </w:rPr>
      </w:pPr>
      <w:r>
        <w:rPr>
          <w:color w:val="31849B" w:themeColor="accent5" w:themeShade="BF"/>
          <w:lang w:val="en-GB"/>
        </w:rPr>
        <w:t>Use of Prussian reserves to parry MacDonald’s advance</w:t>
      </w:r>
    </w:p>
    <w:p w:rsidR="0084323E" w:rsidRDefault="0084323E" w:rsidP="00763D62">
      <w:pPr>
        <w:pStyle w:val="ListParagraph"/>
        <w:numPr>
          <w:ilvl w:val="0"/>
          <w:numId w:val="43"/>
        </w:numPr>
        <w:rPr>
          <w:color w:val="31849B" w:themeColor="accent5" w:themeShade="BF"/>
          <w:lang w:val="en-GB"/>
        </w:rPr>
      </w:pPr>
      <w:r>
        <w:rPr>
          <w:color w:val="31849B" w:themeColor="accent5" w:themeShade="BF"/>
          <w:lang w:val="en-GB"/>
        </w:rPr>
        <w:t>Effective alliance – close cooperation between the Coalition partners</w:t>
      </w:r>
    </w:p>
    <w:p w:rsidR="0084323E" w:rsidRDefault="0084323E" w:rsidP="0084323E">
      <w:pPr>
        <w:pStyle w:val="ListParagraph"/>
        <w:numPr>
          <w:ilvl w:val="0"/>
          <w:numId w:val="1"/>
        </w:numPr>
        <w:rPr>
          <w:color w:val="31849B" w:themeColor="accent5" w:themeShade="BF"/>
          <w:lang w:val="en-GB"/>
        </w:rPr>
      </w:pPr>
      <w:r>
        <w:rPr>
          <w:color w:val="31849B" w:themeColor="accent5" w:themeShade="BF"/>
          <w:lang w:val="en-GB"/>
        </w:rPr>
        <w:t>QUALITY VS. QUANTITY</w:t>
      </w:r>
    </w:p>
    <w:p w:rsidR="0084323E" w:rsidRDefault="0084323E" w:rsidP="00763D62">
      <w:pPr>
        <w:pStyle w:val="ListParagraph"/>
        <w:numPr>
          <w:ilvl w:val="0"/>
          <w:numId w:val="46"/>
        </w:numPr>
        <w:rPr>
          <w:color w:val="31849B" w:themeColor="accent5" w:themeShade="BF"/>
          <w:lang w:val="en-GB"/>
        </w:rPr>
      </w:pPr>
      <w:r>
        <w:rPr>
          <w:color w:val="31849B" w:themeColor="accent5" w:themeShade="BF"/>
          <w:lang w:val="en-GB"/>
        </w:rPr>
        <w:t xml:space="preserve">Guard units repelled by force of numbers at </w:t>
      </w:r>
      <w:proofErr w:type="spellStart"/>
      <w:r>
        <w:rPr>
          <w:color w:val="31849B" w:themeColor="accent5" w:themeShade="BF"/>
          <w:lang w:val="en-GB"/>
        </w:rPr>
        <w:t>Paunsdorf</w:t>
      </w:r>
      <w:proofErr w:type="spellEnd"/>
    </w:p>
    <w:p w:rsidR="0084323E" w:rsidRPr="0084323E" w:rsidRDefault="0084323E" w:rsidP="00763D62">
      <w:pPr>
        <w:pStyle w:val="ListParagraph"/>
        <w:numPr>
          <w:ilvl w:val="0"/>
          <w:numId w:val="46"/>
        </w:numPr>
        <w:rPr>
          <w:color w:val="31849B" w:themeColor="accent5" w:themeShade="BF"/>
          <w:lang w:val="en-GB"/>
        </w:rPr>
      </w:pPr>
      <w:r>
        <w:rPr>
          <w:color w:val="31849B" w:themeColor="accent5" w:themeShade="BF"/>
          <w:lang w:val="en-GB"/>
        </w:rPr>
        <w:t>120,000 men besieged on the Oder, Vistula and Elbe (</w:t>
      </w:r>
      <w:r>
        <w:rPr>
          <w:color w:val="7A0C6D"/>
          <w:lang w:val="en-GB"/>
        </w:rPr>
        <w:t>similarity to the stranding of Nazi forces in Courland, Breslau, Poznan and Norway towards the close of WWII)</w:t>
      </w:r>
    </w:p>
    <w:p w:rsidR="0084323E" w:rsidRPr="0084323E" w:rsidRDefault="00F54E3C" w:rsidP="0084323E">
      <w:pPr>
        <w:rPr>
          <w:color w:val="31849B" w:themeColor="accent5" w:themeShade="BF"/>
          <w:lang w:val="en-GB"/>
        </w:rPr>
      </w:pPr>
      <w:r>
        <w:rPr>
          <w:noProof/>
          <w:color w:val="31849B" w:themeColor="accent5" w:themeShade="BF"/>
          <w:lang w:val="en-GB" w:eastAsia="en-GB" w:bidi="ar-SA"/>
        </w:rPr>
        <w:pict>
          <v:shape id="_x0000_s1037" type="#_x0000_t32" style="position:absolute;margin-left:-24.75pt;margin-top:19.25pt;width:526.5pt;height:0;z-index:251669504" o:connectortype="straight" strokeweight="2.25pt"/>
        </w:pict>
      </w:r>
    </w:p>
    <w:p w:rsidR="0084323E" w:rsidRDefault="0084323E" w:rsidP="0084323E">
      <w:pPr>
        <w:rPr>
          <w:color w:val="31849B" w:themeColor="accent5" w:themeShade="BF"/>
          <w:lang w:val="en-GB"/>
        </w:rPr>
      </w:pPr>
    </w:p>
    <w:p w:rsidR="0084323E" w:rsidRPr="00A91FC4" w:rsidRDefault="0084323E" w:rsidP="0084323E">
      <w:pPr>
        <w:pStyle w:val="Subtitle"/>
        <w:rPr>
          <w:color w:val="31849B" w:themeColor="accent5" w:themeShade="BF"/>
          <w:sz w:val="24"/>
          <w:lang w:val="en-GB"/>
        </w:rPr>
      </w:pPr>
      <w:r>
        <w:rPr>
          <w:color w:val="31849B" w:themeColor="accent5" w:themeShade="BF"/>
          <w:sz w:val="24"/>
          <w:lang w:val="en-GB"/>
        </w:rPr>
        <w:t>The battle of waterloo, 18</w:t>
      </w:r>
      <w:r w:rsidRPr="0084323E">
        <w:rPr>
          <w:color w:val="31849B" w:themeColor="accent5" w:themeShade="BF"/>
          <w:sz w:val="24"/>
          <w:vertAlign w:val="superscript"/>
          <w:lang w:val="en-GB"/>
        </w:rPr>
        <w:t>th</w:t>
      </w:r>
      <w:r>
        <w:rPr>
          <w:color w:val="31849B" w:themeColor="accent5" w:themeShade="BF"/>
          <w:sz w:val="24"/>
          <w:lang w:val="en-GB"/>
        </w:rPr>
        <w:t xml:space="preserve"> june 1815 </w:t>
      </w:r>
    </w:p>
    <w:tbl>
      <w:tblPr>
        <w:tblStyle w:val="LightShading-Accent5"/>
        <w:tblW w:w="0" w:type="auto"/>
        <w:tblLook w:val="04A0"/>
      </w:tblPr>
      <w:tblGrid>
        <w:gridCol w:w="1561"/>
        <w:gridCol w:w="3391"/>
        <w:gridCol w:w="826"/>
        <w:gridCol w:w="3464"/>
      </w:tblGrid>
      <w:tr w:rsidR="0084323E" w:rsidRPr="002F5826" w:rsidTr="00BD0E6D">
        <w:trPr>
          <w:cnfStyle w:val="100000000000"/>
        </w:trPr>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Who?</w:t>
            </w:r>
          </w:p>
        </w:tc>
        <w:tc>
          <w:tcPr>
            <w:tcW w:w="3391" w:type="dxa"/>
          </w:tcPr>
          <w:p w:rsidR="0084323E" w:rsidRPr="002F5826" w:rsidRDefault="0084323E" w:rsidP="00BD0E6D">
            <w:pPr>
              <w:cnfStyle w:val="100000000000"/>
              <w:rPr>
                <w:color w:val="244061" w:themeColor="accent1" w:themeShade="80"/>
                <w:lang w:val="en-GB"/>
              </w:rPr>
            </w:pPr>
            <w:r w:rsidRPr="002F5826">
              <w:rPr>
                <w:color w:val="244061" w:themeColor="accent1" w:themeShade="80"/>
                <w:lang w:val="en-GB"/>
              </w:rPr>
              <w:t xml:space="preserve">France                     </w:t>
            </w:r>
          </w:p>
        </w:tc>
        <w:tc>
          <w:tcPr>
            <w:tcW w:w="826" w:type="dxa"/>
          </w:tcPr>
          <w:p w:rsidR="0084323E" w:rsidRPr="002F5826" w:rsidRDefault="0084323E" w:rsidP="00BD0E6D">
            <w:pPr>
              <w:cnfStyle w:val="100000000000"/>
              <w:rPr>
                <w:color w:val="244061" w:themeColor="accent1" w:themeShade="80"/>
                <w:lang w:val="en-GB"/>
              </w:rPr>
            </w:pPr>
            <w:r w:rsidRPr="002F5826">
              <w:rPr>
                <w:color w:val="244061" w:themeColor="accent1" w:themeShade="80"/>
                <w:lang w:val="en-GB"/>
              </w:rPr>
              <w:t>vs.</w:t>
            </w:r>
          </w:p>
        </w:tc>
        <w:tc>
          <w:tcPr>
            <w:tcW w:w="3464" w:type="dxa"/>
          </w:tcPr>
          <w:p w:rsidR="0084323E" w:rsidRPr="002F5826" w:rsidRDefault="0084323E" w:rsidP="00BD0E6D">
            <w:pPr>
              <w:cnfStyle w:val="100000000000"/>
              <w:rPr>
                <w:color w:val="244061" w:themeColor="accent1" w:themeShade="80"/>
                <w:lang w:val="en-GB"/>
              </w:rPr>
            </w:pPr>
            <w:r>
              <w:rPr>
                <w:color w:val="244061" w:themeColor="accent1" w:themeShade="80"/>
                <w:lang w:val="en-GB"/>
              </w:rPr>
              <w:t>Britain, Allied Dutch</w:t>
            </w:r>
          </w:p>
        </w:tc>
      </w:tr>
      <w:tr w:rsidR="0084323E" w:rsidRPr="002F5826" w:rsidTr="00BD0E6D">
        <w:trPr>
          <w:cnfStyle w:val="000000100000"/>
        </w:trPr>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Commanders</w:t>
            </w:r>
          </w:p>
        </w:tc>
        <w:tc>
          <w:tcPr>
            <w:tcW w:w="3391" w:type="dxa"/>
          </w:tcPr>
          <w:p w:rsidR="0084323E" w:rsidRPr="002F5826" w:rsidRDefault="0084323E" w:rsidP="00BD0E6D">
            <w:pPr>
              <w:cnfStyle w:val="000000100000"/>
              <w:rPr>
                <w:color w:val="244061" w:themeColor="accent1" w:themeShade="80"/>
                <w:lang w:val="en-GB"/>
              </w:rPr>
            </w:pPr>
            <w:r>
              <w:rPr>
                <w:color w:val="244061" w:themeColor="accent1" w:themeShade="80"/>
                <w:lang w:val="en-GB"/>
              </w:rPr>
              <w:t>Napoleon,  Murat, Ney</w:t>
            </w:r>
          </w:p>
        </w:tc>
        <w:tc>
          <w:tcPr>
            <w:tcW w:w="826" w:type="dxa"/>
          </w:tcPr>
          <w:p w:rsidR="0084323E" w:rsidRPr="002F5826" w:rsidRDefault="0084323E" w:rsidP="00BD0E6D">
            <w:pPr>
              <w:cnfStyle w:val="000000100000"/>
              <w:rPr>
                <w:color w:val="244061" w:themeColor="accent1" w:themeShade="80"/>
                <w:lang w:val="en-GB"/>
              </w:rPr>
            </w:pPr>
          </w:p>
        </w:tc>
        <w:tc>
          <w:tcPr>
            <w:tcW w:w="3464" w:type="dxa"/>
          </w:tcPr>
          <w:p w:rsidR="0084323E" w:rsidRPr="002F5826" w:rsidRDefault="00BD0E6D" w:rsidP="00BD0E6D">
            <w:pPr>
              <w:cnfStyle w:val="000000100000"/>
              <w:rPr>
                <w:color w:val="244061" w:themeColor="accent1" w:themeShade="80"/>
                <w:lang w:val="en-GB"/>
              </w:rPr>
            </w:pPr>
            <w:r>
              <w:rPr>
                <w:color w:val="244061" w:themeColor="accent1" w:themeShade="80"/>
                <w:lang w:val="en-GB"/>
              </w:rPr>
              <w:t xml:space="preserve">Wellington, </w:t>
            </w:r>
            <w:proofErr w:type="spellStart"/>
            <w:r>
              <w:rPr>
                <w:color w:val="244061" w:themeColor="accent1" w:themeShade="80"/>
                <w:lang w:val="en-GB"/>
              </w:rPr>
              <w:t>Bl</w:t>
            </w:r>
            <w:r>
              <w:rPr>
                <w:rFonts w:ascii="Calibri" w:hAnsi="Calibri"/>
                <w:color w:val="244061" w:themeColor="accent1" w:themeShade="80"/>
                <w:lang w:val="en-GB"/>
              </w:rPr>
              <w:t>ü</w:t>
            </w:r>
            <w:r>
              <w:rPr>
                <w:color w:val="244061" w:themeColor="accent1" w:themeShade="80"/>
                <w:lang w:val="en-GB"/>
              </w:rPr>
              <w:t>cher</w:t>
            </w:r>
            <w:proofErr w:type="spellEnd"/>
          </w:p>
        </w:tc>
      </w:tr>
      <w:tr w:rsidR="0084323E" w:rsidRPr="002F5826" w:rsidTr="00BD0E6D">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Numbers</w:t>
            </w:r>
          </w:p>
        </w:tc>
        <w:tc>
          <w:tcPr>
            <w:tcW w:w="3391" w:type="dxa"/>
          </w:tcPr>
          <w:p w:rsidR="0084323E" w:rsidRPr="002F5826" w:rsidRDefault="00BD0E6D" w:rsidP="00BD0E6D">
            <w:pPr>
              <w:cnfStyle w:val="000000000000"/>
              <w:rPr>
                <w:color w:val="244061" w:themeColor="accent1" w:themeShade="80"/>
                <w:lang w:val="en-GB"/>
              </w:rPr>
            </w:pPr>
            <w:r>
              <w:rPr>
                <w:color w:val="244061" w:themeColor="accent1" w:themeShade="80"/>
                <w:lang w:val="en-GB"/>
              </w:rPr>
              <w:t>72,000</w:t>
            </w:r>
          </w:p>
        </w:tc>
        <w:tc>
          <w:tcPr>
            <w:tcW w:w="826" w:type="dxa"/>
          </w:tcPr>
          <w:p w:rsidR="0084323E" w:rsidRPr="002F5826" w:rsidRDefault="0084323E" w:rsidP="00BD0E6D">
            <w:pPr>
              <w:cnfStyle w:val="000000000000"/>
              <w:rPr>
                <w:color w:val="244061" w:themeColor="accent1" w:themeShade="80"/>
                <w:lang w:val="en-GB"/>
              </w:rPr>
            </w:pPr>
          </w:p>
        </w:tc>
        <w:tc>
          <w:tcPr>
            <w:tcW w:w="3464" w:type="dxa"/>
          </w:tcPr>
          <w:p w:rsidR="0084323E" w:rsidRPr="002F5826" w:rsidRDefault="00BD0E6D" w:rsidP="00BD0E6D">
            <w:pPr>
              <w:cnfStyle w:val="000000000000"/>
              <w:rPr>
                <w:color w:val="244061" w:themeColor="accent1" w:themeShade="80"/>
                <w:lang w:val="en-GB"/>
              </w:rPr>
            </w:pPr>
            <w:r>
              <w:rPr>
                <w:color w:val="244061" w:themeColor="accent1" w:themeShade="80"/>
                <w:lang w:val="en-GB"/>
              </w:rPr>
              <w:t>68,000 (36% British)</w:t>
            </w:r>
          </w:p>
        </w:tc>
      </w:tr>
      <w:tr w:rsidR="0084323E" w:rsidRPr="002F5826" w:rsidTr="00BD0E6D">
        <w:trPr>
          <w:cnfStyle w:val="000000100000"/>
        </w:trPr>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Casualties</w:t>
            </w:r>
          </w:p>
        </w:tc>
        <w:tc>
          <w:tcPr>
            <w:tcW w:w="3391" w:type="dxa"/>
          </w:tcPr>
          <w:p w:rsidR="0084323E" w:rsidRPr="002F5826" w:rsidRDefault="00BD0E6D" w:rsidP="00BD0E6D">
            <w:pPr>
              <w:cnfStyle w:val="000000100000"/>
              <w:rPr>
                <w:color w:val="244061" w:themeColor="accent1" w:themeShade="80"/>
                <w:lang w:val="en-GB"/>
              </w:rPr>
            </w:pPr>
            <w:r>
              <w:rPr>
                <w:color w:val="244061" w:themeColor="accent1" w:themeShade="80"/>
                <w:lang w:val="en-GB"/>
              </w:rPr>
              <w:t>31,000 (50%)</w:t>
            </w:r>
          </w:p>
        </w:tc>
        <w:tc>
          <w:tcPr>
            <w:tcW w:w="826" w:type="dxa"/>
          </w:tcPr>
          <w:p w:rsidR="0084323E" w:rsidRPr="002F5826" w:rsidRDefault="0084323E" w:rsidP="00BD0E6D">
            <w:pPr>
              <w:cnfStyle w:val="000000100000"/>
              <w:rPr>
                <w:color w:val="244061" w:themeColor="accent1" w:themeShade="80"/>
                <w:lang w:val="en-GB"/>
              </w:rPr>
            </w:pPr>
          </w:p>
        </w:tc>
        <w:tc>
          <w:tcPr>
            <w:tcW w:w="3464" w:type="dxa"/>
          </w:tcPr>
          <w:p w:rsidR="0084323E" w:rsidRPr="002F5826" w:rsidRDefault="00BD0E6D" w:rsidP="00BD0E6D">
            <w:pPr>
              <w:cnfStyle w:val="000000100000"/>
              <w:rPr>
                <w:color w:val="244061" w:themeColor="accent1" w:themeShade="80"/>
                <w:lang w:val="en-GB"/>
              </w:rPr>
            </w:pPr>
            <w:r>
              <w:rPr>
                <w:color w:val="244061" w:themeColor="accent1" w:themeShade="80"/>
                <w:lang w:val="en-GB"/>
              </w:rPr>
              <w:t>24,000</w:t>
            </w:r>
          </w:p>
        </w:tc>
      </w:tr>
      <w:tr w:rsidR="0084323E" w:rsidRPr="002F5826" w:rsidTr="00BD0E6D">
        <w:tc>
          <w:tcPr>
            <w:cnfStyle w:val="001000000000"/>
            <w:tcW w:w="1561" w:type="dxa"/>
          </w:tcPr>
          <w:p w:rsidR="0084323E" w:rsidRPr="002F5826" w:rsidRDefault="0084323E" w:rsidP="00BD0E6D">
            <w:pPr>
              <w:rPr>
                <w:color w:val="244061" w:themeColor="accent1" w:themeShade="80"/>
                <w:lang w:val="en-GB"/>
              </w:rPr>
            </w:pPr>
            <w:r w:rsidRPr="002F5826">
              <w:rPr>
                <w:color w:val="244061" w:themeColor="accent1" w:themeShade="80"/>
                <w:lang w:val="en-GB"/>
              </w:rPr>
              <w:t>Outcome</w:t>
            </w:r>
          </w:p>
        </w:tc>
        <w:tc>
          <w:tcPr>
            <w:tcW w:w="3391" w:type="dxa"/>
          </w:tcPr>
          <w:p w:rsidR="0084323E" w:rsidRPr="002F5826" w:rsidRDefault="0084323E" w:rsidP="00BD0E6D">
            <w:pPr>
              <w:cnfStyle w:val="000000000000"/>
              <w:rPr>
                <w:color w:val="244061" w:themeColor="accent1" w:themeShade="80"/>
                <w:lang w:val="en-GB"/>
              </w:rPr>
            </w:pPr>
            <w:r>
              <w:rPr>
                <w:color w:val="244061" w:themeColor="accent1" w:themeShade="80"/>
                <w:lang w:val="en-GB"/>
              </w:rPr>
              <w:t>French defeat</w:t>
            </w:r>
          </w:p>
        </w:tc>
        <w:tc>
          <w:tcPr>
            <w:tcW w:w="826" w:type="dxa"/>
          </w:tcPr>
          <w:p w:rsidR="0084323E" w:rsidRPr="002F5826" w:rsidRDefault="0084323E" w:rsidP="00BD0E6D">
            <w:pPr>
              <w:cnfStyle w:val="000000000000"/>
              <w:rPr>
                <w:color w:val="244061" w:themeColor="accent1" w:themeShade="80"/>
                <w:lang w:val="en-GB"/>
              </w:rPr>
            </w:pPr>
          </w:p>
        </w:tc>
        <w:tc>
          <w:tcPr>
            <w:tcW w:w="3464" w:type="dxa"/>
          </w:tcPr>
          <w:p w:rsidR="0084323E" w:rsidRPr="002F5826" w:rsidRDefault="0084323E" w:rsidP="00BD0E6D">
            <w:pPr>
              <w:cnfStyle w:val="000000000000"/>
              <w:rPr>
                <w:color w:val="244061" w:themeColor="accent1" w:themeShade="80"/>
                <w:lang w:val="en-GB"/>
              </w:rPr>
            </w:pPr>
          </w:p>
        </w:tc>
      </w:tr>
    </w:tbl>
    <w:p w:rsidR="0084323E" w:rsidRPr="0084323E" w:rsidRDefault="0084323E" w:rsidP="0084323E">
      <w:pPr>
        <w:rPr>
          <w:color w:val="31849B" w:themeColor="accent5" w:themeShade="BF"/>
          <w:lang w:val="en-GB"/>
        </w:rPr>
      </w:pPr>
    </w:p>
    <w:p w:rsidR="00756C90" w:rsidRDefault="00BD0E6D" w:rsidP="00BD0E6D">
      <w:pPr>
        <w:pStyle w:val="ListParagraph"/>
        <w:numPr>
          <w:ilvl w:val="0"/>
          <w:numId w:val="1"/>
        </w:numPr>
        <w:rPr>
          <w:color w:val="31849B" w:themeColor="accent5" w:themeShade="BF"/>
          <w:lang w:val="en-GB"/>
        </w:rPr>
      </w:pPr>
      <w:r>
        <w:rPr>
          <w:color w:val="31849B" w:themeColor="accent5" w:themeShade="BF"/>
          <w:lang w:val="en-GB"/>
        </w:rPr>
        <w:t>GENERALSHIP – ABSENCE OF SUBORDINATES</w:t>
      </w:r>
    </w:p>
    <w:p w:rsidR="00BD0E6D" w:rsidRDefault="00BD0E6D" w:rsidP="00763D62">
      <w:pPr>
        <w:pStyle w:val="ListParagraph"/>
        <w:numPr>
          <w:ilvl w:val="0"/>
          <w:numId w:val="47"/>
        </w:numPr>
        <w:rPr>
          <w:color w:val="31849B" w:themeColor="accent5" w:themeShade="BF"/>
          <w:lang w:val="en-GB"/>
        </w:rPr>
      </w:pPr>
      <w:r>
        <w:rPr>
          <w:color w:val="31849B" w:themeColor="accent5" w:themeShade="BF"/>
          <w:lang w:val="en-GB"/>
        </w:rPr>
        <w:t>Only three Marshals under Napoleon’s command (compare to the 14 at Austerlitz, the 14 at Leipzig and the 13 in Russia)</w:t>
      </w:r>
    </w:p>
    <w:p w:rsidR="00BD0E6D" w:rsidRDefault="00BD0E6D" w:rsidP="00763D62">
      <w:pPr>
        <w:pStyle w:val="ListParagraph"/>
        <w:numPr>
          <w:ilvl w:val="0"/>
          <w:numId w:val="47"/>
        </w:numPr>
        <w:rPr>
          <w:color w:val="31849B" w:themeColor="accent5" w:themeShade="BF"/>
          <w:lang w:val="en-GB"/>
        </w:rPr>
      </w:pPr>
      <w:r>
        <w:rPr>
          <w:color w:val="31849B" w:themeColor="accent5" w:themeShade="BF"/>
          <w:lang w:val="en-GB"/>
        </w:rPr>
        <w:t xml:space="preserve">No </w:t>
      </w:r>
      <w:proofErr w:type="spellStart"/>
      <w:r>
        <w:rPr>
          <w:color w:val="31849B" w:themeColor="accent5" w:themeShade="BF"/>
          <w:lang w:val="en-GB"/>
        </w:rPr>
        <w:t>Berthier</w:t>
      </w:r>
      <w:proofErr w:type="spellEnd"/>
      <w:r>
        <w:rPr>
          <w:color w:val="31849B" w:themeColor="accent5" w:themeShade="BF"/>
          <w:lang w:val="en-GB"/>
        </w:rPr>
        <w:t xml:space="preserve"> – weakened communications considerably</w:t>
      </w:r>
    </w:p>
    <w:p w:rsidR="00BD0E6D" w:rsidRDefault="00BD0E6D" w:rsidP="00BD0E6D">
      <w:pPr>
        <w:pStyle w:val="ListParagraph"/>
        <w:numPr>
          <w:ilvl w:val="0"/>
          <w:numId w:val="1"/>
        </w:numPr>
        <w:rPr>
          <w:color w:val="31849B" w:themeColor="accent5" w:themeShade="BF"/>
          <w:lang w:val="en-GB"/>
        </w:rPr>
      </w:pPr>
      <w:r>
        <w:rPr>
          <w:color w:val="31849B" w:themeColor="accent5" w:themeShade="BF"/>
          <w:lang w:val="en-GB"/>
        </w:rPr>
        <w:t>MOVEMENT TO THE BATTLEFIELD</w:t>
      </w:r>
    </w:p>
    <w:p w:rsidR="00BD0E6D" w:rsidRDefault="00BD0E6D" w:rsidP="00763D62">
      <w:pPr>
        <w:pStyle w:val="ListParagraph"/>
        <w:numPr>
          <w:ilvl w:val="0"/>
          <w:numId w:val="48"/>
        </w:numPr>
        <w:rPr>
          <w:color w:val="31849B" w:themeColor="accent5" w:themeShade="BF"/>
          <w:lang w:val="en-GB"/>
        </w:rPr>
      </w:pPr>
      <w:r>
        <w:rPr>
          <w:color w:val="31849B" w:themeColor="accent5" w:themeShade="BF"/>
          <w:lang w:val="en-GB"/>
        </w:rPr>
        <w:t>Napoleon divided his force into three (Ney on his left, Grouchy on his right)</w:t>
      </w:r>
    </w:p>
    <w:p w:rsidR="00BD0E6D" w:rsidRDefault="00BD0E6D" w:rsidP="00763D62">
      <w:pPr>
        <w:pStyle w:val="ListParagraph"/>
        <w:numPr>
          <w:ilvl w:val="0"/>
          <w:numId w:val="48"/>
        </w:numPr>
        <w:rPr>
          <w:color w:val="31849B" w:themeColor="accent5" w:themeShade="BF"/>
          <w:lang w:val="en-GB"/>
        </w:rPr>
      </w:pPr>
      <w:r>
        <w:rPr>
          <w:color w:val="31849B" w:themeColor="accent5" w:themeShade="BF"/>
          <w:lang w:val="en-GB"/>
        </w:rPr>
        <w:t xml:space="preserve">Initial skirmishes at </w:t>
      </w:r>
      <w:proofErr w:type="spellStart"/>
      <w:r>
        <w:rPr>
          <w:color w:val="31849B" w:themeColor="accent5" w:themeShade="BF"/>
          <w:lang w:val="en-GB"/>
        </w:rPr>
        <w:t>Ligny</w:t>
      </w:r>
      <w:proofErr w:type="spellEnd"/>
      <w:r>
        <w:rPr>
          <w:color w:val="31849B" w:themeColor="accent5" w:themeShade="BF"/>
          <w:lang w:val="en-GB"/>
        </w:rPr>
        <w:t xml:space="preserve"> and </w:t>
      </w:r>
      <w:proofErr w:type="spellStart"/>
      <w:r>
        <w:rPr>
          <w:color w:val="31849B" w:themeColor="accent5" w:themeShade="BF"/>
          <w:lang w:val="en-GB"/>
        </w:rPr>
        <w:t>Quatre</w:t>
      </w:r>
      <w:proofErr w:type="spellEnd"/>
      <w:r>
        <w:rPr>
          <w:color w:val="31849B" w:themeColor="accent5" w:themeShade="BF"/>
          <w:lang w:val="en-GB"/>
        </w:rPr>
        <w:t>-Bras – designed to stop British-Prussian convergence</w:t>
      </w:r>
    </w:p>
    <w:p w:rsidR="00BD0E6D" w:rsidRDefault="00BD0E6D" w:rsidP="00763D62">
      <w:pPr>
        <w:pStyle w:val="ListParagraph"/>
        <w:numPr>
          <w:ilvl w:val="0"/>
          <w:numId w:val="48"/>
        </w:numPr>
        <w:rPr>
          <w:color w:val="31849B" w:themeColor="accent5" w:themeShade="BF"/>
          <w:lang w:val="en-GB"/>
        </w:rPr>
      </w:pPr>
      <w:r>
        <w:rPr>
          <w:color w:val="31849B" w:themeColor="accent5" w:themeShade="BF"/>
          <w:lang w:val="en-GB"/>
        </w:rPr>
        <w:t>17</w:t>
      </w:r>
      <w:r w:rsidRPr="00BD0E6D">
        <w:rPr>
          <w:color w:val="31849B" w:themeColor="accent5" w:themeShade="BF"/>
          <w:vertAlign w:val="superscript"/>
          <w:lang w:val="en-GB"/>
        </w:rPr>
        <w:t>th</w:t>
      </w:r>
      <w:r>
        <w:rPr>
          <w:color w:val="31849B" w:themeColor="accent5" w:themeShade="BF"/>
          <w:lang w:val="en-GB"/>
        </w:rPr>
        <w:t xml:space="preserve"> June – Grouchy ordered to split from the ‘</w:t>
      </w:r>
      <w:proofErr w:type="spellStart"/>
      <w:r>
        <w:rPr>
          <w:color w:val="31849B" w:themeColor="accent5" w:themeShade="BF"/>
          <w:lang w:val="en-GB"/>
        </w:rPr>
        <w:t>mainforce</w:t>
      </w:r>
      <w:proofErr w:type="spellEnd"/>
      <w:r>
        <w:rPr>
          <w:color w:val="31849B" w:themeColor="accent5" w:themeShade="BF"/>
          <w:lang w:val="en-GB"/>
        </w:rPr>
        <w:t>’ to harry the Prussians</w:t>
      </w:r>
    </w:p>
    <w:p w:rsidR="00BD0E6D" w:rsidRDefault="00BD0E6D" w:rsidP="00763D62">
      <w:pPr>
        <w:pStyle w:val="ListParagraph"/>
        <w:numPr>
          <w:ilvl w:val="0"/>
          <w:numId w:val="48"/>
        </w:numPr>
        <w:rPr>
          <w:color w:val="31849B" w:themeColor="accent5" w:themeShade="BF"/>
          <w:lang w:val="en-GB"/>
        </w:rPr>
      </w:pPr>
      <w:r>
        <w:rPr>
          <w:color w:val="31849B" w:themeColor="accent5" w:themeShade="BF"/>
          <w:lang w:val="en-GB"/>
        </w:rPr>
        <w:t xml:space="preserve">Wellington’s scouting of the Ridge of Mont Saint-Jean – choice of ground limited Napoleon’s tactical options (right protected by </w:t>
      </w:r>
      <w:proofErr w:type="spellStart"/>
      <w:r>
        <w:rPr>
          <w:color w:val="31849B" w:themeColor="accent5" w:themeShade="BF"/>
          <w:lang w:val="en-GB"/>
        </w:rPr>
        <w:t>Hougoumont</w:t>
      </w:r>
      <w:proofErr w:type="spellEnd"/>
      <w:r>
        <w:rPr>
          <w:color w:val="31849B" w:themeColor="accent5" w:themeShade="BF"/>
          <w:lang w:val="en-GB"/>
        </w:rPr>
        <w:t xml:space="preserve">, left by forest, centre by La </w:t>
      </w:r>
      <w:proofErr w:type="spellStart"/>
      <w:r>
        <w:rPr>
          <w:color w:val="31849B" w:themeColor="accent5" w:themeShade="BF"/>
          <w:lang w:val="en-GB"/>
        </w:rPr>
        <w:t>Haie</w:t>
      </w:r>
      <w:proofErr w:type="spellEnd"/>
      <w:r>
        <w:rPr>
          <w:color w:val="31849B" w:themeColor="accent5" w:themeShade="BF"/>
          <w:lang w:val="en-GB"/>
        </w:rPr>
        <w:t xml:space="preserve"> Sainte)</w:t>
      </w:r>
    </w:p>
    <w:p w:rsidR="00BD0E6D" w:rsidRDefault="00BD0E6D" w:rsidP="00BD0E6D">
      <w:pPr>
        <w:pStyle w:val="ListParagraph"/>
        <w:numPr>
          <w:ilvl w:val="0"/>
          <w:numId w:val="1"/>
        </w:numPr>
        <w:rPr>
          <w:color w:val="31849B" w:themeColor="accent5" w:themeShade="BF"/>
          <w:lang w:val="en-GB"/>
        </w:rPr>
      </w:pPr>
      <w:r>
        <w:rPr>
          <w:color w:val="31849B" w:themeColor="accent5" w:themeShade="BF"/>
          <w:lang w:val="en-GB"/>
        </w:rPr>
        <w:t>COURSE OF THE BATTLE</w:t>
      </w:r>
    </w:p>
    <w:p w:rsidR="00BD0E6D" w:rsidRDefault="00BD0E6D" w:rsidP="00763D62">
      <w:pPr>
        <w:pStyle w:val="ListParagraph"/>
        <w:numPr>
          <w:ilvl w:val="0"/>
          <w:numId w:val="49"/>
        </w:numPr>
        <w:rPr>
          <w:color w:val="31849B" w:themeColor="accent5" w:themeShade="BF"/>
          <w:lang w:val="en-GB"/>
        </w:rPr>
      </w:pPr>
      <w:r>
        <w:rPr>
          <w:color w:val="31849B" w:themeColor="accent5" w:themeShade="BF"/>
          <w:lang w:val="en-GB"/>
        </w:rPr>
        <w:t>11am – bombardment, before Jerom</w:t>
      </w:r>
      <w:r w:rsidR="00763D62">
        <w:rPr>
          <w:color w:val="31849B" w:themeColor="accent5" w:themeShade="BF"/>
          <w:lang w:val="en-GB"/>
        </w:rPr>
        <w:t xml:space="preserve">e’s diversionary attack on </w:t>
      </w:r>
      <w:proofErr w:type="spellStart"/>
      <w:r w:rsidR="00763D62">
        <w:rPr>
          <w:color w:val="31849B" w:themeColor="accent5" w:themeShade="BF"/>
          <w:lang w:val="en-GB"/>
        </w:rPr>
        <w:t>Hougou</w:t>
      </w:r>
      <w:r>
        <w:rPr>
          <w:color w:val="31849B" w:themeColor="accent5" w:themeShade="BF"/>
          <w:lang w:val="en-GB"/>
        </w:rPr>
        <w:t>mont</w:t>
      </w:r>
      <w:proofErr w:type="spellEnd"/>
    </w:p>
    <w:p w:rsidR="00BD0E6D" w:rsidRDefault="00763D62" w:rsidP="00763D62">
      <w:pPr>
        <w:pStyle w:val="ListParagraph"/>
        <w:numPr>
          <w:ilvl w:val="0"/>
          <w:numId w:val="49"/>
        </w:numPr>
        <w:rPr>
          <w:color w:val="31849B" w:themeColor="accent5" w:themeShade="BF"/>
          <w:lang w:val="en-GB"/>
        </w:rPr>
      </w:pPr>
      <w:r>
        <w:rPr>
          <w:color w:val="31849B" w:themeColor="accent5" w:themeShade="BF"/>
          <w:lang w:val="en-GB"/>
        </w:rPr>
        <w:t xml:space="preserve">1.30pm – </w:t>
      </w:r>
      <w:proofErr w:type="spellStart"/>
      <w:r>
        <w:rPr>
          <w:color w:val="31849B" w:themeColor="accent5" w:themeShade="BF"/>
          <w:lang w:val="en-GB"/>
        </w:rPr>
        <w:t>D’Erlon’s</w:t>
      </w:r>
      <w:proofErr w:type="spellEnd"/>
      <w:r>
        <w:rPr>
          <w:color w:val="31849B" w:themeColor="accent5" w:themeShade="BF"/>
          <w:lang w:val="en-GB"/>
        </w:rPr>
        <w:t xml:space="preserve"> massed attack against Wellington’s centre-left repelled by British cavalry charge</w:t>
      </w:r>
    </w:p>
    <w:p w:rsidR="00763D62" w:rsidRDefault="00763D62" w:rsidP="00763D62">
      <w:pPr>
        <w:pStyle w:val="ListParagraph"/>
        <w:numPr>
          <w:ilvl w:val="0"/>
          <w:numId w:val="49"/>
        </w:numPr>
        <w:rPr>
          <w:color w:val="31849B" w:themeColor="accent5" w:themeShade="BF"/>
          <w:lang w:val="en-GB"/>
        </w:rPr>
      </w:pPr>
      <w:r>
        <w:rPr>
          <w:color w:val="31849B" w:themeColor="accent5" w:themeShade="BF"/>
          <w:lang w:val="en-GB"/>
        </w:rPr>
        <w:t>4pm – Ney’s cavalry charge against Wellington’s centre-right repulsed by Allied squares (thirteen)</w:t>
      </w:r>
    </w:p>
    <w:p w:rsidR="00763D62" w:rsidRDefault="00763D62" w:rsidP="00763D62">
      <w:pPr>
        <w:pStyle w:val="ListParagraph"/>
        <w:numPr>
          <w:ilvl w:val="0"/>
          <w:numId w:val="49"/>
        </w:numPr>
        <w:rPr>
          <w:color w:val="31849B" w:themeColor="accent5" w:themeShade="BF"/>
          <w:lang w:val="en-GB"/>
        </w:rPr>
      </w:pPr>
      <w:r>
        <w:rPr>
          <w:color w:val="31849B" w:themeColor="accent5" w:themeShade="BF"/>
          <w:lang w:val="en-GB"/>
        </w:rPr>
        <w:t xml:space="preserve">6.30pm – Ney takes La </w:t>
      </w:r>
      <w:proofErr w:type="spellStart"/>
      <w:r>
        <w:rPr>
          <w:color w:val="31849B" w:themeColor="accent5" w:themeShade="BF"/>
          <w:lang w:val="en-GB"/>
        </w:rPr>
        <w:t>Haie</w:t>
      </w:r>
      <w:proofErr w:type="spellEnd"/>
      <w:r>
        <w:rPr>
          <w:color w:val="31849B" w:themeColor="accent5" w:themeShade="BF"/>
          <w:lang w:val="en-GB"/>
        </w:rPr>
        <w:t xml:space="preserve"> Sainte</w:t>
      </w:r>
    </w:p>
    <w:p w:rsidR="00763D62" w:rsidRDefault="00763D62" w:rsidP="00763D62">
      <w:pPr>
        <w:pStyle w:val="ListParagraph"/>
        <w:numPr>
          <w:ilvl w:val="0"/>
          <w:numId w:val="49"/>
        </w:numPr>
        <w:rPr>
          <w:color w:val="31849B" w:themeColor="accent5" w:themeShade="BF"/>
          <w:lang w:val="en-GB"/>
        </w:rPr>
      </w:pPr>
      <w:r>
        <w:rPr>
          <w:color w:val="31849B" w:themeColor="accent5" w:themeShade="BF"/>
          <w:lang w:val="en-GB"/>
        </w:rPr>
        <w:t>7pm – Guards advance repulsed</w:t>
      </w:r>
    </w:p>
    <w:p w:rsidR="00763D62" w:rsidRDefault="00763D62" w:rsidP="00763D62">
      <w:pPr>
        <w:pStyle w:val="ListParagraph"/>
        <w:numPr>
          <w:ilvl w:val="0"/>
          <w:numId w:val="1"/>
        </w:numPr>
        <w:rPr>
          <w:color w:val="31849B" w:themeColor="accent5" w:themeShade="BF"/>
          <w:lang w:val="en-GB"/>
        </w:rPr>
      </w:pPr>
      <w:r>
        <w:rPr>
          <w:color w:val="31849B" w:themeColor="accent5" w:themeShade="BF"/>
          <w:lang w:val="en-GB"/>
        </w:rPr>
        <w:t>ALLIANCES</w:t>
      </w:r>
    </w:p>
    <w:p w:rsidR="00763D62" w:rsidRDefault="00763D62" w:rsidP="00763D62">
      <w:pPr>
        <w:pStyle w:val="ListParagraph"/>
        <w:numPr>
          <w:ilvl w:val="0"/>
          <w:numId w:val="50"/>
        </w:numPr>
        <w:rPr>
          <w:color w:val="31849B" w:themeColor="accent5" w:themeShade="BF"/>
          <w:lang w:val="en-GB"/>
        </w:rPr>
      </w:pPr>
      <w:r>
        <w:rPr>
          <w:color w:val="31849B" w:themeColor="accent5" w:themeShade="BF"/>
          <w:lang w:val="en-GB"/>
        </w:rPr>
        <w:t xml:space="preserve">Importance of von </w:t>
      </w:r>
      <w:proofErr w:type="spellStart"/>
      <w:r>
        <w:rPr>
          <w:color w:val="31849B" w:themeColor="accent5" w:themeShade="BF"/>
          <w:lang w:val="en-GB"/>
        </w:rPr>
        <w:t>B</w:t>
      </w:r>
      <w:r>
        <w:rPr>
          <w:rFonts w:ascii="Calibri" w:hAnsi="Calibri"/>
          <w:color w:val="31849B" w:themeColor="accent5" w:themeShade="BF"/>
          <w:lang w:val="en-GB"/>
        </w:rPr>
        <w:t>ü</w:t>
      </w:r>
      <w:r>
        <w:rPr>
          <w:color w:val="31849B" w:themeColor="accent5" w:themeShade="BF"/>
          <w:lang w:val="en-GB"/>
        </w:rPr>
        <w:t>low’s</w:t>
      </w:r>
      <w:proofErr w:type="spellEnd"/>
      <w:r>
        <w:rPr>
          <w:color w:val="31849B" w:themeColor="accent5" w:themeShade="BF"/>
          <w:lang w:val="en-GB"/>
        </w:rPr>
        <w:t xml:space="preserve"> appearance</w:t>
      </w:r>
    </w:p>
    <w:p w:rsidR="00763D62" w:rsidRDefault="00763D62" w:rsidP="00763D62">
      <w:pPr>
        <w:pStyle w:val="ListParagraph"/>
        <w:numPr>
          <w:ilvl w:val="0"/>
          <w:numId w:val="50"/>
        </w:numPr>
        <w:rPr>
          <w:color w:val="31849B" w:themeColor="accent5" w:themeShade="BF"/>
          <w:lang w:val="en-GB"/>
        </w:rPr>
      </w:pPr>
      <w:r>
        <w:rPr>
          <w:color w:val="31849B" w:themeColor="accent5" w:themeShade="BF"/>
          <w:lang w:val="en-GB"/>
        </w:rPr>
        <w:t>Britain, in 1815, subsidised no fewer than 30 powers</w:t>
      </w:r>
    </w:p>
    <w:p w:rsidR="00763D62" w:rsidRPr="00763D62" w:rsidRDefault="00F54E3C" w:rsidP="00763D62">
      <w:pPr>
        <w:rPr>
          <w:color w:val="663300"/>
          <w:lang w:val="en-GB"/>
        </w:rPr>
      </w:pPr>
      <w:r w:rsidRPr="00F54E3C">
        <w:rPr>
          <w:noProof/>
          <w:color w:val="31849B" w:themeColor="accent5" w:themeShade="BF"/>
          <w:lang w:val="en-GB" w:eastAsia="en-GB" w:bidi="ar-SA"/>
        </w:rPr>
        <w:pict>
          <v:shape id="_x0000_s1038" type="#_x0000_t32" style="position:absolute;margin-left:-7.5pt;margin-top:-.05pt;width:526.5pt;height:0;z-index:251670528" o:connectortype="straight" strokeweight="2.25pt"/>
        </w:pict>
      </w:r>
    </w:p>
    <w:p w:rsidR="004D2918" w:rsidRPr="004D2918" w:rsidRDefault="004D2918" w:rsidP="004D2918">
      <w:pPr>
        <w:pStyle w:val="Heading2"/>
      </w:pPr>
      <w:r>
        <w:rPr>
          <w:color w:val="663300"/>
          <w:lang w:val="en-GB"/>
        </w:rPr>
        <w:t>tHE CRIMEAN WAR</w:t>
      </w:r>
    </w:p>
    <w:p w:rsidR="00763D62" w:rsidRPr="00763D62" w:rsidRDefault="00763D62" w:rsidP="00763D62">
      <w:pPr>
        <w:pStyle w:val="Subtitle"/>
        <w:rPr>
          <w:color w:val="663300"/>
          <w:sz w:val="24"/>
          <w:lang w:val="en-GB"/>
        </w:rPr>
      </w:pPr>
      <w:r w:rsidRPr="00763D62">
        <w:rPr>
          <w:color w:val="663300"/>
          <w:sz w:val="24"/>
          <w:lang w:val="en-GB"/>
        </w:rPr>
        <w:t xml:space="preserve">The battle of </w:t>
      </w:r>
      <w:r>
        <w:rPr>
          <w:color w:val="663300"/>
          <w:sz w:val="24"/>
          <w:lang w:val="en-GB"/>
        </w:rPr>
        <w:t>the alma, 20</w:t>
      </w:r>
      <w:r w:rsidRPr="00763D62">
        <w:rPr>
          <w:color w:val="663300"/>
          <w:sz w:val="24"/>
          <w:vertAlign w:val="superscript"/>
          <w:lang w:val="en-GB"/>
        </w:rPr>
        <w:t>th</w:t>
      </w:r>
      <w:r>
        <w:rPr>
          <w:color w:val="663300"/>
          <w:sz w:val="24"/>
          <w:lang w:val="en-GB"/>
        </w:rPr>
        <w:t xml:space="preserve"> September 1854</w:t>
      </w:r>
      <w:r w:rsidRPr="00763D62">
        <w:rPr>
          <w:color w:val="663300"/>
          <w:sz w:val="24"/>
          <w:lang w:val="en-GB"/>
        </w:rPr>
        <w:t xml:space="preserve"> </w:t>
      </w:r>
    </w:p>
    <w:tbl>
      <w:tblPr>
        <w:tblStyle w:val="LightShading-Accent6"/>
        <w:tblW w:w="0" w:type="auto"/>
        <w:tblLook w:val="04A0"/>
      </w:tblPr>
      <w:tblGrid>
        <w:gridCol w:w="1561"/>
        <w:gridCol w:w="3391"/>
        <w:gridCol w:w="826"/>
        <w:gridCol w:w="3464"/>
      </w:tblGrid>
      <w:tr w:rsidR="00763D62" w:rsidRPr="00763D62" w:rsidTr="00763D62">
        <w:trPr>
          <w:cnfStyle w:val="100000000000"/>
        </w:trPr>
        <w:tc>
          <w:tcPr>
            <w:cnfStyle w:val="001000000000"/>
            <w:tcW w:w="1561" w:type="dxa"/>
          </w:tcPr>
          <w:p w:rsidR="00763D62" w:rsidRPr="00763D62" w:rsidRDefault="00763D62" w:rsidP="00F67915">
            <w:pPr>
              <w:rPr>
                <w:color w:val="663300"/>
                <w:lang w:val="en-GB"/>
              </w:rPr>
            </w:pPr>
            <w:r w:rsidRPr="00763D62">
              <w:rPr>
                <w:color w:val="663300"/>
                <w:lang w:val="en-GB"/>
              </w:rPr>
              <w:t>Who?</w:t>
            </w:r>
          </w:p>
        </w:tc>
        <w:tc>
          <w:tcPr>
            <w:tcW w:w="3391" w:type="dxa"/>
          </w:tcPr>
          <w:p w:rsidR="00763D62" w:rsidRPr="00763D62" w:rsidRDefault="00763D62" w:rsidP="00F67915">
            <w:pPr>
              <w:cnfStyle w:val="100000000000"/>
              <w:rPr>
                <w:color w:val="663300"/>
                <w:lang w:val="en-GB"/>
              </w:rPr>
            </w:pPr>
            <w:r w:rsidRPr="00763D62">
              <w:rPr>
                <w:color w:val="663300"/>
                <w:lang w:val="en-GB"/>
              </w:rPr>
              <w:t>France</w:t>
            </w:r>
            <w:r>
              <w:rPr>
                <w:color w:val="663300"/>
                <w:lang w:val="en-GB"/>
              </w:rPr>
              <w:t>, Britain, Turkey</w:t>
            </w:r>
            <w:r w:rsidRPr="00763D62">
              <w:rPr>
                <w:color w:val="663300"/>
                <w:lang w:val="en-GB"/>
              </w:rPr>
              <w:t xml:space="preserve">                     </w:t>
            </w:r>
          </w:p>
        </w:tc>
        <w:tc>
          <w:tcPr>
            <w:tcW w:w="826" w:type="dxa"/>
          </w:tcPr>
          <w:p w:rsidR="00763D62" w:rsidRPr="00763D62" w:rsidRDefault="00763D62" w:rsidP="00F67915">
            <w:pPr>
              <w:cnfStyle w:val="100000000000"/>
              <w:rPr>
                <w:color w:val="663300"/>
                <w:lang w:val="en-GB"/>
              </w:rPr>
            </w:pPr>
            <w:r w:rsidRPr="00763D62">
              <w:rPr>
                <w:color w:val="663300"/>
                <w:lang w:val="en-GB"/>
              </w:rPr>
              <w:t>vs.</w:t>
            </w:r>
          </w:p>
        </w:tc>
        <w:tc>
          <w:tcPr>
            <w:tcW w:w="3464" w:type="dxa"/>
          </w:tcPr>
          <w:p w:rsidR="00763D62" w:rsidRPr="00763D62" w:rsidRDefault="00763D62" w:rsidP="00F67915">
            <w:pPr>
              <w:cnfStyle w:val="100000000000"/>
              <w:rPr>
                <w:color w:val="663300"/>
                <w:lang w:val="en-GB"/>
              </w:rPr>
            </w:pPr>
            <w:r>
              <w:rPr>
                <w:color w:val="663300"/>
                <w:lang w:val="en-GB"/>
              </w:rPr>
              <w:t>Russia</w:t>
            </w:r>
          </w:p>
        </w:tc>
      </w:tr>
      <w:tr w:rsidR="00763D62" w:rsidRPr="00763D62" w:rsidTr="00763D62">
        <w:trPr>
          <w:cnfStyle w:val="000000100000"/>
        </w:trPr>
        <w:tc>
          <w:tcPr>
            <w:cnfStyle w:val="001000000000"/>
            <w:tcW w:w="1561" w:type="dxa"/>
          </w:tcPr>
          <w:p w:rsidR="00763D62" w:rsidRPr="00763D62" w:rsidRDefault="00763D62" w:rsidP="00F67915">
            <w:pPr>
              <w:rPr>
                <w:color w:val="663300"/>
                <w:lang w:val="en-GB"/>
              </w:rPr>
            </w:pPr>
            <w:r w:rsidRPr="00763D62">
              <w:rPr>
                <w:color w:val="663300"/>
                <w:lang w:val="en-GB"/>
              </w:rPr>
              <w:t>Commanders</w:t>
            </w:r>
          </w:p>
        </w:tc>
        <w:tc>
          <w:tcPr>
            <w:tcW w:w="3391" w:type="dxa"/>
          </w:tcPr>
          <w:p w:rsidR="00763D62" w:rsidRPr="00763D62" w:rsidRDefault="00763D62" w:rsidP="00F67915">
            <w:pPr>
              <w:cnfStyle w:val="000000100000"/>
              <w:rPr>
                <w:color w:val="663300"/>
                <w:lang w:val="en-GB"/>
              </w:rPr>
            </w:pPr>
            <w:r>
              <w:rPr>
                <w:color w:val="663300"/>
                <w:lang w:val="en-GB"/>
              </w:rPr>
              <w:t xml:space="preserve">Raglan, </w:t>
            </w:r>
            <w:proofErr w:type="spellStart"/>
            <w:r>
              <w:rPr>
                <w:color w:val="663300"/>
                <w:lang w:val="en-GB"/>
              </w:rPr>
              <w:t>Bosquet</w:t>
            </w:r>
            <w:proofErr w:type="spellEnd"/>
          </w:p>
        </w:tc>
        <w:tc>
          <w:tcPr>
            <w:tcW w:w="826" w:type="dxa"/>
          </w:tcPr>
          <w:p w:rsidR="00763D62" w:rsidRPr="00763D62" w:rsidRDefault="00763D62" w:rsidP="00F67915">
            <w:pPr>
              <w:cnfStyle w:val="000000100000"/>
              <w:rPr>
                <w:color w:val="663300"/>
                <w:lang w:val="en-GB"/>
              </w:rPr>
            </w:pPr>
          </w:p>
        </w:tc>
        <w:tc>
          <w:tcPr>
            <w:tcW w:w="3464" w:type="dxa"/>
          </w:tcPr>
          <w:p w:rsidR="00763D62" w:rsidRPr="00763D62" w:rsidRDefault="00763D62" w:rsidP="00F67915">
            <w:pPr>
              <w:cnfStyle w:val="000000100000"/>
              <w:rPr>
                <w:color w:val="663300"/>
                <w:lang w:val="en-GB"/>
              </w:rPr>
            </w:pPr>
            <w:proofErr w:type="spellStart"/>
            <w:r>
              <w:rPr>
                <w:color w:val="663300"/>
                <w:lang w:val="en-GB"/>
              </w:rPr>
              <w:t>Menshikov</w:t>
            </w:r>
            <w:proofErr w:type="spellEnd"/>
            <w:r>
              <w:rPr>
                <w:color w:val="663300"/>
                <w:lang w:val="en-GB"/>
              </w:rPr>
              <w:t xml:space="preserve">, </w:t>
            </w:r>
            <w:proofErr w:type="spellStart"/>
            <w:r>
              <w:rPr>
                <w:color w:val="663300"/>
                <w:lang w:val="en-GB"/>
              </w:rPr>
              <w:t>Kiriakov</w:t>
            </w:r>
            <w:proofErr w:type="spellEnd"/>
          </w:p>
        </w:tc>
      </w:tr>
      <w:tr w:rsidR="00763D62" w:rsidRPr="00763D62" w:rsidTr="00763D62">
        <w:tc>
          <w:tcPr>
            <w:cnfStyle w:val="001000000000"/>
            <w:tcW w:w="1561" w:type="dxa"/>
          </w:tcPr>
          <w:p w:rsidR="00763D62" w:rsidRPr="00763D62" w:rsidRDefault="00763D62" w:rsidP="00F67915">
            <w:pPr>
              <w:rPr>
                <w:color w:val="663300"/>
                <w:lang w:val="en-GB"/>
              </w:rPr>
            </w:pPr>
            <w:r w:rsidRPr="00763D62">
              <w:rPr>
                <w:color w:val="663300"/>
                <w:lang w:val="en-GB"/>
              </w:rPr>
              <w:t>Numbers</w:t>
            </w:r>
          </w:p>
        </w:tc>
        <w:tc>
          <w:tcPr>
            <w:tcW w:w="3391" w:type="dxa"/>
          </w:tcPr>
          <w:p w:rsidR="00763D62" w:rsidRPr="00763D62" w:rsidRDefault="00F67915" w:rsidP="00F67915">
            <w:pPr>
              <w:cnfStyle w:val="000000000000"/>
              <w:rPr>
                <w:color w:val="663300"/>
                <w:lang w:val="en-GB"/>
              </w:rPr>
            </w:pPr>
            <w:r>
              <w:rPr>
                <w:color w:val="663300"/>
                <w:lang w:val="en-GB"/>
              </w:rPr>
              <w:t>60,000</w:t>
            </w:r>
          </w:p>
        </w:tc>
        <w:tc>
          <w:tcPr>
            <w:tcW w:w="826" w:type="dxa"/>
          </w:tcPr>
          <w:p w:rsidR="00763D62" w:rsidRPr="00763D62" w:rsidRDefault="00763D62" w:rsidP="00F67915">
            <w:pPr>
              <w:cnfStyle w:val="000000000000"/>
              <w:rPr>
                <w:color w:val="663300"/>
                <w:lang w:val="en-GB"/>
              </w:rPr>
            </w:pPr>
          </w:p>
        </w:tc>
        <w:tc>
          <w:tcPr>
            <w:tcW w:w="3464" w:type="dxa"/>
          </w:tcPr>
          <w:p w:rsidR="00763D62" w:rsidRPr="00763D62" w:rsidRDefault="00F67915" w:rsidP="00F67915">
            <w:pPr>
              <w:cnfStyle w:val="000000000000"/>
              <w:rPr>
                <w:color w:val="663300"/>
                <w:lang w:val="en-GB"/>
              </w:rPr>
            </w:pPr>
            <w:r>
              <w:rPr>
                <w:color w:val="663300"/>
                <w:lang w:val="en-GB"/>
              </w:rPr>
              <w:t>33,000</w:t>
            </w:r>
          </w:p>
        </w:tc>
      </w:tr>
      <w:tr w:rsidR="00763D62" w:rsidRPr="00763D62" w:rsidTr="00763D62">
        <w:trPr>
          <w:cnfStyle w:val="000000100000"/>
          <w:trHeight w:val="272"/>
        </w:trPr>
        <w:tc>
          <w:tcPr>
            <w:cnfStyle w:val="001000000000"/>
            <w:tcW w:w="1561" w:type="dxa"/>
          </w:tcPr>
          <w:p w:rsidR="00763D62" w:rsidRPr="00763D62" w:rsidRDefault="00763D62" w:rsidP="00F67915">
            <w:pPr>
              <w:rPr>
                <w:color w:val="663300"/>
                <w:lang w:val="en-GB"/>
              </w:rPr>
            </w:pPr>
            <w:r w:rsidRPr="00763D62">
              <w:rPr>
                <w:color w:val="663300"/>
                <w:lang w:val="en-GB"/>
              </w:rPr>
              <w:t>Casualties</w:t>
            </w:r>
          </w:p>
        </w:tc>
        <w:tc>
          <w:tcPr>
            <w:tcW w:w="3391" w:type="dxa"/>
          </w:tcPr>
          <w:p w:rsidR="00763D62" w:rsidRPr="00763D62" w:rsidRDefault="00763D62" w:rsidP="00F67915">
            <w:pPr>
              <w:cnfStyle w:val="000000100000"/>
              <w:rPr>
                <w:color w:val="663300"/>
                <w:lang w:val="en-GB"/>
              </w:rPr>
            </w:pPr>
            <w:r>
              <w:rPr>
                <w:color w:val="663300"/>
                <w:lang w:val="en-GB"/>
              </w:rPr>
              <w:t>3,600</w:t>
            </w:r>
          </w:p>
        </w:tc>
        <w:tc>
          <w:tcPr>
            <w:tcW w:w="826" w:type="dxa"/>
          </w:tcPr>
          <w:p w:rsidR="00763D62" w:rsidRPr="00763D62" w:rsidRDefault="00763D62" w:rsidP="00F67915">
            <w:pPr>
              <w:cnfStyle w:val="000000100000"/>
              <w:rPr>
                <w:color w:val="663300"/>
                <w:lang w:val="en-GB"/>
              </w:rPr>
            </w:pPr>
          </w:p>
        </w:tc>
        <w:tc>
          <w:tcPr>
            <w:tcW w:w="3464" w:type="dxa"/>
          </w:tcPr>
          <w:p w:rsidR="00763D62" w:rsidRPr="00763D62" w:rsidRDefault="00763D62" w:rsidP="00F67915">
            <w:pPr>
              <w:cnfStyle w:val="000000100000"/>
              <w:rPr>
                <w:color w:val="663300"/>
                <w:lang w:val="en-GB"/>
              </w:rPr>
            </w:pPr>
            <w:r>
              <w:rPr>
                <w:color w:val="663300"/>
                <w:lang w:val="en-GB"/>
              </w:rPr>
              <w:t>5,000</w:t>
            </w:r>
          </w:p>
        </w:tc>
      </w:tr>
      <w:tr w:rsidR="00763D62" w:rsidRPr="00763D62" w:rsidTr="00763D62">
        <w:tc>
          <w:tcPr>
            <w:cnfStyle w:val="001000000000"/>
            <w:tcW w:w="1561" w:type="dxa"/>
          </w:tcPr>
          <w:p w:rsidR="00763D62" w:rsidRPr="00763D62" w:rsidRDefault="00763D62" w:rsidP="00F67915">
            <w:pPr>
              <w:rPr>
                <w:color w:val="663300"/>
                <w:lang w:val="en-GB"/>
              </w:rPr>
            </w:pPr>
            <w:r w:rsidRPr="00763D62">
              <w:rPr>
                <w:color w:val="663300"/>
                <w:lang w:val="en-GB"/>
              </w:rPr>
              <w:t>Outcome</w:t>
            </w:r>
          </w:p>
        </w:tc>
        <w:tc>
          <w:tcPr>
            <w:tcW w:w="3391" w:type="dxa"/>
          </w:tcPr>
          <w:p w:rsidR="00763D62" w:rsidRPr="00763D62" w:rsidRDefault="00763D62" w:rsidP="00F67915">
            <w:pPr>
              <w:cnfStyle w:val="000000000000"/>
              <w:rPr>
                <w:color w:val="663300"/>
                <w:lang w:val="en-GB"/>
              </w:rPr>
            </w:pPr>
            <w:r>
              <w:rPr>
                <w:color w:val="663300"/>
                <w:lang w:val="en-GB"/>
              </w:rPr>
              <w:t>Allied victory</w:t>
            </w:r>
          </w:p>
        </w:tc>
        <w:tc>
          <w:tcPr>
            <w:tcW w:w="826" w:type="dxa"/>
          </w:tcPr>
          <w:p w:rsidR="00763D62" w:rsidRPr="00763D62" w:rsidRDefault="00763D62" w:rsidP="00F67915">
            <w:pPr>
              <w:cnfStyle w:val="000000000000"/>
              <w:rPr>
                <w:color w:val="663300"/>
                <w:lang w:val="en-GB"/>
              </w:rPr>
            </w:pPr>
          </w:p>
        </w:tc>
        <w:tc>
          <w:tcPr>
            <w:tcW w:w="3464" w:type="dxa"/>
          </w:tcPr>
          <w:p w:rsidR="00763D62" w:rsidRPr="00763D62" w:rsidRDefault="00763D62" w:rsidP="00F67915">
            <w:pPr>
              <w:cnfStyle w:val="000000000000"/>
              <w:rPr>
                <w:color w:val="663300"/>
                <w:lang w:val="en-GB"/>
              </w:rPr>
            </w:pPr>
          </w:p>
        </w:tc>
      </w:tr>
    </w:tbl>
    <w:p w:rsidR="00763D62" w:rsidRPr="00763D62" w:rsidRDefault="00763D62" w:rsidP="00763D62">
      <w:pPr>
        <w:rPr>
          <w:color w:val="663300"/>
          <w:lang w:val="en-GB"/>
        </w:rPr>
      </w:pPr>
    </w:p>
    <w:p w:rsidR="00763D62" w:rsidRDefault="00F67915" w:rsidP="00F67915">
      <w:pPr>
        <w:pStyle w:val="ListParagraph"/>
        <w:numPr>
          <w:ilvl w:val="0"/>
          <w:numId w:val="1"/>
        </w:numPr>
        <w:rPr>
          <w:color w:val="663300"/>
          <w:lang w:val="en-GB"/>
        </w:rPr>
      </w:pPr>
      <w:r>
        <w:rPr>
          <w:color w:val="663300"/>
          <w:lang w:val="en-GB"/>
        </w:rPr>
        <w:t>GENERALSHIP</w:t>
      </w:r>
    </w:p>
    <w:p w:rsidR="00F67915" w:rsidRDefault="00F67915" w:rsidP="00F67915">
      <w:pPr>
        <w:pStyle w:val="ListParagraph"/>
        <w:numPr>
          <w:ilvl w:val="0"/>
          <w:numId w:val="51"/>
        </w:numPr>
        <w:rPr>
          <w:color w:val="663300"/>
          <w:lang w:val="en-GB"/>
        </w:rPr>
      </w:pPr>
      <w:r>
        <w:rPr>
          <w:color w:val="663300"/>
          <w:lang w:val="en-GB"/>
        </w:rPr>
        <w:lastRenderedPageBreak/>
        <w:t>Raglan’s hour and a half delay –troops left lying prostrate on the ground, vulnerable to Russian artillery</w:t>
      </w:r>
    </w:p>
    <w:p w:rsidR="00F67915" w:rsidRDefault="00F67915" w:rsidP="00F67915">
      <w:pPr>
        <w:pStyle w:val="ListParagraph"/>
        <w:numPr>
          <w:ilvl w:val="0"/>
          <w:numId w:val="51"/>
        </w:numPr>
        <w:rPr>
          <w:color w:val="663300"/>
          <w:lang w:val="en-GB"/>
        </w:rPr>
      </w:pPr>
      <w:r>
        <w:rPr>
          <w:color w:val="663300"/>
          <w:lang w:val="en-GB"/>
        </w:rPr>
        <w:t>Cambridge’s slow deployment of reserves</w:t>
      </w:r>
    </w:p>
    <w:p w:rsidR="00F67915" w:rsidRDefault="00F67915" w:rsidP="00F67915">
      <w:pPr>
        <w:pStyle w:val="ListParagraph"/>
        <w:numPr>
          <w:ilvl w:val="0"/>
          <w:numId w:val="51"/>
        </w:numPr>
        <w:rPr>
          <w:color w:val="663300"/>
          <w:lang w:val="en-GB"/>
        </w:rPr>
      </w:pPr>
      <w:proofErr w:type="spellStart"/>
      <w:r>
        <w:rPr>
          <w:color w:val="663300"/>
          <w:lang w:val="en-GB"/>
        </w:rPr>
        <w:t>Kiriakov’s</w:t>
      </w:r>
      <w:proofErr w:type="spellEnd"/>
      <w:r>
        <w:rPr>
          <w:color w:val="663300"/>
          <w:lang w:val="en-GB"/>
        </w:rPr>
        <w:t xml:space="preserve"> ‘friendly fire’ attack on the Kiev Hussars with the Minsk Regiment</w:t>
      </w:r>
    </w:p>
    <w:p w:rsidR="00F67915" w:rsidRDefault="00F67915" w:rsidP="00F67915">
      <w:pPr>
        <w:pStyle w:val="ListParagraph"/>
        <w:numPr>
          <w:ilvl w:val="0"/>
          <w:numId w:val="51"/>
        </w:numPr>
        <w:rPr>
          <w:color w:val="663300"/>
          <w:lang w:val="en-GB"/>
        </w:rPr>
      </w:pPr>
      <w:r>
        <w:rPr>
          <w:color w:val="663300"/>
          <w:lang w:val="en-GB"/>
        </w:rPr>
        <w:t>Shambolic British assault across the</w:t>
      </w:r>
    </w:p>
    <w:p w:rsidR="00F67915" w:rsidRDefault="00F67915" w:rsidP="00F67915">
      <w:pPr>
        <w:pStyle w:val="ListParagraph"/>
        <w:numPr>
          <w:ilvl w:val="0"/>
          <w:numId w:val="51"/>
        </w:numPr>
        <w:rPr>
          <w:color w:val="663300"/>
          <w:lang w:val="en-GB"/>
        </w:rPr>
      </w:pPr>
      <w:proofErr w:type="spellStart"/>
      <w:r>
        <w:rPr>
          <w:color w:val="663300"/>
          <w:lang w:val="en-GB"/>
        </w:rPr>
        <w:t>Bosquet’s</w:t>
      </w:r>
      <w:proofErr w:type="spellEnd"/>
      <w:r>
        <w:rPr>
          <w:color w:val="663300"/>
          <w:lang w:val="en-GB"/>
        </w:rPr>
        <w:t xml:space="preserve"> </w:t>
      </w:r>
      <w:proofErr w:type="spellStart"/>
      <w:r>
        <w:rPr>
          <w:color w:val="663300"/>
          <w:lang w:val="en-GB"/>
        </w:rPr>
        <w:t>Zouave</w:t>
      </w:r>
      <w:proofErr w:type="spellEnd"/>
      <w:r>
        <w:rPr>
          <w:color w:val="663300"/>
          <w:lang w:val="en-GB"/>
        </w:rPr>
        <w:t xml:space="preserve"> ascent of the c</w:t>
      </w:r>
      <w:r w:rsidR="0008659D">
        <w:rPr>
          <w:color w:val="663300"/>
          <w:lang w:val="en-GB"/>
        </w:rPr>
        <w:t>liffs</w:t>
      </w:r>
    </w:p>
    <w:p w:rsidR="0008659D" w:rsidRDefault="0008659D" w:rsidP="0008659D">
      <w:pPr>
        <w:pStyle w:val="ListParagraph"/>
        <w:numPr>
          <w:ilvl w:val="0"/>
          <w:numId w:val="1"/>
        </w:numPr>
        <w:rPr>
          <w:color w:val="663300"/>
          <w:lang w:val="en-GB"/>
        </w:rPr>
      </w:pPr>
      <w:r>
        <w:rPr>
          <w:color w:val="663300"/>
          <w:lang w:val="en-GB"/>
        </w:rPr>
        <w:t>TECHNOLOGY</w:t>
      </w:r>
    </w:p>
    <w:p w:rsidR="0008659D" w:rsidRDefault="0008659D" w:rsidP="0008659D">
      <w:pPr>
        <w:pStyle w:val="ListParagraph"/>
        <w:numPr>
          <w:ilvl w:val="0"/>
          <w:numId w:val="52"/>
        </w:numPr>
        <w:rPr>
          <w:color w:val="663300"/>
          <w:lang w:val="en-GB"/>
        </w:rPr>
      </w:pPr>
      <w:proofErr w:type="spellStart"/>
      <w:r>
        <w:rPr>
          <w:color w:val="663300"/>
          <w:lang w:val="en-GB"/>
        </w:rPr>
        <w:t>Minie</w:t>
      </w:r>
      <w:proofErr w:type="spellEnd"/>
      <w:r>
        <w:rPr>
          <w:color w:val="663300"/>
          <w:lang w:val="en-GB"/>
        </w:rPr>
        <w:t xml:space="preserve"> bullets – Evans’ advance (superior range)</w:t>
      </w:r>
    </w:p>
    <w:p w:rsidR="0008659D" w:rsidRPr="0008659D" w:rsidRDefault="00F54E3C" w:rsidP="0008659D">
      <w:pPr>
        <w:rPr>
          <w:color w:val="663300"/>
          <w:lang w:val="en-GB"/>
        </w:rPr>
      </w:pPr>
      <w:r>
        <w:rPr>
          <w:noProof/>
          <w:color w:val="663300"/>
          <w:lang w:val="en-GB" w:eastAsia="en-GB" w:bidi="ar-SA"/>
        </w:rPr>
        <w:pict>
          <v:shape id="_x0000_s1039" type="#_x0000_t32" style="position:absolute;margin-left:-24.75pt;margin-top:13.85pt;width:526.5pt;height:0;z-index:251671552" o:connectortype="straight" strokeweight="2.25pt"/>
        </w:pict>
      </w:r>
    </w:p>
    <w:p w:rsidR="0008659D" w:rsidRPr="00763D62" w:rsidRDefault="0008659D" w:rsidP="0008659D">
      <w:pPr>
        <w:pStyle w:val="Subtitle"/>
        <w:rPr>
          <w:color w:val="663300"/>
          <w:sz w:val="24"/>
          <w:lang w:val="en-GB"/>
        </w:rPr>
      </w:pPr>
      <w:r w:rsidRPr="00763D62">
        <w:rPr>
          <w:color w:val="663300"/>
          <w:sz w:val="24"/>
          <w:lang w:val="en-GB"/>
        </w:rPr>
        <w:t>The battle of</w:t>
      </w:r>
      <w:r>
        <w:rPr>
          <w:color w:val="663300"/>
          <w:sz w:val="24"/>
          <w:lang w:val="en-GB"/>
        </w:rPr>
        <w:t xml:space="preserve"> balaclava, 25</w:t>
      </w:r>
      <w:r w:rsidRPr="00763D62">
        <w:rPr>
          <w:color w:val="663300"/>
          <w:sz w:val="24"/>
          <w:vertAlign w:val="superscript"/>
          <w:lang w:val="en-GB"/>
        </w:rPr>
        <w:t>th</w:t>
      </w:r>
      <w:r>
        <w:rPr>
          <w:color w:val="663300"/>
          <w:sz w:val="24"/>
          <w:lang w:val="en-GB"/>
        </w:rPr>
        <w:t xml:space="preserve"> October 1854</w:t>
      </w:r>
      <w:r w:rsidRPr="00763D62">
        <w:rPr>
          <w:color w:val="663300"/>
          <w:sz w:val="24"/>
          <w:lang w:val="en-GB"/>
        </w:rPr>
        <w:t xml:space="preserve"> </w:t>
      </w:r>
    </w:p>
    <w:tbl>
      <w:tblPr>
        <w:tblStyle w:val="LightShading-Accent6"/>
        <w:tblW w:w="0" w:type="auto"/>
        <w:tblLook w:val="04A0"/>
      </w:tblPr>
      <w:tblGrid>
        <w:gridCol w:w="1561"/>
        <w:gridCol w:w="3391"/>
        <w:gridCol w:w="826"/>
        <w:gridCol w:w="3464"/>
      </w:tblGrid>
      <w:tr w:rsidR="0008659D" w:rsidRPr="00763D62" w:rsidTr="000B5E47">
        <w:trPr>
          <w:cnfStyle w:val="100000000000"/>
        </w:trPr>
        <w:tc>
          <w:tcPr>
            <w:cnfStyle w:val="001000000000"/>
            <w:tcW w:w="1561" w:type="dxa"/>
          </w:tcPr>
          <w:p w:rsidR="0008659D" w:rsidRPr="00763D62" w:rsidRDefault="0008659D" w:rsidP="000B5E47">
            <w:pPr>
              <w:rPr>
                <w:color w:val="663300"/>
                <w:lang w:val="en-GB"/>
              </w:rPr>
            </w:pPr>
            <w:r w:rsidRPr="00763D62">
              <w:rPr>
                <w:color w:val="663300"/>
                <w:lang w:val="en-GB"/>
              </w:rPr>
              <w:t>Who?</w:t>
            </w:r>
          </w:p>
        </w:tc>
        <w:tc>
          <w:tcPr>
            <w:tcW w:w="3391" w:type="dxa"/>
          </w:tcPr>
          <w:p w:rsidR="0008659D" w:rsidRPr="00763D62" w:rsidRDefault="0008659D" w:rsidP="000B5E47">
            <w:pPr>
              <w:cnfStyle w:val="100000000000"/>
              <w:rPr>
                <w:color w:val="663300"/>
                <w:lang w:val="en-GB"/>
              </w:rPr>
            </w:pPr>
            <w:r w:rsidRPr="00763D62">
              <w:rPr>
                <w:color w:val="663300"/>
                <w:lang w:val="en-GB"/>
              </w:rPr>
              <w:t>France</w:t>
            </w:r>
            <w:r>
              <w:rPr>
                <w:color w:val="663300"/>
                <w:lang w:val="en-GB"/>
              </w:rPr>
              <w:t>, Britain, Turkey</w:t>
            </w:r>
            <w:r w:rsidRPr="00763D62">
              <w:rPr>
                <w:color w:val="663300"/>
                <w:lang w:val="en-GB"/>
              </w:rPr>
              <w:t xml:space="preserve">                     </w:t>
            </w:r>
          </w:p>
        </w:tc>
        <w:tc>
          <w:tcPr>
            <w:tcW w:w="826" w:type="dxa"/>
          </w:tcPr>
          <w:p w:rsidR="0008659D" w:rsidRPr="00763D62" w:rsidRDefault="0008659D" w:rsidP="000B5E47">
            <w:pPr>
              <w:cnfStyle w:val="100000000000"/>
              <w:rPr>
                <w:color w:val="663300"/>
                <w:lang w:val="en-GB"/>
              </w:rPr>
            </w:pPr>
            <w:r w:rsidRPr="00763D62">
              <w:rPr>
                <w:color w:val="663300"/>
                <w:lang w:val="en-GB"/>
              </w:rPr>
              <w:t>vs.</w:t>
            </w:r>
          </w:p>
        </w:tc>
        <w:tc>
          <w:tcPr>
            <w:tcW w:w="3464" w:type="dxa"/>
          </w:tcPr>
          <w:p w:rsidR="0008659D" w:rsidRPr="00763D62" w:rsidRDefault="0008659D" w:rsidP="000B5E47">
            <w:pPr>
              <w:cnfStyle w:val="100000000000"/>
              <w:rPr>
                <w:color w:val="663300"/>
                <w:lang w:val="en-GB"/>
              </w:rPr>
            </w:pPr>
            <w:r>
              <w:rPr>
                <w:color w:val="663300"/>
                <w:lang w:val="en-GB"/>
              </w:rPr>
              <w:t>Russia</w:t>
            </w:r>
          </w:p>
        </w:tc>
      </w:tr>
      <w:tr w:rsidR="0008659D" w:rsidRPr="00763D62" w:rsidTr="000B5E47">
        <w:trPr>
          <w:cnfStyle w:val="000000100000"/>
        </w:trPr>
        <w:tc>
          <w:tcPr>
            <w:cnfStyle w:val="001000000000"/>
            <w:tcW w:w="1561" w:type="dxa"/>
          </w:tcPr>
          <w:p w:rsidR="0008659D" w:rsidRPr="00763D62" w:rsidRDefault="0008659D" w:rsidP="000B5E47">
            <w:pPr>
              <w:rPr>
                <w:color w:val="663300"/>
                <w:lang w:val="en-GB"/>
              </w:rPr>
            </w:pPr>
            <w:r w:rsidRPr="00763D62">
              <w:rPr>
                <w:color w:val="663300"/>
                <w:lang w:val="en-GB"/>
              </w:rPr>
              <w:t>Commanders</w:t>
            </w:r>
          </w:p>
        </w:tc>
        <w:tc>
          <w:tcPr>
            <w:tcW w:w="3391" w:type="dxa"/>
          </w:tcPr>
          <w:p w:rsidR="0008659D" w:rsidRPr="00763D62" w:rsidRDefault="0008659D" w:rsidP="000B5E47">
            <w:pPr>
              <w:cnfStyle w:val="000000100000"/>
              <w:rPr>
                <w:color w:val="663300"/>
                <w:lang w:val="en-GB"/>
              </w:rPr>
            </w:pPr>
            <w:r>
              <w:rPr>
                <w:color w:val="663300"/>
                <w:lang w:val="en-GB"/>
              </w:rPr>
              <w:t xml:space="preserve">Raglan, </w:t>
            </w:r>
            <w:proofErr w:type="spellStart"/>
            <w:r>
              <w:rPr>
                <w:color w:val="663300"/>
                <w:lang w:val="en-GB"/>
              </w:rPr>
              <w:t>Bosquet</w:t>
            </w:r>
            <w:proofErr w:type="spellEnd"/>
            <w:r>
              <w:rPr>
                <w:color w:val="663300"/>
                <w:lang w:val="en-GB"/>
              </w:rPr>
              <w:t>, Lucan</w:t>
            </w:r>
          </w:p>
        </w:tc>
        <w:tc>
          <w:tcPr>
            <w:tcW w:w="826" w:type="dxa"/>
          </w:tcPr>
          <w:p w:rsidR="0008659D" w:rsidRPr="00763D62" w:rsidRDefault="0008659D" w:rsidP="000B5E47">
            <w:pPr>
              <w:cnfStyle w:val="000000100000"/>
              <w:rPr>
                <w:color w:val="663300"/>
                <w:lang w:val="en-GB"/>
              </w:rPr>
            </w:pPr>
          </w:p>
        </w:tc>
        <w:tc>
          <w:tcPr>
            <w:tcW w:w="3464" w:type="dxa"/>
          </w:tcPr>
          <w:p w:rsidR="0008659D" w:rsidRPr="00763D62" w:rsidRDefault="0008659D" w:rsidP="000B5E47">
            <w:pPr>
              <w:cnfStyle w:val="000000100000"/>
              <w:rPr>
                <w:color w:val="663300"/>
                <w:lang w:val="en-GB"/>
              </w:rPr>
            </w:pPr>
            <w:proofErr w:type="spellStart"/>
            <w:r>
              <w:rPr>
                <w:color w:val="663300"/>
                <w:lang w:val="en-GB"/>
              </w:rPr>
              <w:t>Ryzhov</w:t>
            </w:r>
            <w:proofErr w:type="spellEnd"/>
            <w:r>
              <w:rPr>
                <w:color w:val="663300"/>
                <w:lang w:val="en-GB"/>
              </w:rPr>
              <w:t xml:space="preserve">, </w:t>
            </w:r>
            <w:proofErr w:type="spellStart"/>
            <w:r>
              <w:rPr>
                <w:color w:val="663300"/>
                <w:lang w:val="en-GB"/>
              </w:rPr>
              <w:t>Liprandi</w:t>
            </w:r>
            <w:proofErr w:type="spellEnd"/>
          </w:p>
        </w:tc>
      </w:tr>
      <w:tr w:rsidR="0008659D" w:rsidRPr="00763D62" w:rsidTr="000B5E47">
        <w:tc>
          <w:tcPr>
            <w:cnfStyle w:val="001000000000"/>
            <w:tcW w:w="1561" w:type="dxa"/>
          </w:tcPr>
          <w:p w:rsidR="0008659D" w:rsidRPr="00763D62" w:rsidRDefault="0008659D" w:rsidP="000B5E47">
            <w:pPr>
              <w:rPr>
                <w:color w:val="663300"/>
                <w:lang w:val="en-GB"/>
              </w:rPr>
            </w:pPr>
            <w:r w:rsidRPr="00763D62">
              <w:rPr>
                <w:color w:val="663300"/>
                <w:lang w:val="en-GB"/>
              </w:rPr>
              <w:t>Numbers</w:t>
            </w:r>
          </w:p>
        </w:tc>
        <w:tc>
          <w:tcPr>
            <w:tcW w:w="3391" w:type="dxa"/>
          </w:tcPr>
          <w:p w:rsidR="0008659D" w:rsidRPr="00763D62" w:rsidRDefault="0008659D" w:rsidP="000B5E47">
            <w:pPr>
              <w:cnfStyle w:val="000000000000"/>
              <w:rPr>
                <w:color w:val="663300"/>
                <w:lang w:val="en-GB"/>
              </w:rPr>
            </w:pPr>
            <w:r>
              <w:rPr>
                <w:color w:val="663300"/>
                <w:lang w:val="en-GB"/>
              </w:rPr>
              <w:t>4,500</w:t>
            </w:r>
          </w:p>
        </w:tc>
        <w:tc>
          <w:tcPr>
            <w:tcW w:w="826" w:type="dxa"/>
          </w:tcPr>
          <w:p w:rsidR="0008659D" w:rsidRPr="00763D62" w:rsidRDefault="0008659D" w:rsidP="000B5E47">
            <w:pPr>
              <w:cnfStyle w:val="000000000000"/>
              <w:rPr>
                <w:color w:val="663300"/>
                <w:lang w:val="en-GB"/>
              </w:rPr>
            </w:pPr>
          </w:p>
        </w:tc>
        <w:tc>
          <w:tcPr>
            <w:tcW w:w="3464" w:type="dxa"/>
          </w:tcPr>
          <w:p w:rsidR="0008659D" w:rsidRPr="00763D62" w:rsidRDefault="0008659D" w:rsidP="000B5E47">
            <w:pPr>
              <w:cnfStyle w:val="000000000000"/>
              <w:rPr>
                <w:color w:val="663300"/>
                <w:lang w:val="en-GB"/>
              </w:rPr>
            </w:pPr>
            <w:r>
              <w:rPr>
                <w:color w:val="663300"/>
                <w:lang w:val="en-GB"/>
              </w:rPr>
              <w:t>25,000</w:t>
            </w:r>
          </w:p>
        </w:tc>
      </w:tr>
      <w:tr w:rsidR="0008659D" w:rsidRPr="00763D62" w:rsidTr="000B5E47">
        <w:trPr>
          <w:cnfStyle w:val="000000100000"/>
          <w:trHeight w:val="272"/>
        </w:trPr>
        <w:tc>
          <w:tcPr>
            <w:cnfStyle w:val="001000000000"/>
            <w:tcW w:w="1561" w:type="dxa"/>
          </w:tcPr>
          <w:p w:rsidR="0008659D" w:rsidRPr="00763D62" w:rsidRDefault="0008659D" w:rsidP="000B5E47">
            <w:pPr>
              <w:rPr>
                <w:color w:val="663300"/>
                <w:lang w:val="en-GB"/>
              </w:rPr>
            </w:pPr>
            <w:r w:rsidRPr="00763D62">
              <w:rPr>
                <w:color w:val="663300"/>
                <w:lang w:val="en-GB"/>
              </w:rPr>
              <w:t>Casualties</w:t>
            </w:r>
          </w:p>
        </w:tc>
        <w:tc>
          <w:tcPr>
            <w:tcW w:w="3391" w:type="dxa"/>
          </w:tcPr>
          <w:p w:rsidR="0008659D" w:rsidRPr="00763D62" w:rsidRDefault="0008659D" w:rsidP="000B5E47">
            <w:pPr>
              <w:cnfStyle w:val="000000100000"/>
              <w:rPr>
                <w:color w:val="663300"/>
                <w:lang w:val="en-GB"/>
              </w:rPr>
            </w:pPr>
            <w:r>
              <w:rPr>
                <w:color w:val="663300"/>
                <w:lang w:val="en-GB"/>
              </w:rPr>
              <w:t>615</w:t>
            </w:r>
          </w:p>
        </w:tc>
        <w:tc>
          <w:tcPr>
            <w:tcW w:w="826" w:type="dxa"/>
          </w:tcPr>
          <w:p w:rsidR="0008659D" w:rsidRPr="00763D62" w:rsidRDefault="0008659D" w:rsidP="000B5E47">
            <w:pPr>
              <w:cnfStyle w:val="000000100000"/>
              <w:rPr>
                <w:color w:val="663300"/>
                <w:lang w:val="en-GB"/>
              </w:rPr>
            </w:pPr>
          </w:p>
        </w:tc>
        <w:tc>
          <w:tcPr>
            <w:tcW w:w="3464" w:type="dxa"/>
          </w:tcPr>
          <w:p w:rsidR="0008659D" w:rsidRPr="00763D62" w:rsidRDefault="0008659D" w:rsidP="000B5E47">
            <w:pPr>
              <w:cnfStyle w:val="000000100000"/>
              <w:rPr>
                <w:color w:val="663300"/>
                <w:lang w:val="en-GB"/>
              </w:rPr>
            </w:pPr>
            <w:r>
              <w:rPr>
                <w:color w:val="663300"/>
                <w:lang w:val="en-GB"/>
              </w:rPr>
              <w:t>627</w:t>
            </w:r>
          </w:p>
        </w:tc>
      </w:tr>
      <w:tr w:rsidR="0008659D" w:rsidRPr="00763D62" w:rsidTr="000B5E47">
        <w:tc>
          <w:tcPr>
            <w:cnfStyle w:val="001000000000"/>
            <w:tcW w:w="1561" w:type="dxa"/>
          </w:tcPr>
          <w:p w:rsidR="0008659D" w:rsidRPr="00763D62" w:rsidRDefault="0008659D" w:rsidP="000B5E47">
            <w:pPr>
              <w:rPr>
                <w:color w:val="663300"/>
                <w:lang w:val="en-GB"/>
              </w:rPr>
            </w:pPr>
            <w:r w:rsidRPr="00763D62">
              <w:rPr>
                <w:color w:val="663300"/>
                <w:lang w:val="en-GB"/>
              </w:rPr>
              <w:t>Outcome</w:t>
            </w:r>
          </w:p>
        </w:tc>
        <w:tc>
          <w:tcPr>
            <w:tcW w:w="3391" w:type="dxa"/>
          </w:tcPr>
          <w:p w:rsidR="0008659D" w:rsidRPr="00763D62" w:rsidRDefault="0008659D" w:rsidP="000B5E47">
            <w:pPr>
              <w:cnfStyle w:val="000000000000"/>
              <w:rPr>
                <w:color w:val="663300"/>
                <w:lang w:val="en-GB"/>
              </w:rPr>
            </w:pPr>
            <w:r>
              <w:rPr>
                <w:color w:val="663300"/>
                <w:lang w:val="en-GB"/>
              </w:rPr>
              <w:t>Indecisive</w:t>
            </w:r>
          </w:p>
        </w:tc>
        <w:tc>
          <w:tcPr>
            <w:tcW w:w="826" w:type="dxa"/>
          </w:tcPr>
          <w:p w:rsidR="0008659D" w:rsidRPr="00763D62" w:rsidRDefault="0008659D" w:rsidP="000B5E47">
            <w:pPr>
              <w:cnfStyle w:val="000000000000"/>
              <w:rPr>
                <w:color w:val="663300"/>
                <w:lang w:val="en-GB"/>
              </w:rPr>
            </w:pPr>
          </w:p>
        </w:tc>
        <w:tc>
          <w:tcPr>
            <w:tcW w:w="3464" w:type="dxa"/>
          </w:tcPr>
          <w:p w:rsidR="0008659D" w:rsidRPr="00763D62" w:rsidRDefault="0008659D" w:rsidP="000B5E47">
            <w:pPr>
              <w:cnfStyle w:val="000000000000"/>
              <w:rPr>
                <w:color w:val="663300"/>
                <w:lang w:val="en-GB"/>
              </w:rPr>
            </w:pPr>
          </w:p>
        </w:tc>
      </w:tr>
    </w:tbl>
    <w:p w:rsidR="002075FB" w:rsidRDefault="002075FB" w:rsidP="002075FB">
      <w:pPr>
        <w:rPr>
          <w:color w:val="663300"/>
          <w:lang w:val="en-GB"/>
        </w:rPr>
      </w:pPr>
    </w:p>
    <w:p w:rsidR="0008659D" w:rsidRDefault="0008659D" w:rsidP="0008659D">
      <w:pPr>
        <w:pStyle w:val="ListParagraph"/>
        <w:numPr>
          <w:ilvl w:val="0"/>
          <w:numId w:val="1"/>
        </w:numPr>
        <w:rPr>
          <w:color w:val="663300"/>
          <w:lang w:val="en-GB"/>
        </w:rPr>
      </w:pPr>
      <w:r>
        <w:rPr>
          <w:color w:val="663300"/>
          <w:lang w:val="en-GB"/>
        </w:rPr>
        <w:t>GENERALSHIP</w:t>
      </w:r>
    </w:p>
    <w:p w:rsidR="0008659D" w:rsidRDefault="0008659D" w:rsidP="0008659D">
      <w:pPr>
        <w:pStyle w:val="ListParagraph"/>
        <w:numPr>
          <w:ilvl w:val="0"/>
          <w:numId w:val="52"/>
        </w:numPr>
        <w:rPr>
          <w:color w:val="663300"/>
          <w:lang w:val="en-GB"/>
        </w:rPr>
      </w:pPr>
      <w:r>
        <w:rPr>
          <w:color w:val="663300"/>
          <w:lang w:val="en-GB"/>
        </w:rPr>
        <w:t>Charge of the Light Brigade – 113 killed, communication confusion between Raglan, Lucan and Cardigan</w:t>
      </w:r>
    </w:p>
    <w:p w:rsidR="0008659D" w:rsidRDefault="0008659D" w:rsidP="0008659D">
      <w:pPr>
        <w:pStyle w:val="ListParagraph"/>
        <w:numPr>
          <w:ilvl w:val="0"/>
          <w:numId w:val="52"/>
        </w:numPr>
        <w:rPr>
          <w:color w:val="663300"/>
          <w:lang w:val="en-GB"/>
        </w:rPr>
      </w:pPr>
      <w:r>
        <w:rPr>
          <w:color w:val="663300"/>
          <w:lang w:val="en-GB"/>
        </w:rPr>
        <w:t>Campbell’s Highlander ‘thin red streak’ – repulsed four cavalry waves</w:t>
      </w:r>
    </w:p>
    <w:p w:rsidR="0008659D" w:rsidRDefault="0008659D" w:rsidP="0008659D">
      <w:pPr>
        <w:pStyle w:val="ListParagraph"/>
        <w:numPr>
          <w:ilvl w:val="0"/>
          <w:numId w:val="52"/>
        </w:numPr>
        <w:rPr>
          <w:color w:val="663300"/>
          <w:lang w:val="en-GB"/>
        </w:rPr>
      </w:pPr>
      <w:r>
        <w:rPr>
          <w:color w:val="663300"/>
          <w:lang w:val="en-GB"/>
        </w:rPr>
        <w:t>Scarlett’s relieving charge of the Heavy Brigade</w:t>
      </w:r>
    </w:p>
    <w:p w:rsidR="0008659D" w:rsidRDefault="0008659D" w:rsidP="0008659D">
      <w:pPr>
        <w:pStyle w:val="ListParagraph"/>
        <w:numPr>
          <w:ilvl w:val="0"/>
          <w:numId w:val="1"/>
        </w:numPr>
        <w:rPr>
          <w:color w:val="663300"/>
          <w:lang w:val="en-GB"/>
        </w:rPr>
      </w:pPr>
      <w:r>
        <w:rPr>
          <w:color w:val="663300"/>
          <w:lang w:val="en-GB"/>
        </w:rPr>
        <w:t>TACTICS</w:t>
      </w:r>
    </w:p>
    <w:p w:rsidR="0008659D" w:rsidRPr="0008659D" w:rsidRDefault="0008659D" w:rsidP="0008659D">
      <w:pPr>
        <w:pStyle w:val="ListParagraph"/>
        <w:numPr>
          <w:ilvl w:val="0"/>
          <w:numId w:val="53"/>
        </w:numPr>
        <w:rPr>
          <w:color w:val="663300"/>
          <w:lang w:val="en-GB"/>
        </w:rPr>
      </w:pPr>
      <w:r>
        <w:rPr>
          <w:color w:val="663300"/>
          <w:lang w:val="en-GB"/>
        </w:rPr>
        <w:t>Crude frontal assault</w:t>
      </w:r>
    </w:p>
    <w:p w:rsidR="0008659D" w:rsidRPr="0008659D" w:rsidRDefault="0008659D" w:rsidP="0008659D">
      <w:pPr>
        <w:rPr>
          <w:color w:val="663300"/>
          <w:lang w:val="en-GB"/>
        </w:rPr>
      </w:pPr>
    </w:p>
    <w:p w:rsidR="00B4279D" w:rsidRPr="00763D62" w:rsidRDefault="00B4279D" w:rsidP="00B4279D">
      <w:pPr>
        <w:pStyle w:val="Subtitle"/>
        <w:rPr>
          <w:color w:val="663300"/>
          <w:sz w:val="24"/>
          <w:lang w:val="en-GB"/>
        </w:rPr>
      </w:pPr>
      <w:r w:rsidRPr="00763D62">
        <w:rPr>
          <w:color w:val="663300"/>
          <w:sz w:val="24"/>
          <w:lang w:val="en-GB"/>
        </w:rPr>
        <w:t>The battle of</w:t>
      </w:r>
      <w:r>
        <w:rPr>
          <w:color w:val="663300"/>
          <w:sz w:val="24"/>
          <w:lang w:val="en-GB"/>
        </w:rPr>
        <w:t xml:space="preserve"> inkerman, 5</w:t>
      </w:r>
      <w:r w:rsidRPr="00763D62">
        <w:rPr>
          <w:color w:val="663300"/>
          <w:sz w:val="24"/>
          <w:vertAlign w:val="superscript"/>
          <w:lang w:val="en-GB"/>
        </w:rPr>
        <w:t>th</w:t>
      </w:r>
      <w:r>
        <w:rPr>
          <w:color w:val="663300"/>
          <w:sz w:val="24"/>
          <w:lang w:val="en-GB"/>
        </w:rPr>
        <w:t xml:space="preserve"> november 1854</w:t>
      </w:r>
      <w:r w:rsidRPr="00763D62">
        <w:rPr>
          <w:color w:val="663300"/>
          <w:sz w:val="24"/>
          <w:lang w:val="en-GB"/>
        </w:rPr>
        <w:t xml:space="preserve"> </w:t>
      </w:r>
    </w:p>
    <w:tbl>
      <w:tblPr>
        <w:tblStyle w:val="LightShading-Accent6"/>
        <w:tblW w:w="0" w:type="auto"/>
        <w:tblLook w:val="04A0"/>
      </w:tblPr>
      <w:tblGrid>
        <w:gridCol w:w="1561"/>
        <w:gridCol w:w="3391"/>
        <w:gridCol w:w="826"/>
        <w:gridCol w:w="3464"/>
      </w:tblGrid>
      <w:tr w:rsidR="00B4279D" w:rsidRPr="00763D62" w:rsidTr="000B5E47">
        <w:trPr>
          <w:cnfStyle w:val="100000000000"/>
        </w:trPr>
        <w:tc>
          <w:tcPr>
            <w:cnfStyle w:val="001000000000"/>
            <w:tcW w:w="1561" w:type="dxa"/>
          </w:tcPr>
          <w:p w:rsidR="00B4279D" w:rsidRPr="00763D62" w:rsidRDefault="00B4279D" w:rsidP="000B5E47">
            <w:pPr>
              <w:rPr>
                <w:color w:val="663300"/>
                <w:lang w:val="en-GB"/>
              </w:rPr>
            </w:pPr>
            <w:r w:rsidRPr="00763D62">
              <w:rPr>
                <w:color w:val="663300"/>
                <w:lang w:val="en-GB"/>
              </w:rPr>
              <w:t>Who?</w:t>
            </w:r>
          </w:p>
        </w:tc>
        <w:tc>
          <w:tcPr>
            <w:tcW w:w="3391" w:type="dxa"/>
          </w:tcPr>
          <w:p w:rsidR="00B4279D" w:rsidRPr="00763D62" w:rsidRDefault="00B4279D" w:rsidP="00B4279D">
            <w:pPr>
              <w:cnfStyle w:val="100000000000"/>
              <w:rPr>
                <w:color w:val="663300"/>
                <w:lang w:val="en-GB"/>
              </w:rPr>
            </w:pPr>
            <w:r w:rsidRPr="00763D62">
              <w:rPr>
                <w:color w:val="663300"/>
                <w:lang w:val="en-GB"/>
              </w:rPr>
              <w:t>France</w:t>
            </w:r>
            <w:r>
              <w:rPr>
                <w:color w:val="663300"/>
                <w:lang w:val="en-GB"/>
              </w:rPr>
              <w:t>, Britain</w:t>
            </w:r>
            <w:r w:rsidRPr="00763D62">
              <w:rPr>
                <w:color w:val="663300"/>
                <w:lang w:val="en-GB"/>
              </w:rPr>
              <w:t xml:space="preserve">                  </w:t>
            </w:r>
          </w:p>
        </w:tc>
        <w:tc>
          <w:tcPr>
            <w:tcW w:w="826" w:type="dxa"/>
          </w:tcPr>
          <w:p w:rsidR="00B4279D" w:rsidRPr="00763D62" w:rsidRDefault="00B4279D" w:rsidP="000B5E47">
            <w:pPr>
              <w:cnfStyle w:val="100000000000"/>
              <w:rPr>
                <w:color w:val="663300"/>
                <w:lang w:val="en-GB"/>
              </w:rPr>
            </w:pPr>
            <w:r w:rsidRPr="00763D62">
              <w:rPr>
                <w:color w:val="663300"/>
                <w:lang w:val="en-GB"/>
              </w:rPr>
              <w:t>vs.</w:t>
            </w:r>
          </w:p>
        </w:tc>
        <w:tc>
          <w:tcPr>
            <w:tcW w:w="3464" w:type="dxa"/>
          </w:tcPr>
          <w:p w:rsidR="00B4279D" w:rsidRPr="00763D62" w:rsidRDefault="00B4279D" w:rsidP="000B5E47">
            <w:pPr>
              <w:cnfStyle w:val="100000000000"/>
              <w:rPr>
                <w:color w:val="663300"/>
                <w:lang w:val="en-GB"/>
              </w:rPr>
            </w:pPr>
            <w:r>
              <w:rPr>
                <w:color w:val="663300"/>
                <w:lang w:val="en-GB"/>
              </w:rPr>
              <w:t>Russia</w:t>
            </w:r>
          </w:p>
        </w:tc>
      </w:tr>
      <w:tr w:rsidR="00B4279D" w:rsidRPr="00763D62" w:rsidTr="000B5E47">
        <w:trPr>
          <w:cnfStyle w:val="000000100000"/>
        </w:trPr>
        <w:tc>
          <w:tcPr>
            <w:cnfStyle w:val="001000000000"/>
            <w:tcW w:w="1561" w:type="dxa"/>
          </w:tcPr>
          <w:p w:rsidR="00B4279D" w:rsidRPr="00763D62" w:rsidRDefault="00B4279D" w:rsidP="000B5E47">
            <w:pPr>
              <w:rPr>
                <w:color w:val="663300"/>
                <w:lang w:val="en-GB"/>
              </w:rPr>
            </w:pPr>
            <w:r w:rsidRPr="00763D62">
              <w:rPr>
                <w:color w:val="663300"/>
                <w:lang w:val="en-GB"/>
              </w:rPr>
              <w:t>Commanders</w:t>
            </w:r>
          </w:p>
        </w:tc>
        <w:tc>
          <w:tcPr>
            <w:tcW w:w="3391" w:type="dxa"/>
          </w:tcPr>
          <w:p w:rsidR="00B4279D" w:rsidRPr="00763D62" w:rsidRDefault="00B4279D" w:rsidP="00B4279D">
            <w:pPr>
              <w:cnfStyle w:val="000000100000"/>
              <w:rPr>
                <w:color w:val="663300"/>
                <w:lang w:val="en-GB"/>
              </w:rPr>
            </w:pPr>
            <w:r>
              <w:rPr>
                <w:color w:val="663300"/>
                <w:lang w:val="en-GB"/>
              </w:rPr>
              <w:t xml:space="preserve">Raglan, Cambridge, </w:t>
            </w:r>
            <w:proofErr w:type="spellStart"/>
            <w:r>
              <w:rPr>
                <w:color w:val="663300"/>
                <w:lang w:val="en-GB"/>
              </w:rPr>
              <w:t>Bosquet</w:t>
            </w:r>
            <w:proofErr w:type="spellEnd"/>
          </w:p>
        </w:tc>
        <w:tc>
          <w:tcPr>
            <w:tcW w:w="826" w:type="dxa"/>
          </w:tcPr>
          <w:p w:rsidR="00B4279D" w:rsidRPr="00763D62" w:rsidRDefault="00B4279D" w:rsidP="000B5E47">
            <w:pPr>
              <w:cnfStyle w:val="000000100000"/>
              <w:rPr>
                <w:color w:val="663300"/>
                <w:lang w:val="en-GB"/>
              </w:rPr>
            </w:pPr>
          </w:p>
        </w:tc>
        <w:tc>
          <w:tcPr>
            <w:tcW w:w="3464" w:type="dxa"/>
          </w:tcPr>
          <w:p w:rsidR="00B4279D" w:rsidRPr="00763D62" w:rsidRDefault="00B4279D" w:rsidP="000B5E47">
            <w:pPr>
              <w:cnfStyle w:val="000000100000"/>
              <w:rPr>
                <w:color w:val="663300"/>
                <w:lang w:val="en-GB"/>
              </w:rPr>
            </w:pPr>
            <w:proofErr w:type="spellStart"/>
            <w:r>
              <w:rPr>
                <w:color w:val="663300"/>
                <w:lang w:val="en-GB"/>
              </w:rPr>
              <w:t>Soimonov</w:t>
            </w:r>
            <w:proofErr w:type="spellEnd"/>
            <w:r>
              <w:rPr>
                <w:color w:val="663300"/>
                <w:lang w:val="en-GB"/>
              </w:rPr>
              <w:t xml:space="preserve">, </w:t>
            </w:r>
            <w:proofErr w:type="spellStart"/>
            <w:r>
              <w:rPr>
                <w:color w:val="663300"/>
                <w:lang w:val="en-GB"/>
              </w:rPr>
              <w:t>Menshikov</w:t>
            </w:r>
            <w:proofErr w:type="spellEnd"/>
            <w:r>
              <w:rPr>
                <w:color w:val="663300"/>
                <w:lang w:val="en-GB"/>
              </w:rPr>
              <w:t xml:space="preserve">, </w:t>
            </w:r>
            <w:proofErr w:type="spellStart"/>
            <w:r>
              <w:rPr>
                <w:color w:val="663300"/>
                <w:lang w:val="en-GB"/>
              </w:rPr>
              <w:t>Dannenburg</w:t>
            </w:r>
            <w:proofErr w:type="spellEnd"/>
          </w:p>
        </w:tc>
      </w:tr>
      <w:tr w:rsidR="00B4279D" w:rsidRPr="00763D62" w:rsidTr="000B5E47">
        <w:tc>
          <w:tcPr>
            <w:cnfStyle w:val="001000000000"/>
            <w:tcW w:w="1561" w:type="dxa"/>
          </w:tcPr>
          <w:p w:rsidR="00B4279D" w:rsidRPr="00763D62" w:rsidRDefault="00B4279D" w:rsidP="000B5E47">
            <w:pPr>
              <w:rPr>
                <w:color w:val="663300"/>
                <w:lang w:val="en-GB"/>
              </w:rPr>
            </w:pPr>
            <w:r w:rsidRPr="00763D62">
              <w:rPr>
                <w:color w:val="663300"/>
                <w:lang w:val="en-GB"/>
              </w:rPr>
              <w:t>Numbers</w:t>
            </w:r>
          </w:p>
        </w:tc>
        <w:tc>
          <w:tcPr>
            <w:tcW w:w="3391" w:type="dxa"/>
          </w:tcPr>
          <w:p w:rsidR="00B4279D" w:rsidRPr="00763D62" w:rsidRDefault="00B4279D" w:rsidP="000B5E47">
            <w:pPr>
              <w:cnfStyle w:val="000000000000"/>
              <w:rPr>
                <w:color w:val="663300"/>
                <w:lang w:val="en-GB"/>
              </w:rPr>
            </w:pPr>
            <w:r>
              <w:rPr>
                <w:color w:val="663300"/>
                <w:lang w:val="en-GB"/>
              </w:rPr>
              <w:t>15,700</w:t>
            </w:r>
          </w:p>
        </w:tc>
        <w:tc>
          <w:tcPr>
            <w:tcW w:w="826" w:type="dxa"/>
          </w:tcPr>
          <w:p w:rsidR="00B4279D" w:rsidRPr="00763D62" w:rsidRDefault="00B4279D" w:rsidP="000B5E47">
            <w:pPr>
              <w:cnfStyle w:val="000000000000"/>
              <w:rPr>
                <w:color w:val="663300"/>
                <w:lang w:val="en-GB"/>
              </w:rPr>
            </w:pPr>
          </w:p>
        </w:tc>
        <w:tc>
          <w:tcPr>
            <w:tcW w:w="3464" w:type="dxa"/>
          </w:tcPr>
          <w:p w:rsidR="00B4279D" w:rsidRPr="00763D62" w:rsidRDefault="00B4279D" w:rsidP="000B5E47">
            <w:pPr>
              <w:cnfStyle w:val="000000000000"/>
              <w:rPr>
                <w:color w:val="663300"/>
                <w:lang w:val="en-GB"/>
              </w:rPr>
            </w:pPr>
            <w:r>
              <w:rPr>
                <w:color w:val="663300"/>
                <w:lang w:val="en-GB"/>
              </w:rPr>
              <w:t>42,000</w:t>
            </w:r>
          </w:p>
        </w:tc>
      </w:tr>
      <w:tr w:rsidR="00B4279D" w:rsidRPr="00763D62" w:rsidTr="000B5E47">
        <w:trPr>
          <w:cnfStyle w:val="000000100000"/>
          <w:trHeight w:val="272"/>
        </w:trPr>
        <w:tc>
          <w:tcPr>
            <w:cnfStyle w:val="001000000000"/>
            <w:tcW w:w="1561" w:type="dxa"/>
          </w:tcPr>
          <w:p w:rsidR="00B4279D" w:rsidRPr="00763D62" w:rsidRDefault="00B4279D" w:rsidP="000B5E47">
            <w:pPr>
              <w:rPr>
                <w:color w:val="663300"/>
                <w:lang w:val="en-GB"/>
              </w:rPr>
            </w:pPr>
            <w:r w:rsidRPr="00763D62">
              <w:rPr>
                <w:color w:val="663300"/>
                <w:lang w:val="en-GB"/>
              </w:rPr>
              <w:t>Casualties</w:t>
            </w:r>
          </w:p>
        </w:tc>
        <w:tc>
          <w:tcPr>
            <w:tcW w:w="3391" w:type="dxa"/>
          </w:tcPr>
          <w:p w:rsidR="00B4279D" w:rsidRPr="00763D62" w:rsidRDefault="00B4279D" w:rsidP="000B5E47">
            <w:pPr>
              <w:cnfStyle w:val="000000100000"/>
              <w:rPr>
                <w:color w:val="663300"/>
                <w:lang w:val="en-GB"/>
              </w:rPr>
            </w:pPr>
            <w:r>
              <w:rPr>
                <w:color w:val="663300"/>
                <w:lang w:val="en-GB"/>
              </w:rPr>
              <w:t>4,336</w:t>
            </w:r>
          </w:p>
        </w:tc>
        <w:tc>
          <w:tcPr>
            <w:tcW w:w="826" w:type="dxa"/>
          </w:tcPr>
          <w:p w:rsidR="00B4279D" w:rsidRPr="00763D62" w:rsidRDefault="00B4279D" w:rsidP="000B5E47">
            <w:pPr>
              <w:cnfStyle w:val="000000100000"/>
              <w:rPr>
                <w:color w:val="663300"/>
                <w:lang w:val="en-GB"/>
              </w:rPr>
            </w:pPr>
          </w:p>
        </w:tc>
        <w:tc>
          <w:tcPr>
            <w:tcW w:w="3464" w:type="dxa"/>
          </w:tcPr>
          <w:p w:rsidR="00B4279D" w:rsidRPr="00763D62" w:rsidRDefault="00B4279D" w:rsidP="000B5E47">
            <w:pPr>
              <w:cnfStyle w:val="000000100000"/>
              <w:rPr>
                <w:color w:val="663300"/>
                <w:lang w:val="en-GB"/>
              </w:rPr>
            </w:pPr>
            <w:r>
              <w:rPr>
                <w:color w:val="663300"/>
                <w:lang w:val="en-GB"/>
              </w:rPr>
              <w:t>12,000</w:t>
            </w:r>
          </w:p>
        </w:tc>
      </w:tr>
      <w:tr w:rsidR="00B4279D" w:rsidRPr="00763D62" w:rsidTr="000B5E47">
        <w:tc>
          <w:tcPr>
            <w:cnfStyle w:val="001000000000"/>
            <w:tcW w:w="1561" w:type="dxa"/>
          </w:tcPr>
          <w:p w:rsidR="00B4279D" w:rsidRPr="00763D62" w:rsidRDefault="00B4279D" w:rsidP="000B5E47">
            <w:pPr>
              <w:rPr>
                <w:color w:val="663300"/>
                <w:lang w:val="en-GB"/>
              </w:rPr>
            </w:pPr>
            <w:r w:rsidRPr="00763D62">
              <w:rPr>
                <w:color w:val="663300"/>
                <w:lang w:val="en-GB"/>
              </w:rPr>
              <w:t>Outcome</w:t>
            </w:r>
          </w:p>
        </w:tc>
        <w:tc>
          <w:tcPr>
            <w:tcW w:w="3391" w:type="dxa"/>
          </w:tcPr>
          <w:p w:rsidR="00B4279D" w:rsidRPr="00763D62" w:rsidRDefault="00B4279D" w:rsidP="000B5E47">
            <w:pPr>
              <w:cnfStyle w:val="000000000000"/>
              <w:rPr>
                <w:color w:val="663300"/>
                <w:lang w:val="en-GB"/>
              </w:rPr>
            </w:pPr>
            <w:r>
              <w:rPr>
                <w:color w:val="663300"/>
                <w:lang w:val="en-GB"/>
              </w:rPr>
              <w:t>Allied victory</w:t>
            </w:r>
          </w:p>
        </w:tc>
        <w:tc>
          <w:tcPr>
            <w:tcW w:w="826" w:type="dxa"/>
          </w:tcPr>
          <w:p w:rsidR="00B4279D" w:rsidRPr="00763D62" w:rsidRDefault="00B4279D" w:rsidP="000B5E47">
            <w:pPr>
              <w:cnfStyle w:val="000000000000"/>
              <w:rPr>
                <w:color w:val="663300"/>
                <w:lang w:val="en-GB"/>
              </w:rPr>
            </w:pPr>
          </w:p>
        </w:tc>
        <w:tc>
          <w:tcPr>
            <w:tcW w:w="3464" w:type="dxa"/>
          </w:tcPr>
          <w:p w:rsidR="00B4279D" w:rsidRPr="00763D62" w:rsidRDefault="00B4279D" w:rsidP="000B5E47">
            <w:pPr>
              <w:cnfStyle w:val="000000000000"/>
              <w:rPr>
                <w:color w:val="663300"/>
                <w:lang w:val="en-GB"/>
              </w:rPr>
            </w:pPr>
          </w:p>
        </w:tc>
      </w:tr>
    </w:tbl>
    <w:p w:rsidR="00B4279D" w:rsidRDefault="00B4279D" w:rsidP="00B4279D">
      <w:pPr>
        <w:rPr>
          <w:color w:val="663300"/>
          <w:lang w:val="en-GB"/>
        </w:rPr>
      </w:pPr>
    </w:p>
    <w:p w:rsidR="00B4279D" w:rsidRDefault="00B4279D" w:rsidP="00B4279D">
      <w:pPr>
        <w:pStyle w:val="ListParagraph"/>
        <w:numPr>
          <w:ilvl w:val="0"/>
          <w:numId w:val="1"/>
        </w:numPr>
        <w:rPr>
          <w:color w:val="663300"/>
          <w:lang w:val="en-GB"/>
        </w:rPr>
      </w:pPr>
      <w:r>
        <w:rPr>
          <w:color w:val="663300"/>
          <w:lang w:val="en-GB"/>
        </w:rPr>
        <w:t>GENERALSHIP</w:t>
      </w:r>
    </w:p>
    <w:p w:rsidR="00B4279D" w:rsidRDefault="00B4279D" w:rsidP="00B4279D">
      <w:pPr>
        <w:pStyle w:val="ListParagraph"/>
        <w:numPr>
          <w:ilvl w:val="0"/>
          <w:numId w:val="53"/>
        </w:numPr>
        <w:rPr>
          <w:color w:val="663300"/>
          <w:lang w:val="en-GB"/>
        </w:rPr>
      </w:pPr>
      <w:r>
        <w:rPr>
          <w:color w:val="663300"/>
          <w:lang w:val="en-GB"/>
        </w:rPr>
        <w:t>Over-complex manoeuvre – 35,000 men ordered to storm a 300m wide ridge</w:t>
      </w:r>
    </w:p>
    <w:p w:rsidR="00B4279D" w:rsidRDefault="00B4279D" w:rsidP="00B4279D">
      <w:pPr>
        <w:pStyle w:val="ListParagraph"/>
        <w:numPr>
          <w:ilvl w:val="0"/>
          <w:numId w:val="53"/>
        </w:numPr>
        <w:rPr>
          <w:color w:val="663300"/>
          <w:lang w:val="en-GB"/>
        </w:rPr>
      </w:pPr>
      <w:r>
        <w:rPr>
          <w:color w:val="663300"/>
          <w:lang w:val="en-GB"/>
        </w:rPr>
        <w:t>Change of commander during battle</w:t>
      </w:r>
    </w:p>
    <w:p w:rsidR="00B4279D" w:rsidRDefault="00B4279D" w:rsidP="00B4279D">
      <w:pPr>
        <w:pStyle w:val="ListParagraph"/>
        <w:numPr>
          <w:ilvl w:val="0"/>
          <w:numId w:val="53"/>
        </w:numPr>
        <w:rPr>
          <w:color w:val="663300"/>
          <w:lang w:val="en-GB"/>
        </w:rPr>
      </w:pPr>
      <w:r>
        <w:rPr>
          <w:color w:val="663300"/>
          <w:lang w:val="en-GB"/>
        </w:rPr>
        <w:t>Unclear line of command (</w:t>
      </w:r>
      <w:proofErr w:type="spellStart"/>
      <w:r>
        <w:rPr>
          <w:color w:val="663300"/>
          <w:lang w:val="en-GB"/>
        </w:rPr>
        <w:t>Soimonov</w:t>
      </w:r>
      <w:proofErr w:type="spellEnd"/>
      <w:r>
        <w:rPr>
          <w:color w:val="663300"/>
          <w:lang w:val="en-GB"/>
        </w:rPr>
        <w:t xml:space="preserve"> to </w:t>
      </w:r>
      <w:proofErr w:type="spellStart"/>
      <w:r>
        <w:rPr>
          <w:color w:val="663300"/>
          <w:lang w:val="en-GB"/>
        </w:rPr>
        <w:t>Pristovoitov</w:t>
      </w:r>
      <w:proofErr w:type="spellEnd"/>
      <w:r>
        <w:rPr>
          <w:color w:val="663300"/>
          <w:lang w:val="en-GB"/>
        </w:rPr>
        <w:t xml:space="preserve"> to </w:t>
      </w:r>
      <w:proofErr w:type="spellStart"/>
      <w:r>
        <w:rPr>
          <w:color w:val="663300"/>
          <w:lang w:val="en-GB"/>
        </w:rPr>
        <w:t>Uzazhnov</w:t>
      </w:r>
      <w:proofErr w:type="spellEnd"/>
      <w:r>
        <w:rPr>
          <w:color w:val="663300"/>
          <w:lang w:val="en-GB"/>
        </w:rPr>
        <w:t>)</w:t>
      </w:r>
    </w:p>
    <w:p w:rsidR="00B4279D" w:rsidRPr="00B4279D" w:rsidRDefault="00B4279D" w:rsidP="00B4279D">
      <w:pPr>
        <w:pStyle w:val="ListParagraph"/>
        <w:numPr>
          <w:ilvl w:val="0"/>
          <w:numId w:val="53"/>
        </w:numPr>
        <w:rPr>
          <w:color w:val="663300"/>
          <w:lang w:val="en-GB"/>
        </w:rPr>
      </w:pPr>
      <w:r>
        <w:rPr>
          <w:color w:val="663300"/>
          <w:lang w:val="en-GB"/>
        </w:rPr>
        <w:t>Cambridge’s resolve on Shell Hill</w:t>
      </w:r>
    </w:p>
    <w:p w:rsidR="00B4279D" w:rsidRDefault="00B4279D" w:rsidP="00B4279D">
      <w:pPr>
        <w:pStyle w:val="ListParagraph"/>
        <w:numPr>
          <w:ilvl w:val="0"/>
          <w:numId w:val="1"/>
        </w:numPr>
        <w:rPr>
          <w:color w:val="663300"/>
          <w:lang w:val="en-GB"/>
        </w:rPr>
      </w:pPr>
      <w:r>
        <w:rPr>
          <w:color w:val="663300"/>
          <w:lang w:val="en-GB"/>
        </w:rPr>
        <w:t>QUALITY OF SOLDIERS</w:t>
      </w:r>
    </w:p>
    <w:p w:rsidR="00B4279D" w:rsidRDefault="00B4279D" w:rsidP="00B4279D">
      <w:pPr>
        <w:pStyle w:val="ListParagraph"/>
        <w:numPr>
          <w:ilvl w:val="0"/>
          <w:numId w:val="54"/>
        </w:numPr>
        <w:rPr>
          <w:color w:val="663300"/>
          <w:lang w:val="en-GB"/>
        </w:rPr>
      </w:pPr>
      <w:r>
        <w:rPr>
          <w:color w:val="663300"/>
          <w:lang w:val="en-GB"/>
        </w:rPr>
        <w:t>Cambridge’s elite First Division able to repel thrusts on Shell Hill and the Sandbag Battery</w:t>
      </w:r>
    </w:p>
    <w:p w:rsidR="000A57E0" w:rsidRDefault="000A57E0" w:rsidP="00B4279D">
      <w:pPr>
        <w:pStyle w:val="ListParagraph"/>
        <w:numPr>
          <w:ilvl w:val="0"/>
          <w:numId w:val="54"/>
        </w:numPr>
        <w:rPr>
          <w:color w:val="663300"/>
          <w:lang w:val="en-GB"/>
        </w:rPr>
      </w:pPr>
      <w:r>
        <w:rPr>
          <w:color w:val="663300"/>
          <w:lang w:val="en-GB"/>
        </w:rPr>
        <w:t xml:space="preserve">De Lacy Evans’ Second Division – change of command to </w:t>
      </w:r>
      <w:proofErr w:type="spellStart"/>
      <w:r>
        <w:rPr>
          <w:color w:val="663300"/>
          <w:lang w:val="en-GB"/>
        </w:rPr>
        <w:t>Pennefather</w:t>
      </w:r>
      <w:proofErr w:type="spellEnd"/>
      <w:r>
        <w:rPr>
          <w:color w:val="663300"/>
          <w:lang w:val="en-GB"/>
        </w:rPr>
        <w:t xml:space="preserve"> = far more successful than the Russian change</w:t>
      </w:r>
    </w:p>
    <w:p w:rsidR="000A57E0" w:rsidRDefault="001D18A1" w:rsidP="00B4279D">
      <w:pPr>
        <w:pStyle w:val="ListParagraph"/>
        <w:numPr>
          <w:ilvl w:val="0"/>
          <w:numId w:val="54"/>
        </w:numPr>
        <w:rPr>
          <w:color w:val="663300"/>
          <w:lang w:val="en-GB"/>
        </w:rPr>
      </w:pPr>
      <w:r>
        <w:rPr>
          <w:color w:val="663300"/>
          <w:lang w:val="en-GB"/>
        </w:rPr>
        <w:lastRenderedPageBreak/>
        <w:t xml:space="preserve">Relief by </w:t>
      </w:r>
      <w:proofErr w:type="spellStart"/>
      <w:r>
        <w:rPr>
          <w:color w:val="663300"/>
          <w:lang w:val="en-GB"/>
        </w:rPr>
        <w:t>Bosquet’s</w:t>
      </w:r>
      <w:proofErr w:type="spellEnd"/>
      <w:r>
        <w:rPr>
          <w:color w:val="663300"/>
          <w:lang w:val="en-GB"/>
        </w:rPr>
        <w:t xml:space="preserve"> </w:t>
      </w:r>
      <w:proofErr w:type="spellStart"/>
      <w:r>
        <w:rPr>
          <w:color w:val="663300"/>
          <w:lang w:val="en-GB"/>
        </w:rPr>
        <w:t>Zouaves</w:t>
      </w:r>
      <w:proofErr w:type="spellEnd"/>
    </w:p>
    <w:p w:rsidR="000B5E47" w:rsidRDefault="00F54E3C" w:rsidP="000B5E47">
      <w:pPr>
        <w:pStyle w:val="Subtitle"/>
        <w:rPr>
          <w:color w:val="663300"/>
          <w:sz w:val="24"/>
          <w:lang w:val="en-GB"/>
        </w:rPr>
      </w:pPr>
      <w:r w:rsidRPr="00F54E3C">
        <w:rPr>
          <w:noProof/>
          <w:color w:val="663300"/>
          <w:lang w:val="en-GB" w:eastAsia="en-GB" w:bidi="ar-SA"/>
        </w:rPr>
        <w:pict>
          <v:shape id="_x0000_s1040" type="#_x0000_t32" style="position:absolute;left:0;text-align:left;margin-left:-31.5pt;margin-top:14.1pt;width:526.5pt;height:0;z-index:251672576" o:connectortype="straight" strokeweight="2.25pt"/>
        </w:pict>
      </w:r>
    </w:p>
    <w:p w:rsidR="000B5E47" w:rsidRPr="00763D62" w:rsidRDefault="000B5E47" w:rsidP="000B5E47">
      <w:pPr>
        <w:pStyle w:val="Subtitle"/>
        <w:rPr>
          <w:color w:val="663300"/>
          <w:sz w:val="24"/>
          <w:lang w:val="en-GB"/>
        </w:rPr>
      </w:pPr>
      <w:r w:rsidRPr="00763D62">
        <w:rPr>
          <w:color w:val="663300"/>
          <w:sz w:val="24"/>
          <w:lang w:val="en-GB"/>
        </w:rPr>
        <w:t xml:space="preserve">The </w:t>
      </w:r>
      <w:r>
        <w:rPr>
          <w:color w:val="663300"/>
          <w:sz w:val="24"/>
          <w:lang w:val="en-GB"/>
        </w:rPr>
        <w:t>siege of sebastopol, OCTOBER 1854 to SEPTEMBER 1855</w:t>
      </w:r>
      <w:r w:rsidRPr="00763D62">
        <w:rPr>
          <w:color w:val="663300"/>
          <w:sz w:val="24"/>
          <w:lang w:val="en-GB"/>
        </w:rPr>
        <w:t xml:space="preserve"> </w:t>
      </w:r>
    </w:p>
    <w:tbl>
      <w:tblPr>
        <w:tblStyle w:val="LightShading-Accent6"/>
        <w:tblW w:w="0" w:type="auto"/>
        <w:tblLook w:val="04A0"/>
      </w:tblPr>
      <w:tblGrid>
        <w:gridCol w:w="1561"/>
        <w:gridCol w:w="3391"/>
        <w:gridCol w:w="826"/>
        <w:gridCol w:w="3464"/>
      </w:tblGrid>
      <w:tr w:rsidR="000B5E47" w:rsidRPr="00763D62" w:rsidTr="000B5E47">
        <w:trPr>
          <w:cnfStyle w:val="100000000000"/>
        </w:trPr>
        <w:tc>
          <w:tcPr>
            <w:cnfStyle w:val="001000000000"/>
            <w:tcW w:w="1561" w:type="dxa"/>
          </w:tcPr>
          <w:p w:rsidR="000B5E47" w:rsidRPr="00763D62" w:rsidRDefault="000B5E47" w:rsidP="000B5E47">
            <w:pPr>
              <w:rPr>
                <w:color w:val="663300"/>
                <w:lang w:val="en-GB"/>
              </w:rPr>
            </w:pPr>
            <w:r w:rsidRPr="00763D62">
              <w:rPr>
                <w:color w:val="663300"/>
                <w:lang w:val="en-GB"/>
              </w:rPr>
              <w:t>Who?</w:t>
            </w:r>
          </w:p>
        </w:tc>
        <w:tc>
          <w:tcPr>
            <w:tcW w:w="3391" w:type="dxa"/>
          </w:tcPr>
          <w:p w:rsidR="000B5E47" w:rsidRPr="00763D62" w:rsidRDefault="000B5E47" w:rsidP="000B5E47">
            <w:pPr>
              <w:cnfStyle w:val="100000000000"/>
              <w:rPr>
                <w:color w:val="663300"/>
                <w:lang w:val="en-GB"/>
              </w:rPr>
            </w:pPr>
            <w:r w:rsidRPr="00763D62">
              <w:rPr>
                <w:color w:val="663300"/>
                <w:lang w:val="en-GB"/>
              </w:rPr>
              <w:t>France</w:t>
            </w:r>
            <w:r>
              <w:rPr>
                <w:color w:val="663300"/>
                <w:lang w:val="en-GB"/>
              </w:rPr>
              <w:t>, Britain</w:t>
            </w:r>
            <w:r w:rsidRPr="00763D62">
              <w:rPr>
                <w:color w:val="663300"/>
                <w:lang w:val="en-GB"/>
              </w:rPr>
              <w:t xml:space="preserve">                  </w:t>
            </w:r>
          </w:p>
        </w:tc>
        <w:tc>
          <w:tcPr>
            <w:tcW w:w="826" w:type="dxa"/>
          </w:tcPr>
          <w:p w:rsidR="000B5E47" w:rsidRPr="00763D62" w:rsidRDefault="000B5E47" w:rsidP="000B5E47">
            <w:pPr>
              <w:cnfStyle w:val="100000000000"/>
              <w:rPr>
                <w:color w:val="663300"/>
                <w:lang w:val="en-GB"/>
              </w:rPr>
            </w:pPr>
            <w:r w:rsidRPr="00763D62">
              <w:rPr>
                <w:color w:val="663300"/>
                <w:lang w:val="en-GB"/>
              </w:rPr>
              <w:t>vs.</w:t>
            </w:r>
          </w:p>
        </w:tc>
        <w:tc>
          <w:tcPr>
            <w:tcW w:w="3464" w:type="dxa"/>
          </w:tcPr>
          <w:p w:rsidR="000B5E47" w:rsidRPr="00763D62" w:rsidRDefault="000B5E47" w:rsidP="000B5E47">
            <w:pPr>
              <w:cnfStyle w:val="100000000000"/>
              <w:rPr>
                <w:color w:val="663300"/>
                <w:lang w:val="en-GB"/>
              </w:rPr>
            </w:pPr>
            <w:r>
              <w:rPr>
                <w:color w:val="663300"/>
                <w:lang w:val="en-GB"/>
              </w:rPr>
              <w:t>Russia</w:t>
            </w:r>
          </w:p>
        </w:tc>
      </w:tr>
      <w:tr w:rsidR="000B5E47" w:rsidRPr="00763D62" w:rsidTr="000B5E47">
        <w:trPr>
          <w:cnfStyle w:val="000000100000"/>
        </w:trPr>
        <w:tc>
          <w:tcPr>
            <w:cnfStyle w:val="001000000000"/>
            <w:tcW w:w="1561" w:type="dxa"/>
          </w:tcPr>
          <w:p w:rsidR="000B5E47" w:rsidRPr="00763D62" w:rsidRDefault="000B5E47" w:rsidP="000B5E47">
            <w:pPr>
              <w:rPr>
                <w:color w:val="663300"/>
                <w:lang w:val="en-GB"/>
              </w:rPr>
            </w:pPr>
            <w:r w:rsidRPr="00763D62">
              <w:rPr>
                <w:color w:val="663300"/>
                <w:lang w:val="en-GB"/>
              </w:rPr>
              <w:t>Commanders</w:t>
            </w:r>
          </w:p>
        </w:tc>
        <w:tc>
          <w:tcPr>
            <w:tcW w:w="3391" w:type="dxa"/>
          </w:tcPr>
          <w:p w:rsidR="000B5E47" w:rsidRPr="00763D62" w:rsidRDefault="000B5E47" w:rsidP="000B5E47">
            <w:pPr>
              <w:cnfStyle w:val="000000100000"/>
              <w:rPr>
                <w:color w:val="663300"/>
                <w:lang w:val="en-GB"/>
              </w:rPr>
            </w:pPr>
            <w:r>
              <w:rPr>
                <w:color w:val="663300"/>
                <w:lang w:val="en-GB"/>
              </w:rPr>
              <w:t>Raglan,  Cambridge, Burgoyne</w:t>
            </w:r>
          </w:p>
        </w:tc>
        <w:tc>
          <w:tcPr>
            <w:tcW w:w="826" w:type="dxa"/>
          </w:tcPr>
          <w:p w:rsidR="000B5E47" w:rsidRPr="00763D62" w:rsidRDefault="000B5E47" w:rsidP="000B5E47">
            <w:pPr>
              <w:cnfStyle w:val="000000100000"/>
              <w:rPr>
                <w:color w:val="663300"/>
                <w:lang w:val="en-GB"/>
              </w:rPr>
            </w:pPr>
          </w:p>
        </w:tc>
        <w:tc>
          <w:tcPr>
            <w:tcW w:w="3464" w:type="dxa"/>
          </w:tcPr>
          <w:p w:rsidR="000B5E47" w:rsidRPr="00763D62" w:rsidRDefault="000B5E47" w:rsidP="000B5E47">
            <w:pPr>
              <w:cnfStyle w:val="000000100000"/>
              <w:rPr>
                <w:color w:val="663300"/>
                <w:lang w:val="en-GB"/>
              </w:rPr>
            </w:pPr>
            <w:r>
              <w:rPr>
                <w:color w:val="663300"/>
                <w:lang w:val="en-GB"/>
              </w:rPr>
              <w:t xml:space="preserve">Gorchakov, </w:t>
            </w:r>
            <w:proofErr w:type="spellStart"/>
            <w:r>
              <w:rPr>
                <w:color w:val="663300"/>
                <w:lang w:val="en-GB"/>
              </w:rPr>
              <w:t>Kornilov</w:t>
            </w:r>
            <w:proofErr w:type="spellEnd"/>
            <w:r w:rsidR="009D2AAF">
              <w:rPr>
                <w:color w:val="663300"/>
                <w:lang w:val="en-GB"/>
              </w:rPr>
              <w:t xml:space="preserve">, </w:t>
            </w:r>
            <w:proofErr w:type="spellStart"/>
            <w:r w:rsidR="009D2AAF">
              <w:rPr>
                <w:color w:val="663300"/>
                <w:lang w:val="en-GB"/>
              </w:rPr>
              <w:t>Nakhimov</w:t>
            </w:r>
            <w:proofErr w:type="spellEnd"/>
          </w:p>
        </w:tc>
      </w:tr>
      <w:tr w:rsidR="000B5E47" w:rsidRPr="00763D62" w:rsidTr="000B5E47">
        <w:tc>
          <w:tcPr>
            <w:cnfStyle w:val="001000000000"/>
            <w:tcW w:w="1561" w:type="dxa"/>
          </w:tcPr>
          <w:p w:rsidR="000B5E47" w:rsidRPr="00763D62" w:rsidRDefault="000B5E47" w:rsidP="000B5E47">
            <w:pPr>
              <w:rPr>
                <w:color w:val="663300"/>
                <w:lang w:val="en-GB"/>
              </w:rPr>
            </w:pPr>
            <w:r w:rsidRPr="00763D62">
              <w:rPr>
                <w:color w:val="663300"/>
                <w:lang w:val="en-GB"/>
              </w:rPr>
              <w:t>Numbers</w:t>
            </w:r>
          </w:p>
        </w:tc>
        <w:tc>
          <w:tcPr>
            <w:tcW w:w="3391" w:type="dxa"/>
          </w:tcPr>
          <w:p w:rsidR="000B5E47" w:rsidRPr="00763D62" w:rsidRDefault="009D2AAF" w:rsidP="000B5E47">
            <w:pPr>
              <w:cnfStyle w:val="000000000000"/>
              <w:rPr>
                <w:color w:val="663300"/>
                <w:lang w:val="en-GB"/>
              </w:rPr>
            </w:pPr>
            <w:r>
              <w:rPr>
                <w:color w:val="663300"/>
                <w:lang w:val="en-GB"/>
              </w:rPr>
              <w:t>175,000 (maximum)</w:t>
            </w:r>
          </w:p>
        </w:tc>
        <w:tc>
          <w:tcPr>
            <w:tcW w:w="826" w:type="dxa"/>
          </w:tcPr>
          <w:p w:rsidR="000B5E47" w:rsidRPr="00763D62" w:rsidRDefault="000B5E47" w:rsidP="000B5E47">
            <w:pPr>
              <w:cnfStyle w:val="000000000000"/>
              <w:rPr>
                <w:color w:val="663300"/>
                <w:lang w:val="en-GB"/>
              </w:rPr>
            </w:pPr>
          </w:p>
        </w:tc>
        <w:tc>
          <w:tcPr>
            <w:tcW w:w="3464" w:type="dxa"/>
          </w:tcPr>
          <w:p w:rsidR="000B5E47" w:rsidRPr="00763D62" w:rsidRDefault="000B5E47" w:rsidP="000B5E47">
            <w:pPr>
              <w:cnfStyle w:val="000000000000"/>
              <w:rPr>
                <w:color w:val="663300"/>
                <w:lang w:val="en-GB"/>
              </w:rPr>
            </w:pPr>
            <w:r>
              <w:rPr>
                <w:color w:val="663300"/>
                <w:lang w:val="en-GB"/>
              </w:rPr>
              <w:t>42,000</w:t>
            </w:r>
          </w:p>
        </w:tc>
      </w:tr>
      <w:tr w:rsidR="000B5E47" w:rsidRPr="00763D62" w:rsidTr="000B5E47">
        <w:trPr>
          <w:cnfStyle w:val="000000100000"/>
          <w:trHeight w:val="272"/>
        </w:trPr>
        <w:tc>
          <w:tcPr>
            <w:cnfStyle w:val="001000000000"/>
            <w:tcW w:w="1561" w:type="dxa"/>
          </w:tcPr>
          <w:p w:rsidR="000B5E47" w:rsidRPr="00763D62" w:rsidRDefault="000B5E47" w:rsidP="000B5E47">
            <w:pPr>
              <w:rPr>
                <w:color w:val="663300"/>
                <w:lang w:val="en-GB"/>
              </w:rPr>
            </w:pPr>
            <w:r w:rsidRPr="00763D62">
              <w:rPr>
                <w:color w:val="663300"/>
                <w:lang w:val="en-GB"/>
              </w:rPr>
              <w:t>Casualties</w:t>
            </w:r>
          </w:p>
        </w:tc>
        <w:tc>
          <w:tcPr>
            <w:tcW w:w="3391" w:type="dxa"/>
          </w:tcPr>
          <w:p w:rsidR="000B5E47" w:rsidRPr="00763D62" w:rsidRDefault="009D2AAF" w:rsidP="009D2AAF">
            <w:pPr>
              <w:cnfStyle w:val="000000100000"/>
              <w:rPr>
                <w:color w:val="663300"/>
                <w:lang w:val="en-GB"/>
              </w:rPr>
            </w:pPr>
            <w:r>
              <w:rPr>
                <w:color w:val="663300"/>
                <w:lang w:val="en-GB"/>
              </w:rPr>
              <w:t>128,367</w:t>
            </w:r>
          </w:p>
        </w:tc>
        <w:tc>
          <w:tcPr>
            <w:tcW w:w="826" w:type="dxa"/>
          </w:tcPr>
          <w:p w:rsidR="000B5E47" w:rsidRPr="00763D62" w:rsidRDefault="000B5E47" w:rsidP="000B5E47">
            <w:pPr>
              <w:cnfStyle w:val="000000100000"/>
              <w:rPr>
                <w:color w:val="663300"/>
                <w:lang w:val="en-GB"/>
              </w:rPr>
            </w:pPr>
          </w:p>
        </w:tc>
        <w:tc>
          <w:tcPr>
            <w:tcW w:w="3464" w:type="dxa"/>
          </w:tcPr>
          <w:p w:rsidR="000B5E47" w:rsidRPr="00763D62" w:rsidRDefault="009D2AAF" w:rsidP="000B5E47">
            <w:pPr>
              <w:cnfStyle w:val="000000100000"/>
              <w:rPr>
                <w:color w:val="663300"/>
                <w:lang w:val="en-GB"/>
              </w:rPr>
            </w:pPr>
            <w:r>
              <w:rPr>
                <w:color w:val="663300"/>
                <w:lang w:val="en-GB"/>
              </w:rPr>
              <w:t>N/A</w:t>
            </w:r>
          </w:p>
        </w:tc>
      </w:tr>
      <w:tr w:rsidR="000B5E47" w:rsidRPr="00763D62" w:rsidTr="000B5E47">
        <w:tc>
          <w:tcPr>
            <w:cnfStyle w:val="001000000000"/>
            <w:tcW w:w="1561" w:type="dxa"/>
          </w:tcPr>
          <w:p w:rsidR="000B5E47" w:rsidRPr="00763D62" w:rsidRDefault="000B5E47" w:rsidP="000B5E47">
            <w:pPr>
              <w:rPr>
                <w:color w:val="663300"/>
                <w:lang w:val="en-GB"/>
              </w:rPr>
            </w:pPr>
            <w:r w:rsidRPr="00763D62">
              <w:rPr>
                <w:color w:val="663300"/>
                <w:lang w:val="en-GB"/>
              </w:rPr>
              <w:t>Outcome</w:t>
            </w:r>
          </w:p>
        </w:tc>
        <w:tc>
          <w:tcPr>
            <w:tcW w:w="3391" w:type="dxa"/>
          </w:tcPr>
          <w:p w:rsidR="000B5E47" w:rsidRPr="00763D62" w:rsidRDefault="000B5E47" w:rsidP="000B5E47">
            <w:pPr>
              <w:cnfStyle w:val="000000000000"/>
              <w:rPr>
                <w:color w:val="663300"/>
                <w:lang w:val="en-GB"/>
              </w:rPr>
            </w:pPr>
            <w:r>
              <w:rPr>
                <w:color w:val="663300"/>
                <w:lang w:val="en-GB"/>
              </w:rPr>
              <w:t>Allied victory</w:t>
            </w:r>
          </w:p>
        </w:tc>
        <w:tc>
          <w:tcPr>
            <w:tcW w:w="826" w:type="dxa"/>
          </w:tcPr>
          <w:p w:rsidR="000B5E47" w:rsidRPr="00763D62" w:rsidRDefault="000B5E47" w:rsidP="000B5E47">
            <w:pPr>
              <w:cnfStyle w:val="000000000000"/>
              <w:rPr>
                <w:color w:val="663300"/>
                <w:lang w:val="en-GB"/>
              </w:rPr>
            </w:pPr>
          </w:p>
        </w:tc>
        <w:tc>
          <w:tcPr>
            <w:tcW w:w="3464" w:type="dxa"/>
          </w:tcPr>
          <w:p w:rsidR="000B5E47" w:rsidRPr="00763D62" w:rsidRDefault="000B5E47" w:rsidP="000B5E47">
            <w:pPr>
              <w:cnfStyle w:val="000000000000"/>
              <w:rPr>
                <w:color w:val="663300"/>
                <w:lang w:val="en-GB"/>
              </w:rPr>
            </w:pPr>
          </w:p>
        </w:tc>
      </w:tr>
    </w:tbl>
    <w:p w:rsidR="000B5E47" w:rsidRDefault="000B5E47" w:rsidP="000B5E47">
      <w:pPr>
        <w:rPr>
          <w:color w:val="663300"/>
          <w:lang w:val="en-GB"/>
        </w:rPr>
      </w:pPr>
    </w:p>
    <w:p w:rsidR="000B5E47" w:rsidRDefault="009D2AAF" w:rsidP="000B5E47">
      <w:pPr>
        <w:pStyle w:val="ListParagraph"/>
        <w:numPr>
          <w:ilvl w:val="0"/>
          <w:numId w:val="1"/>
        </w:numPr>
        <w:rPr>
          <w:color w:val="FF0000"/>
          <w:lang w:val="en-GB"/>
        </w:rPr>
      </w:pPr>
      <w:r>
        <w:rPr>
          <w:color w:val="FF0000"/>
          <w:lang w:val="en-GB"/>
        </w:rPr>
        <w:t>SYNTHESIS WITH WWI</w:t>
      </w:r>
    </w:p>
    <w:p w:rsidR="009D2AAF" w:rsidRDefault="009D2AAF" w:rsidP="009D2AAF">
      <w:pPr>
        <w:pStyle w:val="ListParagraph"/>
        <w:numPr>
          <w:ilvl w:val="0"/>
          <w:numId w:val="57"/>
        </w:numPr>
        <w:rPr>
          <w:color w:val="FF0000"/>
          <w:lang w:val="en-GB"/>
        </w:rPr>
      </w:pPr>
      <w:r>
        <w:rPr>
          <w:color w:val="FF0000"/>
          <w:lang w:val="en-GB"/>
        </w:rPr>
        <w:t>Trenches, static warfare, 50,000 shells a day</w:t>
      </w:r>
    </w:p>
    <w:p w:rsidR="009D2AAF" w:rsidRDefault="009D2AAF" w:rsidP="009D2AAF">
      <w:pPr>
        <w:pStyle w:val="ListParagraph"/>
        <w:numPr>
          <w:ilvl w:val="0"/>
          <w:numId w:val="57"/>
        </w:numPr>
        <w:rPr>
          <w:color w:val="FF0000"/>
          <w:lang w:val="en-GB"/>
        </w:rPr>
      </w:pPr>
      <w:r>
        <w:rPr>
          <w:color w:val="FF0000"/>
          <w:lang w:val="en-GB"/>
        </w:rPr>
        <w:t xml:space="preserve">Fortified positions (Grand </w:t>
      </w:r>
      <w:proofErr w:type="spellStart"/>
      <w:r>
        <w:rPr>
          <w:color w:val="FF0000"/>
          <w:lang w:val="en-GB"/>
        </w:rPr>
        <w:t>Redan</w:t>
      </w:r>
      <w:proofErr w:type="spellEnd"/>
      <w:r>
        <w:rPr>
          <w:color w:val="FF0000"/>
          <w:lang w:val="en-GB"/>
        </w:rPr>
        <w:t xml:space="preserve">, </w:t>
      </w:r>
      <w:proofErr w:type="spellStart"/>
      <w:r>
        <w:rPr>
          <w:color w:val="FF0000"/>
          <w:lang w:val="en-GB"/>
        </w:rPr>
        <w:t>Malakhov</w:t>
      </w:r>
      <w:proofErr w:type="spellEnd"/>
      <w:r>
        <w:rPr>
          <w:color w:val="FF0000"/>
          <w:lang w:val="en-GB"/>
        </w:rPr>
        <w:t xml:space="preserve">, </w:t>
      </w:r>
      <w:proofErr w:type="spellStart"/>
      <w:r>
        <w:rPr>
          <w:color w:val="FF0000"/>
          <w:lang w:val="en-GB"/>
        </w:rPr>
        <w:t>Mameluke</w:t>
      </w:r>
      <w:proofErr w:type="spellEnd"/>
      <w:r>
        <w:rPr>
          <w:color w:val="FF0000"/>
          <w:lang w:val="en-GB"/>
        </w:rPr>
        <w:t>)</w:t>
      </w:r>
    </w:p>
    <w:p w:rsidR="009D2AAF" w:rsidRDefault="009D2AAF" w:rsidP="009D2AAF">
      <w:pPr>
        <w:pStyle w:val="ListParagraph"/>
        <w:numPr>
          <w:ilvl w:val="0"/>
          <w:numId w:val="57"/>
        </w:numPr>
        <w:rPr>
          <w:color w:val="FF0000"/>
          <w:lang w:val="en-GB"/>
        </w:rPr>
      </w:pPr>
      <w:r>
        <w:rPr>
          <w:color w:val="FF0000"/>
          <w:lang w:val="en-GB"/>
        </w:rPr>
        <w:t xml:space="preserve">Gorchakov’s final desperate offensive on the </w:t>
      </w:r>
      <w:proofErr w:type="spellStart"/>
      <w:r>
        <w:rPr>
          <w:color w:val="FF0000"/>
          <w:lang w:val="en-GB"/>
        </w:rPr>
        <w:t>Chernaia</w:t>
      </w:r>
      <w:proofErr w:type="spellEnd"/>
      <w:r>
        <w:rPr>
          <w:color w:val="FF0000"/>
          <w:lang w:val="en-GB"/>
        </w:rPr>
        <w:t xml:space="preserve"> = Ludendorff’s Spring Offensive???</w:t>
      </w:r>
    </w:p>
    <w:p w:rsidR="009D2AAF" w:rsidRDefault="009D2AAF" w:rsidP="009D2AAF">
      <w:pPr>
        <w:pStyle w:val="ListParagraph"/>
        <w:numPr>
          <w:ilvl w:val="0"/>
          <w:numId w:val="57"/>
        </w:numPr>
        <w:rPr>
          <w:color w:val="FF0000"/>
          <w:lang w:val="en-GB"/>
        </w:rPr>
      </w:pPr>
      <w:r>
        <w:rPr>
          <w:color w:val="FF0000"/>
          <w:lang w:val="en-GB"/>
        </w:rPr>
        <w:t>Bombardments to ‘soften up’</w:t>
      </w:r>
    </w:p>
    <w:p w:rsidR="009D2AAF" w:rsidRDefault="009D2AAF" w:rsidP="009D2AAF">
      <w:pPr>
        <w:pStyle w:val="ListParagraph"/>
        <w:numPr>
          <w:ilvl w:val="0"/>
          <w:numId w:val="57"/>
        </w:numPr>
        <w:rPr>
          <w:color w:val="FF0000"/>
          <w:lang w:val="en-GB"/>
        </w:rPr>
      </w:pPr>
      <w:r>
        <w:rPr>
          <w:color w:val="FF0000"/>
          <w:lang w:val="en-GB"/>
        </w:rPr>
        <w:t>Frontal assaults – leading to high casualty rates, turnover of c</w:t>
      </w:r>
      <w:r w:rsidR="00A921CA">
        <w:rPr>
          <w:color w:val="FF0000"/>
          <w:lang w:val="en-GB"/>
        </w:rPr>
        <w:t>ommand (</w:t>
      </w:r>
      <w:proofErr w:type="spellStart"/>
      <w:r w:rsidR="00A921CA">
        <w:rPr>
          <w:color w:val="FF0000"/>
          <w:lang w:val="en-GB"/>
        </w:rPr>
        <w:t>Canrobert</w:t>
      </w:r>
      <w:proofErr w:type="spellEnd"/>
      <w:r w:rsidR="00A921CA">
        <w:rPr>
          <w:color w:val="FF0000"/>
          <w:lang w:val="en-GB"/>
        </w:rPr>
        <w:t xml:space="preserve"> to </w:t>
      </w:r>
      <w:proofErr w:type="spellStart"/>
      <w:r w:rsidR="00A921CA">
        <w:rPr>
          <w:color w:val="FF0000"/>
          <w:lang w:val="en-GB"/>
        </w:rPr>
        <w:t>Pelissier</w:t>
      </w:r>
      <w:proofErr w:type="spellEnd"/>
      <w:r w:rsidR="00A921CA">
        <w:rPr>
          <w:color w:val="FF0000"/>
          <w:lang w:val="en-GB"/>
        </w:rPr>
        <w:t>), direct intervention of political leaders</w:t>
      </w:r>
    </w:p>
    <w:p w:rsidR="00A921CA" w:rsidRDefault="00A921CA" w:rsidP="009D2AAF">
      <w:pPr>
        <w:pStyle w:val="ListParagraph"/>
        <w:numPr>
          <w:ilvl w:val="0"/>
          <w:numId w:val="57"/>
        </w:numPr>
        <w:rPr>
          <w:color w:val="FF0000"/>
          <w:lang w:val="en-GB"/>
        </w:rPr>
      </w:pPr>
      <w:r>
        <w:rPr>
          <w:color w:val="FF0000"/>
          <w:lang w:val="en-GB"/>
        </w:rPr>
        <w:t>Tactical innovation following the failed 18</w:t>
      </w:r>
      <w:r w:rsidRPr="00A921CA">
        <w:rPr>
          <w:color w:val="FF0000"/>
          <w:vertAlign w:val="superscript"/>
          <w:lang w:val="en-GB"/>
        </w:rPr>
        <w:t>th</w:t>
      </w:r>
      <w:r>
        <w:rPr>
          <w:color w:val="FF0000"/>
          <w:lang w:val="en-GB"/>
        </w:rPr>
        <w:t xml:space="preserve"> June assault</w:t>
      </w:r>
    </w:p>
    <w:p w:rsidR="00A921CA" w:rsidRPr="00A921CA" w:rsidRDefault="00A921CA" w:rsidP="00A921CA">
      <w:pPr>
        <w:rPr>
          <w:color w:val="FF0000"/>
          <w:lang w:val="en-GB"/>
        </w:rPr>
      </w:pPr>
    </w:p>
    <w:p w:rsidR="00A921CA" w:rsidRDefault="00A921CA" w:rsidP="00A921CA">
      <w:pPr>
        <w:pStyle w:val="ListParagraph"/>
        <w:ind w:left="1440"/>
        <w:rPr>
          <w:color w:val="FF0000"/>
          <w:lang w:val="en-GB"/>
        </w:rPr>
      </w:pPr>
    </w:p>
    <w:p w:rsidR="00A921CA" w:rsidRPr="004D2918" w:rsidRDefault="004D2918" w:rsidP="004D2918">
      <w:pPr>
        <w:pStyle w:val="Heading2"/>
        <w:rPr>
          <w:color w:val="00B050"/>
          <w:lang w:val="en-GB"/>
        </w:rPr>
      </w:pPr>
      <w:r>
        <w:rPr>
          <w:color w:val="00B050"/>
          <w:lang w:val="en-GB"/>
        </w:rPr>
        <w:t>THE FRANCO-AUSTRIAN WAR</w:t>
      </w:r>
    </w:p>
    <w:p w:rsidR="004D2918" w:rsidRPr="004D2918" w:rsidRDefault="004D2918" w:rsidP="004D2918">
      <w:pPr>
        <w:rPr>
          <w:color w:val="00B050"/>
          <w:lang w:val="en-GB"/>
        </w:rPr>
      </w:pPr>
    </w:p>
    <w:p w:rsidR="004D2918" w:rsidRPr="004D2918" w:rsidRDefault="004D2918" w:rsidP="004D2918">
      <w:pPr>
        <w:pStyle w:val="Subtitle"/>
        <w:rPr>
          <w:color w:val="00B050"/>
          <w:sz w:val="24"/>
          <w:lang w:val="en-GB"/>
        </w:rPr>
      </w:pPr>
      <w:r w:rsidRPr="004D2918">
        <w:rPr>
          <w:color w:val="00B050"/>
          <w:sz w:val="24"/>
          <w:lang w:val="en-GB"/>
        </w:rPr>
        <w:t xml:space="preserve">The </w:t>
      </w:r>
      <w:r>
        <w:rPr>
          <w:color w:val="00B050"/>
          <w:sz w:val="24"/>
          <w:lang w:val="en-GB"/>
        </w:rPr>
        <w:t>battle of magenta, 4</w:t>
      </w:r>
      <w:r w:rsidRPr="004D2918">
        <w:rPr>
          <w:color w:val="00B050"/>
          <w:sz w:val="24"/>
          <w:vertAlign w:val="superscript"/>
          <w:lang w:val="en-GB"/>
        </w:rPr>
        <w:t>th</w:t>
      </w:r>
      <w:r>
        <w:rPr>
          <w:color w:val="00B050"/>
          <w:sz w:val="24"/>
          <w:lang w:val="en-GB"/>
        </w:rPr>
        <w:t xml:space="preserve"> June 1859</w:t>
      </w:r>
    </w:p>
    <w:tbl>
      <w:tblPr>
        <w:tblStyle w:val="LightShading-Accent3"/>
        <w:tblW w:w="0" w:type="auto"/>
        <w:tblLook w:val="04A0"/>
      </w:tblPr>
      <w:tblGrid>
        <w:gridCol w:w="1561"/>
        <w:gridCol w:w="3391"/>
        <w:gridCol w:w="826"/>
        <w:gridCol w:w="3464"/>
      </w:tblGrid>
      <w:tr w:rsidR="004D2918" w:rsidRPr="004D2918" w:rsidTr="004D2918">
        <w:trPr>
          <w:cnfStyle w:val="100000000000"/>
        </w:trPr>
        <w:tc>
          <w:tcPr>
            <w:cnfStyle w:val="001000000000"/>
            <w:tcW w:w="1561" w:type="dxa"/>
          </w:tcPr>
          <w:p w:rsidR="004D2918" w:rsidRPr="004D2918" w:rsidRDefault="004D2918" w:rsidP="004D2918">
            <w:pPr>
              <w:rPr>
                <w:color w:val="00B050"/>
                <w:lang w:val="en-GB"/>
              </w:rPr>
            </w:pPr>
            <w:r w:rsidRPr="004D2918">
              <w:rPr>
                <w:color w:val="00B050"/>
                <w:lang w:val="en-GB"/>
              </w:rPr>
              <w:t>Who?</w:t>
            </w:r>
          </w:p>
        </w:tc>
        <w:tc>
          <w:tcPr>
            <w:tcW w:w="3391" w:type="dxa"/>
          </w:tcPr>
          <w:p w:rsidR="004D2918" w:rsidRPr="004D2918" w:rsidRDefault="004D2918" w:rsidP="004D2918">
            <w:pPr>
              <w:cnfStyle w:val="100000000000"/>
              <w:rPr>
                <w:color w:val="00B050"/>
                <w:lang w:val="en-GB"/>
              </w:rPr>
            </w:pPr>
            <w:r>
              <w:rPr>
                <w:color w:val="00B050"/>
                <w:lang w:val="en-GB"/>
              </w:rPr>
              <w:t>France, Piedmont-Sardinia</w:t>
            </w:r>
            <w:r w:rsidRPr="004D2918">
              <w:rPr>
                <w:color w:val="00B050"/>
                <w:lang w:val="en-GB"/>
              </w:rPr>
              <w:t xml:space="preserve">                 </w:t>
            </w:r>
          </w:p>
        </w:tc>
        <w:tc>
          <w:tcPr>
            <w:tcW w:w="826" w:type="dxa"/>
          </w:tcPr>
          <w:p w:rsidR="004D2918" w:rsidRPr="004D2918" w:rsidRDefault="004D2918" w:rsidP="004D2918">
            <w:pPr>
              <w:cnfStyle w:val="100000000000"/>
              <w:rPr>
                <w:color w:val="00B050"/>
                <w:lang w:val="en-GB"/>
              </w:rPr>
            </w:pPr>
            <w:r w:rsidRPr="004D2918">
              <w:rPr>
                <w:color w:val="00B050"/>
                <w:lang w:val="en-GB"/>
              </w:rPr>
              <w:t>vs.</w:t>
            </w:r>
          </w:p>
        </w:tc>
        <w:tc>
          <w:tcPr>
            <w:tcW w:w="3464" w:type="dxa"/>
          </w:tcPr>
          <w:p w:rsidR="004D2918" w:rsidRPr="004D2918" w:rsidRDefault="004D2918" w:rsidP="004D2918">
            <w:pPr>
              <w:cnfStyle w:val="100000000000"/>
              <w:rPr>
                <w:color w:val="00B050"/>
                <w:lang w:val="en-GB"/>
              </w:rPr>
            </w:pPr>
            <w:r>
              <w:rPr>
                <w:color w:val="00B050"/>
                <w:lang w:val="en-GB"/>
              </w:rPr>
              <w:t>Austria</w:t>
            </w:r>
          </w:p>
        </w:tc>
      </w:tr>
      <w:tr w:rsidR="004D2918" w:rsidRPr="004D2918" w:rsidTr="004D2918">
        <w:trPr>
          <w:cnfStyle w:val="000000100000"/>
        </w:trPr>
        <w:tc>
          <w:tcPr>
            <w:cnfStyle w:val="001000000000"/>
            <w:tcW w:w="1561" w:type="dxa"/>
          </w:tcPr>
          <w:p w:rsidR="004D2918" w:rsidRPr="004D2918" w:rsidRDefault="004D2918" w:rsidP="004D2918">
            <w:pPr>
              <w:rPr>
                <w:color w:val="00B050"/>
                <w:lang w:val="en-GB"/>
              </w:rPr>
            </w:pPr>
            <w:r w:rsidRPr="004D2918">
              <w:rPr>
                <w:color w:val="00B050"/>
                <w:lang w:val="en-GB"/>
              </w:rPr>
              <w:t>Commanders</w:t>
            </w:r>
          </w:p>
        </w:tc>
        <w:tc>
          <w:tcPr>
            <w:tcW w:w="3391" w:type="dxa"/>
          </w:tcPr>
          <w:p w:rsidR="004D2918" w:rsidRPr="004D2918" w:rsidRDefault="004D2918" w:rsidP="004D2918">
            <w:pPr>
              <w:cnfStyle w:val="000000100000"/>
              <w:rPr>
                <w:color w:val="00B050"/>
                <w:lang w:val="en-GB"/>
              </w:rPr>
            </w:pPr>
            <w:r>
              <w:rPr>
                <w:color w:val="00B050"/>
                <w:lang w:val="en-GB"/>
              </w:rPr>
              <w:t xml:space="preserve">Napoleon III, </w:t>
            </w:r>
            <w:proofErr w:type="spellStart"/>
            <w:r>
              <w:rPr>
                <w:color w:val="00B050"/>
                <w:lang w:val="en-GB"/>
              </w:rPr>
              <w:t>MacMahon</w:t>
            </w:r>
            <w:proofErr w:type="spellEnd"/>
          </w:p>
        </w:tc>
        <w:tc>
          <w:tcPr>
            <w:tcW w:w="826" w:type="dxa"/>
          </w:tcPr>
          <w:p w:rsidR="004D2918" w:rsidRPr="004D2918" w:rsidRDefault="004D2918" w:rsidP="004D2918">
            <w:pPr>
              <w:cnfStyle w:val="000000100000"/>
              <w:rPr>
                <w:color w:val="00B050"/>
                <w:lang w:val="en-GB"/>
              </w:rPr>
            </w:pPr>
          </w:p>
        </w:tc>
        <w:tc>
          <w:tcPr>
            <w:tcW w:w="3464" w:type="dxa"/>
          </w:tcPr>
          <w:p w:rsidR="004D2918" w:rsidRPr="004D2918" w:rsidRDefault="004D2918" w:rsidP="004D2918">
            <w:pPr>
              <w:cnfStyle w:val="000000100000"/>
              <w:rPr>
                <w:color w:val="00B050"/>
                <w:lang w:val="en-GB"/>
              </w:rPr>
            </w:pPr>
            <w:proofErr w:type="spellStart"/>
            <w:r>
              <w:rPr>
                <w:color w:val="00B050"/>
                <w:lang w:val="en-GB"/>
              </w:rPr>
              <w:t>Gyulai</w:t>
            </w:r>
            <w:proofErr w:type="spellEnd"/>
          </w:p>
        </w:tc>
      </w:tr>
      <w:tr w:rsidR="004D2918" w:rsidRPr="004D2918" w:rsidTr="004D2918">
        <w:tc>
          <w:tcPr>
            <w:cnfStyle w:val="001000000000"/>
            <w:tcW w:w="1561" w:type="dxa"/>
          </w:tcPr>
          <w:p w:rsidR="004D2918" w:rsidRPr="004D2918" w:rsidRDefault="004D2918" w:rsidP="004D2918">
            <w:pPr>
              <w:rPr>
                <w:color w:val="00B050"/>
                <w:lang w:val="en-GB"/>
              </w:rPr>
            </w:pPr>
            <w:r w:rsidRPr="004D2918">
              <w:rPr>
                <w:color w:val="00B050"/>
                <w:lang w:val="en-GB"/>
              </w:rPr>
              <w:t>Numbers</w:t>
            </w:r>
          </w:p>
        </w:tc>
        <w:tc>
          <w:tcPr>
            <w:tcW w:w="3391" w:type="dxa"/>
          </w:tcPr>
          <w:p w:rsidR="004D2918" w:rsidRPr="004D2918" w:rsidRDefault="004D2918" w:rsidP="004D2918">
            <w:pPr>
              <w:cnfStyle w:val="000000000000"/>
              <w:rPr>
                <w:color w:val="00B050"/>
                <w:lang w:val="en-GB"/>
              </w:rPr>
            </w:pPr>
            <w:r>
              <w:rPr>
                <w:color w:val="00B050"/>
                <w:lang w:val="en-GB"/>
              </w:rPr>
              <w:t>59,100 (1,100 Sardinians)</w:t>
            </w:r>
          </w:p>
        </w:tc>
        <w:tc>
          <w:tcPr>
            <w:tcW w:w="826" w:type="dxa"/>
          </w:tcPr>
          <w:p w:rsidR="004D2918" w:rsidRPr="004D2918" w:rsidRDefault="004D2918" w:rsidP="004D2918">
            <w:pPr>
              <w:cnfStyle w:val="000000000000"/>
              <w:rPr>
                <w:color w:val="00B050"/>
                <w:lang w:val="en-GB"/>
              </w:rPr>
            </w:pPr>
          </w:p>
        </w:tc>
        <w:tc>
          <w:tcPr>
            <w:tcW w:w="3464" w:type="dxa"/>
          </w:tcPr>
          <w:p w:rsidR="004D2918" w:rsidRPr="004D2918" w:rsidRDefault="004D2918" w:rsidP="004D2918">
            <w:pPr>
              <w:cnfStyle w:val="000000000000"/>
              <w:rPr>
                <w:color w:val="00B050"/>
                <w:lang w:val="en-GB"/>
              </w:rPr>
            </w:pPr>
            <w:r>
              <w:rPr>
                <w:color w:val="00B050"/>
                <w:lang w:val="en-GB"/>
              </w:rPr>
              <w:t>125,000</w:t>
            </w:r>
          </w:p>
        </w:tc>
      </w:tr>
      <w:tr w:rsidR="004D2918" w:rsidRPr="004D2918" w:rsidTr="004D2918">
        <w:trPr>
          <w:cnfStyle w:val="000000100000"/>
          <w:trHeight w:val="272"/>
        </w:trPr>
        <w:tc>
          <w:tcPr>
            <w:cnfStyle w:val="001000000000"/>
            <w:tcW w:w="1561" w:type="dxa"/>
          </w:tcPr>
          <w:p w:rsidR="004D2918" w:rsidRPr="004D2918" w:rsidRDefault="004D2918" w:rsidP="004D2918">
            <w:pPr>
              <w:rPr>
                <w:color w:val="00B050"/>
                <w:lang w:val="en-GB"/>
              </w:rPr>
            </w:pPr>
            <w:r w:rsidRPr="004D2918">
              <w:rPr>
                <w:color w:val="00B050"/>
                <w:lang w:val="en-GB"/>
              </w:rPr>
              <w:t>Casualties</w:t>
            </w:r>
          </w:p>
        </w:tc>
        <w:tc>
          <w:tcPr>
            <w:tcW w:w="3391" w:type="dxa"/>
          </w:tcPr>
          <w:p w:rsidR="004D2918" w:rsidRPr="004D2918" w:rsidRDefault="004D2918" w:rsidP="004D2918">
            <w:pPr>
              <w:cnfStyle w:val="000000100000"/>
              <w:rPr>
                <w:color w:val="00B050"/>
                <w:lang w:val="en-GB"/>
              </w:rPr>
            </w:pPr>
            <w:r>
              <w:rPr>
                <w:color w:val="00B050"/>
                <w:lang w:val="en-GB"/>
              </w:rPr>
              <w:t>4,615</w:t>
            </w:r>
          </w:p>
        </w:tc>
        <w:tc>
          <w:tcPr>
            <w:tcW w:w="826" w:type="dxa"/>
          </w:tcPr>
          <w:p w:rsidR="004D2918" w:rsidRPr="004D2918" w:rsidRDefault="004D2918" w:rsidP="004D2918">
            <w:pPr>
              <w:cnfStyle w:val="000000100000"/>
              <w:rPr>
                <w:color w:val="00B050"/>
                <w:lang w:val="en-GB"/>
              </w:rPr>
            </w:pPr>
          </w:p>
        </w:tc>
        <w:tc>
          <w:tcPr>
            <w:tcW w:w="3464" w:type="dxa"/>
          </w:tcPr>
          <w:p w:rsidR="004D2918" w:rsidRPr="004D2918" w:rsidRDefault="004D2918" w:rsidP="004D2918">
            <w:pPr>
              <w:cnfStyle w:val="000000100000"/>
              <w:rPr>
                <w:color w:val="00B050"/>
                <w:lang w:val="en-GB"/>
              </w:rPr>
            </w:pPr>
            <w:r>
              <w:rPr>
                <w:color w:val="00B050"/>
                <w:lang w:val="en-GB"/>
              </w:rPr>
              <w:t>10,406</w:t>
            </w:r>
          </w:p>
        </w:tc>
      </w:tr>
      <w:tr w:rsidR="004D2918" w:rsidRPr="004D2918" w:rsidTr="004D2918">
        <w:tc>
          <w:tcPr>
            <w:cnfStyle w:val="001000000000"/>
            <w:tcW w:w="1561" w:type="dxa"/>
          </w:tcPr>
          <w:p w:rsidR="004D2918" w:rsidRPr="004D2918" w:rsidRDefault="004D2918" w:rsidP="004D2918">
            <w:pPr>
              <w:rPr>
                <w:color w:val="00B050"/>
                <w:lang w:val="en-GB"/>
              </w:rPr>
            </w:pPr>
            <w:r w:rsidRPr="004D2918">
              <w:rPr>
                <w:color w:val="00B050"/>
                <w:lang w:val="en-GB"/>
              </w:rPr>
              <w:t>Outcome</w:t>
            </w:r>
          </w:p>
        </w:tc>
        <w:tc>
          <w:tcPr>
            <w:tcW w:w="3391" w:type="dxa"/>
          </w:tcPr>
          <w:p w:rsidR="004D2918" w:rsidRPr="004D2918" w:rsidRDefault="004D2918" w:rsidP="004D2918">
            <w:pPr>
              <w:cnfStyle w:val="000000000000"/>
              <w:rPr>
                <w:color w:val="00B050"/>
                <w:lang w:val="en-GB"/>
              </w:rPr>
            </w:pPr>
            <w:r>
              <w:rPr>
                <w:color w:val="00B050"/>
                <w:lang w:val="en-GB"/>
              </w:rPr>
              <w:t>Allied victory</w:t>
            </w:r>
          </w:p>
        </w:tc>
        <w:tc>
          <w:tcPr>
            <w:tcW w:w="826" w:type="dxa"/>
          </w:tcPr>
          <w:p w:rsidR="004D2918" w:rsidRPr="004D2918" w:rsidRDefault="004D2918" w:rsidP="004D2918">
            <w:pPr>
              <w:cnfStyle w:val="000000000000"/>
              <w:rPr>
                <w:color w:val="00B050"/>
                <w:lang w:val="en-GB"/>
              </w:rPr>
            </w:pPr>
          </w:p>
        </w:tc>
        <w:tc>
          <w:tcPr>
            <w:tcW w:w="3464" w:type="dxa"/>
          </w:tcPr>
          <w:p w:rsidR="004D2918" w:rsidRPr="004D2918" w:rsidRDefault="004D2918" w:rsidP="004D2918">
            <w:pPr>
              <w:cnfStyle w:val="000000000000"/>
              <w:rPr>
                <w:color w:val="00B050"/>
                <w:lang w:val="en-GB"/>
              </w:rPr>
            </w:pPr>
          </w:p>
        </w:tc>
      </w:tr>
    </w:tbl>
    <w:p w:rsidR="004D2918" w:rsidRPr="004D2918" w:rsidRDefault="004D2918" w:rsidP="004D2918">
      <w:pPr>
        <w:rPr>
          <w:color w:val="00B050"/>
          <w:lang w:val="en-GB"/>
        </w:rPr>
      </w:pPr>
    </w:p>
    <w:p w:rsidR="004D2918" w:rsidRPr="004D2918" w:rsidRDefault="004D2918" w:rsidP="004D2918">
      <w:pPr>
        <w:pStyle w:val="ListParagraph"/>
        <w:numPr>
          <w:ilvl w:val="0"/>
          <w:numId w:val="1"/>
        </w:numPr>
        <w:rPr>
          <w:color w:val="00B050"/>
          <w:lang w:val="en-GB"/>
        </w:rPr>
      </w:pPr>
      <w:r w:rsidRPr="004D2918">
        <w:rPr>
          <w:color w:val="00B050"/>
          <w:lang w:val="en-GB"/>
        </w:rPr>
        <w:t>USE OF RAILWAYS</w:t>
      </w:r>
    </w:p>
    <w:p w:rsidR="004D2918" w:rsidRDefault="004D2918" w:rsidP="004D2918">
      <w:pPr>
        <w:pStyle w:val="ListParagraph"/>
        <w:numPr>
          <w:ilvl w:val="0"/>
          <w:numId w:val="58"/>
        </w:numPr>
        <w:rPr>
          <w:color w:val="00B050"/>
          <w:lang w:val="en-GB"/>
        </w:rPr>
      </w:pPr>
      <w:r>
        <w:rPr>
          <w:color w:val="00B050"/>
          <w:lang w:val="en-GB"/>
        </w:rPr>
        <w:t xml:space="preserve">Napoleon III manoeuvred his </w:t>
      </w:r>
      <w:proofErr w:type="spellStart"/>
      <w:r>
        <w:rPr>
          <w:color w:val="00B050"/>
          <w:lang w:val="en-GB"/>
        </w:rPr>
        <w:t>army</w:t>
      </w:r>
      <w:proofErr w:type="spellEnd"/>
      <w:r>
        <w:rPr>
          <w:color w:val="00B050"/>
          <w:lang w:val="en-GB"/>
        </w:rPr>
        <w:t xml:space="preserve"> around the Austrian right flank using the </w:t>
      </w:r>
      <w:proofErr w:type="spellStart"/>
      <w:r>
        <w:rPr>
          <w:color w:val="00B050"/>
          <w:lang w:val="en-GB"/>
        </w:rPr>
        <w:t>Piedmontese</w:t>
      </w:r>
      <w:proofErr w:type="spellEnd"/>
      <w:r>
        <w:rPr>
          <w:color w:val="00B050"/>
          <w:lang w:val="en-GB"/>
        </w:rPr>
        <w:t xml:space="preserve">  rail infrastructure – RAILWAYS USED IN A TACTICAL CAPACITY</w:t>
      </w:r>
    </w:p>
    <w:p w:rsidR="004D2918" w:rsidRDefault="004D2918" w:rsidP="004D2918">
      <w:pPr>
        <w:pStyle w:val="ListParagraph"/>
        <w:numPr>
          <w:ilvl w:val="0"/>
          <w:numId w:val="1"/>
        </w:numPr>
        <w:rPr>
          <w:color w:val="00B050"/>
          <w:lang w:val="en-GB"/>
        </w:rPr>
      </w:pPr>
      <w:r>
        <w:rPr>
          <w:color w:val="00B050"/>
          <w:lang w:val="en-GB"/>
        </w:rPr>
        <w:t>QUALITY OF SOLDIERS</w:t>
      </w:r>
    </w:p>
    <w:p w:rsidR="004D2918" w:rsidRPr="004D2918" w:rsidRDefault="004D2918" w:rsidP="004D2918">
      <w:pPr>
        <w:pStyle w:val="ListParagraph"/>
        <w:numPr>
          <w:ilvl w:val="0"/>
          <w:numId w:val="58"/>
        </w:numPr>
        <w:rPr>
          <w:color w:val="00B050"/>
          <w:lang w:val="en-GB"/>
        </w:rPr>
      </w:pPr>
      <w:r>
        <w:rPr>
          <w:color w:val="00B050"/>
          <w:lang w:val="en-GB"/>
        </w:rPr>
        <w:t xml:space="preserve">Elite </w:t>
      </w:r>
      <w:proofErr w:type="spellStart"/>
      <w:r>
        <w:rPr>
          <w:color w:val="00B050"/>
          <w:lang w:val="en-GB"/>
        </w:rPr>
        <w:t>Zouaves</w:t>
      </w:r>
      <w:proofErr w:type="spellEnd"/>
      <w:r>
        <w:rPr>
          <w:color w:val="00B050"/>
          <w:lang w:val="en-GB"/>
        </w:rPr>
        <w:t xml:space="preserve"> able to capture the central bridge over the Canal (Magenta’s main defensive position) intact – </w:t>
      </w:r>
      <w:r>
        <w:rPr>
          <w:color w:val="7A0C6D"/>
          <w:lang w:val="en-GB"/>
        </w:rPr>
        <w:t>synthesis with the British airborne seizure of the bridges at Eindhoven</w:t>
      </w:r>
    </w:p>
    <w:p w:rsidR="004D2918" w:rsidRPr="004D2918" w:rsidRDefault="00F54E3C" w:rsidP="004D2918">
      <w:pPr>
        <w:rPr>
          <w:color w:val="00B050"/>
          <w:lang w:val="en-GB"/>
        </w:rPr>
      </w:pPr>
      <w:r>
        <w:rPr>
          <w:noProof/>
          <w:color w:val="00B050"/>
          <w:lang w:val="en-GB" w:eastAsia="en-GB" w:bidi="ar-SA"/>
        </w:rPr>
        <w:pict>
          <v:shape id="_x0000_s1041" type="#_x0000_t32" style="position:absolute;margin-left:-23.25pt;margin-top:13.4pt;width:526.5pt;height:0;z-index:251673600" o:connectortype="straight" strokeweight="2.25pt"/>
        </w:pict>
      </w:r>
    </w:p>
    <w:p w:rsidR="004D2918" w:rsidRPr="004D2918" w:rsidRDefault="004D2918" w:rsidP="004D2918">
      <w:pPr>
        <w:pStyle w:val="Subtitle"/>
        <w:rPr>
          <w:color w:val="00B050"/>
          <w:sz w:val="24"/>
          <w:lang w:val="en-GB"/>
        </w:rPr>
      </w:pPr>
      <w:r w:rsidRPr="004D2918">
        <w:rPr>
          <w:color w:val="00B050"/>
          <w:sz w:val="24"/>
          <w:lang w:val="en-GB"/>
        </w:rPr>
        <w:lastRenderedPageBreak/>
        <w:t xml:space="preserve">The </w:t>
      </w:r>
      <w:r>
        <w:rPr>
          <w:color w:val="00B050"/>
          <w:sz w:val="24"/>
          <w:lang w:val="en-GB"/>
        </w:rPr>
        <w:t>battle of SOLFERINO, 24</w:t>
      </w:r>
      <w:r w:rsidRPr="004D2918">
        <w:rPr>
          <w:color w:val="00B050"/>
          <w:sz w:val="24"/>
          <w:vertAlign w:val="superscript"/>
          <w:lang w:val="en-GB"/>
        </w:rPr>
        <w:t>th</w:t>
      </w:r>
      <w:r>
        <w:rPr>
          <w:color w:val="00B050"/>
          <w:sz w:val="24"/>
          <w:lang w:val="en-GB"/>
        </w:rPr>
        <w:t xml:space="preserve"> June 1859</w:t>
      </w:r>
    </w:p>
    <w:tbl>
      <w:tblPr>
        <w:tblStyle w:val="LightShading-Accent3"/>
        <w:tblW w:w="0" w:type="auto"/>
        <w:tblLook w:val="04A0"/>
      </w:tblPr>
      <w:tblGrid>
        <w:gridCol w:w="1561"/>
        <w:gridCol w:w="3391"/>
        <w:gridCol w:w="826"/>
        <w:gridCol w:w="3464"/>
      </w:tblGrid>
      <w:tr w:rsidR="004D2918" w:rsidRPr="004D2918" w:rsidTr="004D2918">
        <w:trPr>
          <w:cnfStyle w:val="100000000000"/>
        </w:trPr>
        <w:tc>
          <w:tcPr>
            <w:cnfStyle w:val="001000000000"/>
            <w:tcW w:w="1561" w:type="dxa"/>
          </w:tcPr>
          <w:p w:rsidR="004D2918" w:rsidRPr="004D2918" w:rsidRDefault="004D2918" w:rsidP="004D2918">
            <w:pPr>
              <w:rPr>
                <w:color w:val="00B050"/>
                <w:lang w:val="en-GB"/>
              </w:rPr>
            </w:pPr>
            <w:r w:rsidRPr="004D2918">
              <w:rPr>
                <w:color w:val="00B050"/>
                <w:lang w:val="en-GB"/>
              </w:rPr>
              <w:t>Who?</w:t>
            </w:r>
          </w:p>
        </w:tc>
        <w:tc>
          <w:tcPr>
            <w:tcW w:w="3391" w:type="dxa"/>
          </w:tcPr>
          <w:p w:rsidR="004D2918" w:rsidRPr="004D2918" w:rsidRDefault="004D2918" w:rsidP="004D2918">
            <w:pPr>
              <w:cnfStyle w:val="100000000000"/>
              <w:rPr>
                <w:color w:val="00B050"/>
                <w:lang w:val="en-GB"/>
              </w:rPr>
            </w:pPr>
            <w:r>
              <w:rPr>
                <w:color w:val="00B050"/>
                <w:lang w:val="en-GB"/>
              </w:rPr>
              <w:t>France, Piedmont-Sardinia</w:t>
            </w:r>
            <w:r w:rsidRPr="004D2918">
              <w:rPr>
                <w:color w:val="00B050"/>
                <w:lang w:val="en-GB"/>
              </w:rPr>
              <w:t xml:space="preserve">                 </w:t>
            </w:r>
          </w:p>
        </w:tc>
        <w:tc>
          <w:tcPr>
            <w:tcW w:w="826" w:type="dxa"/>
          </w:tcPr>
          <w:p w:rsidR="004D2918" w:rsidRPr="004D2918" w:rsidRDefault="004D2918" w:rsidP="004D2918">
            <w:pPr>
              <w:cnfStyle w:val="100000000000"/>
              <w:rPr>
                <w:color w:val="00B050"/>
                <w:lang w:val="en-GB"/>
              </w:rPr>
            </w:pPr>
            <w:r w:rsidRPr="004D2918">
              <w:rPr>
                <w:color w:val="00B050"/>
                <w:lang w:val="en-GB"/>
              </w:rPr>
              <w:t>vs.</w:t>
            </w:r>
          </w:p>
        </w:tc>
        <w:tc>
          <w:tcPr>
            <w:tcW w:w="3464" w:type="dxa"/>
          </w:tcPr>
          <w:p w:rsidR="004D2918" w:rsidRPr="004D2918" w:rsidRDefault="004D2918" w:rsidP="004D2918">
            <w:pPr>
              <w:cnfStyle w:val="100000000000"/>
              <w:rPr>
                <w:color w:val="00B050"/>
                <w:lang w:val="en-GB"/>
              </w:rPr>
            </w:pPr>
            <w:r>
              <w:rPr>
                <w:color w:val="00B050"/>
                <w:lang w:val="en-GB"/>
              </w:rPr>
              <w:t>Austria</w:t>
            </w:r>
          </w:p>
        </w:tc>
      </w:tr>
      <w:tr w:rsidR="004D2918" w:rsidRPr="004D2918" w:rsidTr="004D2918">
        <w:trPr>
          <w:cnfStyle w:val="000000100000"/>
        </w:trPr>
        <w:tc>
          <w:tcPr>
            <w:cnfStyle w:val="001000000000"/>
            <w:tcW w:w="1561" w:type="dxa"/>
          </w:tcPr>
          <w:p w:rsidR="004D2918" w:rsidRPr="004D2918" w:rsidRDefault="004D2918" w:rsidP="004D2918">
            <w:pPr>
              <w:rPr>
                <w:color w:val="00B050"/>
                <w:lang w:val="en-GB"/>
              </w:rPr>
            </w:pPr>
            <w:r w:rsidRPr="004D2918">
              <w:rPr>
                <w:color w:val="00B050"/>
                <w:lang w:val="en-GB"/>
              </w:rPr>
              <w:t>Commanders</w:t>
            </w:r>
          </w:p>
        </w:tc>
        <w:tc>
          <w:tcPr>
            <w:tcW w:w="3391" w:type="dxa"/>
          </w:tcPr>
          <w:p w:rsidR="004D2918" w:rsidRPr="004D2918" w:rsidRDefault="004D2918" w:rsidP="004D2918">
            <w:pPr>
              <w:cnfStyle w:val="000000100000"/>
              <w:rPr>
                <w:color w:val="00B050"/>
                <w:lang w:val="en-GB"/>
              </w:rPr>
            </w:pPr>
            <w:r>
              <w:rPr>
                <w:color w:val="00B050"/>
                <w:lang w:val="en-GB"/>
              </w:rPr>
              <w:t xml:space="preserve">Napoleon III, </w:t>
            </w:r>
            <w:proofErr w:type="spellStart"/>
            <w:r>
              <w:rPr>
                <w:color w:val="00B050"/>
                <w:lang w:val="en-GB"/>
              </w:rPr>
              <w:t>MacMahon</w:t>
            </w:r>
            <w:proofErr w:type="spellEnd"/>
          </w:p>
        </w:tc>
        <w:tc>
          <w:tcPr>
            <w:tcW w:w="826" w:type="dxa"/>
          </w:tcPr>
          <w:p w:rsidR="004D2918" w:rsidRPr="004D2918" w:rsidRDefault="004D2918" w:rsidP="004D2918">
            <w:pPr>
              <w:cnfStyle w:val="000000100000"/>
              <w:rPr>
                <w:color w:val="00B050"/>
                <w:lang w:val="en-GB"/>
              </w:rPr>
            </w:pPr>
          </w:p>
        </w:tc>
        <w:tc>
          <w:tcPr>
            <w:tcW w:w="3464" w:type="dxa"/>
          </w:tcPr>
          <w:p w:rsidR="004D2918" w:rsidRPr="004D2918" w:rsidRDefault="004D2918" w:rsidP="004D2918">
            <w:pPr>
              <w:cnfStyle w:val="000000100000"/>
              <w:rPr>
                <w:color w:val="00B050"/>
                <w:lang w:val="en-GB"/>
              </w:rPr>
            </w:pPr>
            <w:proofErr w:type="spellStart"/>
            <w:r>
              <w:rPr>
                <w:color w:val="00B050"/>
                <w:lang w:val="en-GB"/>
              </w:rPr>
              <w:t>Benedek</w:t>
            </w:r>
            <w:proofErr w:type="spellEnd"/>
            <w:r>
              <w:rPr>
                <w:color w:val="00B050"/>
                <w:lang w:val="en-GB"/>
              </w:rPr>
              <w:t>, Franz Josef I</w:t>
            </w:r>
          </w:p>
        </w:tc>
      </w:tr>
      <w:tr w:rsidR="004D2918" w:rsidRPr="004D2918" w:rsidTr="004D2918">
        <w:tc>
          <w:tcPr>
            <w:cnfStyle w:val="001000000000"/>
            <w:tcW w:w="1561" w:type="dxa"/>
          </w:tcPr>
          <w:p w:rsidR="004D2918" w:rsidRPr="004D2918" w:rsidRDefault="004D2918" w:rsidP="004D2918">
            <w:pPr>
              <w:rPr>
                <w:color w:val="00B050"/>
                <w:lang w:val="en-GB"/>
              </w:rPr>
            </w:pPr>
            <w:r w:rsidRPr="004D2918">
              <w:rPr>
                <w:color w:val="00B050"/>
                <w:lang w:val="en-GB"/>
              </w:rPr>
              <w:t>Numbers</w:t>
            </w:r>
          </w:p>
        </w:tc>
        <w:tc>
          <w:tcPr>
            <w:tcW w:w="3391" w:type="dxa"/>
          </w:tcPr>
          <w:p w:rsidR="004D2918" w:rsidRPr="004D2918" w:rsidRDefault="004D2918" w:rsidP="004D2918">
            <w:pPr>
              <w:cnfStyle w:val="000000000000"/>
              <w:rPr>
                <w:color w:val="00B050"/>
                <w:lang w:val="en-GB"/>
              </w:rPr>
            </w:pPr>
            <w:r>
              <w:rPr>
                <w:color w:val="00B050"/>
                <w:lang w:val="en-GB"/>
              </w:rPr>
              <w:t xml:space="preserve">130,000 (40,000 </w:t>
            </w:r>
            <w:proofErr w:type="spellStart"/>
            <w:r>
              <w:rPr>
                <w:color w:val="00B050"/>
                <w:lang w:val="en-GB"/>
              </w:rPr>
              <w:t>Piedmontese</w:t>
            </w:r>
            <w:proofErr w:type="spellEnd"/>
            <w:r>
              <w:rPr>
                <w:color w:val="00B050"/>
                <w:lang w:val="en-GB"/>
              </w:rPr>
              <w:t>)</w:t>
            </w:r>
          </w:p>
        </w:tc>
        <w:tc>
          <w:tcPr>
            <w:tcW w:w="826" w:type="dxa"/>
          </w:tcPr>
          <w:p w:rsidR="004D2918" w:rsidRPr="004D2918" w:rsidRDefault="004D2918" w:rsidP="004D2918">
            <w:pPr>
              <w:cnfStyle w:val="000000000000"/>
              <w:rPr>
                <w:color w:val="00B050"/>
                <w:lang w:val="en-GB"/>
              </w:rPr>
            </w:pPr>
          </w:p>
        </w:tc>
        <w:tc>
          <w:tcPr>
            <w:tcW w:w="3464" w:type="dxa"/>
          </w:tcPr>
          <w:p w:rsidR="004D2918" w:rsidRPr="004D2918" w:rsidRDefault="004D2918" w:rsidP="004D2918">
            <w:pPr>
              <w:cnfStyle w:val="000000000000"/>
              <w:rPr>
                <w:color w:val="00B050"/>
                <w:lang w:val="en-GB"/>
              </w:rPr>
            </w:pPr>
            <w:r>
              <w:rPr>
                <w:color w:val="00B050"/>
                <w:lang w:val="en-GB"/>
              </w:rPr>
              <w:t>129,000</w:t>
            </w:r>
          </w:p>
        </w:tc>
      </w:tr>
      <w:tr w:rsidR="004D2918" w:rsidRPr="004D2918" w:rsidTr="004D2918">
        <w:trPr>
          <w:cnfStyle w:val="000000100000"/>
          <w:trHeight w:val="272"/>
        </w:trPr>
        <w:tc>
          <w:tcPr>
            <w:cnfStyle w:val="001000000000"/>
            <w:tcW w:w="1561" w:type="dxa"/>
          </w:tcPr>
          <w:p w:rsidR="004D2918" w:rsidRPr="004D2918" w:rsidRDefault="004D2918" w:rsidP="004D2918">
            <w:pPr>
              <w:rPr>
                <w:color w:val="00B050"/>
                <w:lang w:val="en-GB"/>
              </w:rPr>
            </w:pPr>
            <w:r w:rsidRPr="004D2918">
              <w:rPr>
                <w:color w:val="00B050"/>
                <w:lang w:val="en-GB"/>
              </w:rPr>
              <w:t>Casualties</w:t>
            </w:r>
          </w:p>
        </w:tc>
        <w:tc>
          <w:tcPr>
            <w:tcW w:w="3391" w:type="dxa"/>
          </w:tcPr>
          <w:p w:rsidR="004D2918" w:rsidRPr="004D2918" w:rsidRDefault="004D2918" w:rsidP="004D2918">
            <w:pPr>
              <w:cnfStyle w:val="000000100000"/>
              <w:rPr>
                <w:color w:val="00B050"/>
                <w:lang w:val="en-GB"/>
              </w:rPr>
            </w:pPr>
            <w:r>
              <w:rPr>
                <w:color w:val="00B050"/>
                <w:lang w:val="en-GB"/>
              </w:rPr>
              <w:t>17,000</w:t>
            </w:r>
          </w:p>
        </w:tc>
        <w:tc>
          <w:tcPr>
            <w:tcW w:w="826" w:type="dxa"/>
          </w:tcPr>
          <w:p w:rsidR="004D2918" w:rsidRPr="004D2918" w:rsidRDefault="004D2918" w:rsidP="004D2918">
            <w:pPr>
              <w:cnfStyle w:val="000000100000"/>
              <w:rPr>
                <w:color w:val="00B050"/>
                <w:lang w:val="en-GB"/>
              </w:rPr>
            </w:pPr>
          </w:p>
        </w:tc>
        <w:tc>
          <w:tcPr>
            <w:tcW w:w="3464" w:type="dxa"/>
          </w:tcPr>
          <w:p w:rsidR="004D2918" w:rsidRPr="004D2918" w:rsidRDefault="004D2918" w:rsidP="004D2918">
            <w:pPr>
              <w:cnfStyle w:val="000000100000"/>
              <w:rPr>
                <w:color w:val="00B050"/>
                <w:lang w:val="en-GB"/>
              </w:rPr>
            </w:pPr>
            <w:r>
              <w:rPr>
                <w:color w:val="00B050"/>
                <w:lang w:val="en-GB"/>
              </w:rPr>
              <w:t>22,000</w:t>
            </w:r>
          </w:p>
        </w:tc>
      </w:tr>
      <w:tr w:rsidR="004D2918" w:rsidRPr="004D2918" w:rsidTr="004D2918">
        <w:tc>
          <w:tcPr>
            <w:cnfStyle w:val="001000000000"/>
            <w:tcW w:w="1561" w:type="dxa"/>
          </w:tcPr>
          <w:p w:rsidR="004D2918" w:rsidRPr="004D2918" w:rsidRDefault="004D2918" w:rsidP="004D2918">
            <w:pPr>
              <w:rPr>
                <w:color w:val="00B050"/>
                <w:lang w:val="en-GB"/>
              </w:rPr>
            </w:pPr>
            <w:r w:rsidRPr="004D2918">
              <w:rPr>
                <w:color w:val="00B050"/>
                <w:lang w:val="en-GB"/>
              </w:rPr>
              <w:t>Outcome</w:t>
            </w:r>
          </w:p>
        </w:tc>
        <w:tc>
          <w:tcPr>
            <w:tcW w:w="3391" w:type="dxa"/>
          </w:tcPr>
          <w:p w:rsidR="004D2918" w:rsidRPr="004D2918" w:rsidRDefault="004D2918" w:rsidP="004D2918">
            <w:pPr>
              <w:cnfStyle w:val="000000000000"/>
              <w:rPr>
                <w:color w:val="00B050"/>
                <w:lang w:val="en-GB"/>
              </w:rPr>
            </w:pPr>
            <w:r>
              <w:rPr>
                <w:color w:val="00B050"/>
                <w:lang w:val="en-GB"/>
              </w:rPr>
              <w:t>Allied victory</w:t>
            </w:r>
          </w:p>
        </w:tc>
        <w:tc>
          <w:tcPr>
            <w:tcW w:w="826" w:type="dxa"/>
          </w:tcPr>
          <w:p w:rsidR="004D2918" w:rsidRPr="004D2918" w:rsidRDefault="004D2918" w:rsidP="004D2918">
            <w:pPr>
              <w:cnfStyle w:val="000000000000"/>
              <w:rPr>
                <w:color w:val="00B050"/>
                <w:lang w:val="en-GB"/>
              </w:rPr>
            </w:pPr>
          </w:p>
        </w:tc>
        <w:tc>
          <w:tcPr>
            <w:tcW w:w="3464" w:type="dxa"/>
          </w:tcPr>
          <w:p w:rsidR="004D2918" w:rsidRPr="004D2918" w:rsidRDefault="004D2918" w:rsidP="004D2918">
            <w:pPr>
              <w:cnfStyle w:val="000000000000"/>
              <w:rPr>
                <w:color w:val="00B050"/>
                <w:lang w:val="en-GB"/>
              </w:rPr>
            </w:pPr>
          </w:p>
        </w:tc>
      </w:tr>
    </w:tbl>
    <w:p w:rsidR="004D2918" w:rsidRPr="004D2918" w:rsidRDefault="004D2918" w:rsidP="004D2918">
      <w:pPr>
        <w:rPr>
          <w:color w:val="00B050"/>
          <w:lang w:val="en-GB"/>
        </w:rPr>
      </w:pPr>
    </w:p>
    <w:p w:rsidR="004D2918" w:rsidRDefault="004D2918" w:rsidP="004D2918">
      <w:pPr>
        <w:pStyle w:val="ListParagraph"/>
        <w:numPr>
          <w:ilvl w:val="0"/>
          <w:numId w:val="1"/>
        </w:numPr>
        <w:rPr>
          <w:color w:val="00B050"/>
          <w:lang w:val="en-GB"/>
        </w:rPr>
      </w:pPr>
      <w:r>
        <w:rPr>
          <w:color w:val="00B050"/>
          <w:lang w:val="en-GB"/>
        </w:rPr>
        <w:t>GENERALSHIP</w:t>
      </w:r>
    </w:p>
    <w:p w:rsidR="004D2918" w:rsidRDefault="003022C6" w:rsidP="004D2918">
      <w:pPr>
        <w:pStyle w:val="ListParagraph"/>
        <w:numPr>
          <w:ilvl w:val="0"/>
          <w:numId w:val="58"/>
        </w:numPr>
        <w:rPr>
          <w:color w:val="00B050"/>
          <w:lang w:val="en-GB"/>
        </w:rPr>
      </w:pPr>
      <w:proofErr w:type="spellStart"/>
      <w:r>
        <w:rPr>
          <w:color w:val="00B050"/>
          <w:lang w:val="en-GB"/>
        </w:rPr>
        <w:t>d’Hilliers</w:t>
      </w:r>
      <w:proofErr w:type="spellEnd"/>
      <w:r>
        <w:rPr>
          <w:color w:val="00B050"/>
          <w:lang w:val="en-GB"/>
        </w:rPr>
        <w:t xml:space="preserve">’ costly assault west of </w:t>
      </w:r>
      <w:proofErr w:type="spellStart"/>
      <w:r>
        <w:rPr>
          <w:color w:val="00B050"/>
          <w:lang w:val="en-GB"/>
        </w:rPr>
        <w:t>Solferino</w:t>
      </w:r>
      <w:proofErr w:type="spellEnd"/>
      <w:r>
        <w:rPr>
          <w:color w:val="00B050"/>
          <w:lang w:val="en-GB"/>
        </w:rPr>
        <w:t>, without artillery support</w:t>
      </w:r>
    </w:p>
    <w:p w:rsidR="003022C6" w:rsidRDefault="003022C6" w:rsidP="004D2918">
      <w:pPr>
        <w:pStyle w:val="ListParagraph"/>
        <w:numPr>
          <w:ilvl w:val="0"/>
          <w:numId w:val="58"/>
        </w:numPr>
        <w:rPr>
          <w:color w:val="00B050"/>
          <w:lang w:val="en-GB"/>
        </w:rPr>
      </w:pPr>
      <w:proofErr w:type="spellStart"/>
      <w:r>
        <w:rPr>
          <w:color w:val="00B050"/>
          <w:lang w:val="en-GB"/>
        </w:rPr>
        <w:t>MacMahon’s</w:t>
      </w:r>
      <w:proofErr w:type="spellEnd"/>
      <w:r>
        <w:rPr>
          <w:color w:val="00B050"/>
          <w:lang w:val="en-GB"/>
        </w:rPr>
        <w:t xml:space="preserve"> Imperial Guard assault on the </w:t>
      </w:r>
      <w:proofErr w:type="spellStart"/>
      <w:r>
        <w:rPr>
          <w:color w:val="00B050"/>
          <w:lang w:val="en-GB"/>
        </w:rPr>
        <w:t>Prinz</w:t>
      </w:r>
      <w:proofErr w:type="spellEnd"/>
      <w:r>
        <w:rPr>
          <w:color w:val="00B050"/>
          <w:lang w:val="en-GB"/>
        </w:rPr>
        <w:t xml:space="preserve"> von </w:t>
      </w:r>
      <w:proofErr w:type="spellStart"/>
      <w:r>
        <w:rPr>
          <w:color w:val="00B050"/>
          <w:lang w:val="en-GB"/>
        </w:rPr>
        <w:t>Hesse</w:t>
      </w:r>
      <w:proofErr w:type="spellEnd"/>
    </w:p>
    <w:p w:rsidR="003022C6" w:rsidRPr="003022C6" w:rsidRDefault="003022C6" w:rsidP="003022C6">
      <w:pPr>
        <w:pStyle w:val="ListParagraph"/>
        <w:numPr>
          <w:ilvl w:val="0"/>
          <w:numId w:val="58"/>
        </w:numPr>
        <w:rPr>
          <w:color w:val="00B050"/>
          <w:lang w:val="en-GB"/>
        </w:rPr>
      </w:pPr>
      <w:proofErr w:type="spellStart"/>
      <w:r>
        <w:rPr>
          <w:color w:val="00B050"/>
          <w:lang w:val="en-GB"/>
        </w:rPr>
        <w:t>Benedek’s</w:t>
      </w:r>
      <w:proofErr w:type="spellEnd"/>
      <w:r>
        <w:rPr>
          <w:color w:val="00B050"/>
          <w:lang w:val="en-GB"/>
        </w:rPr>
        <w:t xml:space="preserve"> defence of San Martino – repulse of five converging battalions (epithet – ‘the lion of </w:t>
      </w:r>
      <w:proofErr w:type="spellStart"/>
      <w:r>
        <w:rPr>
          <w:color w:val="00B050"/>
          <w:lang w:val="en-GB"/>
        </w:rPr>
        <w:t>Solferino</w:t>
      </w:r>
      <w:proofErr w:type="spellEnd"/>
      <w:r>
        <w:rPr>
          <w:color w:val="00B050"/>
          <w:lang w:val="en-GB"/>
        </w:rPr>
        <w:t>’)</w:t>
      </w:r>
    </w:p>
    <w:p w:rsidR="003022C6" w:rsidRDefault="003022C6" w:rsidP="003022C6">
      <w:pPr>
        <w:pStyle w:val="ListParagraph"/>
        <w:numPr>
          <w:ilvl w:val="0"/>
          <w:numId w:val="1"/>
        </w:numPr>
        <w:rPr>
          <w:color w:val="00B050"/>
          <w:lang w:val="en-GB"/>
        </w:rPr>
      </w:pPr>
      <w:r>
        <w:rPr>
          <w:color w:val="00B050"/>
          <w:lang w:val="en-GB"/>
        </w:rPr>
        <w:t>TACTICS</w:t>
      </w:r>
    </w:p>
    <w:p w:rsidR="003022C6" w:rsidRDefault="003022C6" w:rsidP="003022C6">
      <w:pPr>
        <w:pStyle w:val="ListParagraph"/>
        <w:numPr>
          <w:ilvl w:val="0"/>
          <w:numId w:val="63"/>
        </w:numPr>
        <w:rPr>
          <w:color w:val="00B050"/>
          <w:lang w:val="en-GB"/>
        </w:rPr>
      </w:pPr>
      <w:r>
        <w:rPr>
          <w:color w:val="00B050"/>
          <w:lang w:val="en-GB"/>
        </w:rPr>
        <w:t>Austrian inability to concentrate force in the South (despite 2:1 numerical superiority)</w:t>
      </w:r>
    </w:p>
    <w:p w:rsidR="003022C6" w:rsidRDefault="003022C6" w:rsidP="003022C6">
      <w:pPr>
        <w:pStyle w:val="ListParagraph"/>
        <w:numPr>
          <w:ilvl w:val="0"/>
          <w:numId w:val="63"/>
        </w:numPr>
        <w:rPr>
          <w:color w:val="00B050"/>
          <w:lang w:val="en-GB"/>
        </w:rPr>
      </w:pPr>
      <w:r>
        <w:rPr>
          <w:color w:val="00B050"/>
          <w:lang w:val="en-GB"/>
        </w:rPr>
        <w:t>Corps movement – each French corps ordered to occupy a separate village (</w:t>
      </w:r>
      <w:proofErr w:type="spellStart"/>
      <w:r>
        <w:rPr>
          <w:color w:val="00B050"/>
          <w:lang w:val="en-GB"/>
        </w:rPr>
        <w:t>Solferino</w:t>
      </w:r>
      <w:proofErr w:type="spellEnd"/>
      <w:r>
        <w:rPr>
          <w:color w:val="00B050"/>
          <w:lang w:val="en-GB"/>
        </w:rPr>
        <w:t xml:space="preserve">, </w:t>
      </w:r>
      <w:proofErr w:type="spellStart"/>
      <w:r>
        <w:rPr>
          <w:color w:val="00B050"/>
          <w:lang w:val="en-GB"/>
        </w:rPr>
        <w:t>Cavriana</w:t>
      </w:r>
      <w:proofErr w:type="spellEnd"/>
      <w:r>
        <w:rPr>
          <w:color w:val="00B050"/>
          <w:lang w:val="en-GB"/>
        </w:rPr>
        <w:t xml:space="preserve">, </w:t>
      </w:r>
      <w:proofErr w:type="spellStart"/>
      <w:r>
        <w:rPr>
          <w:color w:val="00B050"/>
          <w:lang w:val="en-GB"/>
        </w:rPr>
        <w:t>Guidizzolo</w:t>
      </w:r>
      <w:proofErr w:type="spellEnd"/>
      <w:r>
        <w:rPr>
          <w:color w:val="00B050"/>
          <w:lang w:val="en-GB"/>
        </w:rPr>
        <w:t xml:space="preserve">, </w:t>
      </w:r>
      <w:proofErr w:type="spellStart"/>
      <w:r>
        <w:rPr>
          <w:color w:val="00B050"/>
          <w:lang w:val="en-GB"/>
        </w:rPr>
        <w:t>Medole</w:t>
      </w:r>
      <w:proofErr w:type="spellEnd"/>
      <w:r>
        <w:rPr>
          <w:color w:val="00B050"/>
          <w:lang w:val="en-GB"/>
        </w:rPr>
        <w:t>)</w:t>
      </w:r>
    </w:p>
    <w:p w:rsidR="003022C6" w:rsidRDefault="003022C6" w:rsidP="003022C6">
      <w:pPr>
        <w:rPr>
          <w:color w:val="00B050"/>
          <w:lang w:val="en-GB"/>
        </w:rPr>
      </w:pPr>
    </w:p>
    <w:p w:rsidR="003022C6" w:rsidRDefault="003022C6" w:rsidP="003022C6">
      <w:pPr>
        <w:rPr>
          <w:color w:val="00B050"/>
          <w:lang w:val="en-GB"/>
        </w:rPr>
      </w:pPr>
    </w:p>
    <w:p w:rsidR="003022C6" w:rsidRDefault="003022C6" w:rsidP="003022C6">
      <w:pPr>
        <w:rPr>
          <w:color w:val="00B050"/>
          <w:lang w:val="en-GB"/>
        </w:rPr>
      </w:pPr>
    </w:p>
    <w:p w:rsidR="003022C6" w:rsidRDefault="003022C6" w:rsidP="003022C6">
      <w:pPr>
        <w:rPr>
          <w:color w:val="00B050"/>
          <w:lang w:val="en-GB"/>
        </w:rPr>
      </w:pPr>
    </w:p>
    <w:p w:rsidR="003022C6" w:rsidRPr="003022C6" w:rsidRDefault="003022C6" w:rsidP="003022C6">
      <w:pPr>
        <w:pStyle w:val="Heading2"/>
        <w:rPr>
          <w:color w:val="00B050"/>
          <w:lang w:val="en-GB"/>
        </w:rPr>
      </w:pPr>
      <w:r>
        <w:rPr>
          <w:color w:val="00B050"/>
          <w:lang w:val="en-GB"/>
        </w:rPr>
        <w:t>the austro-prussian war</w:t>
      </w:r>
    </w:p>
    <w:p w:rsidR="003022C6" w:rsidRPr="004D2918" w:rsidRDefault="004D2918" w:rsidP="003022C6">
      <w:pPr>
        <w:rPr>
          <w:color w:val="00B050"/>
          <w:lang w:val="en-GB"/>
        </w:rPr>
      </w:pPr>
      <w:r w:rsidRPr="004D2918">
        <w:rPr>
          <w:color w:val="7A0C6D"/>
          <w:lang w:val="en-GB"/>
        </w:rPr>
        <w:t xml:space="preserve"> </w:t>
      </w:r>
    </w:p>
    <w:p w:rsidR="003022C6" w:rsidRPr="004D2918" w:rsidRDefault="003022C6" w:rsidP="003022C6">
      <w:pPr>
        <w:pStyle w:val="Subtitle"/>
        <w:rPr>
          <w:color w:val="00B050"/>
          <w:sz w:val="24"/>
          <w:lang w:val="en-GB"/>
        </w:rPr>
      </w:pPr>
      <w:r w:rsidRPr="004D2918">
        <w:rPr>
          <w:color w:val="00B050"/>
          <w:sz w:val="24"/>
          <w:lang w:val="en-GB"/>
        </w:rPr>
        <w:t xml:space="preserve">The </w:t>
      </w:r>
      <w:r>
        <w:rPr>
          <w:color w:val="00B050"/>
          <w:sz w:val="24"/>
          <w:lang w:val="en-GB"/>
        </w:rPr>
        <w:t>battle of k</w:t>
      </w:r>
      <w:r>
        <w:rPr>
          <w:rFonts w:ascii="Calibri" w:hAnsi="Calibri"/>
          <w:color w:val="00B050"/>
          <w:sz w:val="24"/>
          <w:lang w:val="en-GB"/>
        </w:rPr>
        <w:t>Ö</w:t>
      </w:r>
      <w:r>
        <w:rPr>
          <w:color w:val="00B050"/>
          <w:sz w:val="24"/>
          <w:lang w:val="en-GB"/>
        </w:rPr>
        <w:t>nnigratz, 3</w:t>
      </w:r>
      <w:r w:rsidRPr="003022C6">
        <w:rPr>
          <w:color w:val="00B050"/>
          <w:sz w:val="24"/>
          <w:vertAlign w:val="superscript"/>
          <w:lang w:val="en-GB"/>
        </w:rPr>
        <w:t>rd</w:t>
      </w:r>
      <w:r>
        <w:rPr>
          <w:color w:val="00B050"/>
          <w:sz w:val="24"/>
          <w:lang w:val="en-GB"/>
        </w:rPr>
        <w:t xml:space="preserve"> July 1866</w:t>
      </w:r>
    </w:p>
    <w:tbl>
      <w:tblPr>
        <w:tblStyle w:val="LightShading-Accent3"/>
        <w:tblW w:w="0" w:type="auto"/>
        <w:tblLook w:val="04A0"/>
      </w:tblPr>
      <w:tblGrid>
        <w:gridCol w:w="1561"/>
        <w:gridCol w:w="3391"/>
        <w:gridCol w:w="826"/>
        <w:gridCol w:w="3464"/>
      </w:tblGrid>
      <w:tr w:rsidR="003022C6" w:rsidRPr="004D2918" w:rsidTr="006B3556">
        <w:trPr>
          <w:cnfStyle w:val="100000000000"/>
        </w:trPr>
        <w:tc>
          <w:tcPr>
            <w:cnfStyle w:val="001000000000"/>
            <w:tcW w:w="1561" w:type="dxa"/>
          </w:tcPr>
          <w:p w:rsidR="003022C6" w:rsidRPr="004D2918" w:rsidRDefault="003022C6" w:rsidP="006B3556">
            <w:pPr>
              <w:rPr>
                <w:color w:val="00B050"/>
                <w:lang w:val="en-GB"/>
              </w:rPr>
            </w:pPr>
            <w:r w:rsidRPr="004D2918">
              <w:rPr>
                <w:color w:val="00B050"/>
                <w:lang w:val="en-GB"/>
              </w:rPr>
              <w:t>Who?</w:t>
            </w:r>
          </w:p>
        </w:tc>
        <w:tc>
          <w:tcPr>
            <w:tcW w:w="3391" w:type="dxa"/>
          </w:tcPr>
          <w:p w:rsidR="003022C6" w:rsidRPr="004D2918" w:rsidRDefault="003022C6" w:rsidP="003022C6">
            <w:pPr>
              <w:cnfStyle w:val="100000000000"/>
              <w:rPr>
                <w:color w:val="00B050"/>
                <w:lang w:val="en-GB"/>
              </w:rPr>
            </w:pPr>
            <w:r>
              <w:rPr>
                <w:color w:val="00B050"/>
                <w:lang w:val="en-GB"/>
              </w:rPr>
              <w:t>Prussia</w:t>
            </w:r>
            <w:r w:rsidRPr="004D2918">
              <w:rPr>
                <w:color w:val="00B050"/>
                <w:lang w:val="en-GB"/>
              </w:rPr>
              <w:t xml:space="preserve"> </w:t>
            </w:r>
          </w:p>
        </w:tc>
        <w:tc>
          <w:tcPr>
            <w:tcW w:w="826" w:type="dxa"/>
          </w:tcPr>
          <w:p w:rsidR="003022C6" w:rsidRPr="004D2918" w:rsidRDefault="003022C6" w:rsidP="006B3556">
            <w:pPr>
              <w:cnfStyle w:val="100000000000"/>
              <w:rPr>
                <w:color w:val="00B050"/>
                <w:lang w:val="en-GB"/>
              </w:rPr>
            </w:pPr>
            <w:r w:rsidRPr="004D2918">
              <w:rPr>
                <w:color w:val="00B050"/>
                <w:lang w:val="en-GB"/>
              </w:rPr>
              <w:t>vs.</w:t>
            </w:r>
          </w:p>
        </w:tc>
        <w:tc>
          <w:tcPr>
            <w:tcW w:w="3464" w:type="dxa"/>
          </w:tcPr>
          <w:p w:rsidR="003022C6" w:rsidRPr="004D2918" w:rsidRDefault="003022C6" w:rsidP="006B3556">
            <w:pPr>
              <w:cnfStyle w:val="100000000000"/>
              <w:rPr>
                <w:color w:val="00B050"/>
                <w:lang w:val="en-GB"/>
              </w:rPr>
            </w:pPr>
            <w:r>
              <w:rPr>
                <w:color w:val="00B050"/>
                <w:lang w:val="en-GB"/>
              </w:rPr>
              <w:t>Austria</w:t>
            </w:r>
          </w:p>
        </w:tc>
      </w:tr>
      <w:tr w:rsidR="003022C6" w:rsidRPr="004D2918" w:rsidTr="006B3556">
        <w:trPr>
          <w:cnfStyle w:val="000000100000"/>
        </w:trPr>
        <w:tc>
          <w:tcPr>
            <w:cnfStyle w:val="001000000000"/>
            <w:tcW w:w="1561" w:type="dxa"/>
          </w:tcPr>
          <w:p w:rsidR="003022C6" w:rsidRPr="004D2918" w:rsidRDefault="003022C6" w:rsidP="006B3556">
            <w:pPr>
              <w:rPr>
                <w:color w:val="00B050"/>
                <w:lang w:val="en-GB"/>
              </w:rPr>
            </w:pPr>
            <w:r w:rsidRPr="004D2918">
              <w:rPr>
                <w:color w:val="00B050"/>
                <w:lang w:val="en-GB"/>
              </w:rPr>
              <w:t>Commanders</w:t>
            </w:r>
          </w:p>
        </w:tc>
        <w:tc>
          <w:tcPr>
            <w:tcW w:w="3391" w:type="dxa"/>
          </w:tcPr>
          <w:p w:rsidR="003022C6" w:rsidRPr="004D2918" w:rsidRDefault="003022C6" w:rsidP="006B3556">
            <w:pPr>
              <w:cnfStyle w:val="000000100000"/>
              <w:rPr>
                <w:color w:val="00B050"/>
                <w:lang w:val="en-GB"/>
              </w:rPr>
            </w:pPr>
            <w:proofErr w:type="spellStart"/>
            <w:r>
              <w:rPr>
                <w:color w:val="00B050"/>
                <w:lang w:val="en-GB"/>
              </w:rPr>
              <w:t>Moltke</w:t>
            </w:r>
            <w:proofErr w:type="spellEnd"/>
            <w:r>
              <w:rPr>
                <w:color w:val="00B050"/>
                <w:lang w:val="en-GB"/>
              </w:rPr>
              <w:t>, Prince Friedrich</w:t>
            </w:r>
          </w:p>
        </w:tc>
        <w:tc>
          <w:tcPr>
            <w:tcW w:w="826" w:type="dxa"/>
          </w:tcPr>
          <w:p w:rsidR="003022C6" w:rsidRPr="004D2918" w:rsidRDefault="003022C6" w:rsidP="006B3556">
            <w:pPr>
              <w:cnfStyle w:val="000000100000"/>
              <w:rPr>
                <w:color w:val="00B050"/>
                <w:lang w:val="en-GB"/>
              </w:rPr>
            </w:pPr>
          </w:p>
        </w:tc>
        <w:tc>
          <w:tcPr>
            <w:tcW w:w="3464" w:type="dxa"/>
          </w:tcPr>
          <w:p w:rsidR="003022C6" w:rsidRPr="004D2918" w:rsidRDefault="003022C6" w:rsidP="003022C6">
            <w:pPr>
              <w:cnfStyle w:val="000000100000"/>
              <w:rPr>
                <w:color w:val="00B050"/>
                <w:lang w:val="en-GB"/>
              </w:rPr>
            </w:pPr>
            <w:proofErr w:type="spellStart"/>
            <w:r>
              <w:rPr>
                <w:color w:val="00B050"/>
                <w:lang w:val="en-GB"/>
              </w:rPr>
              <w:t>Benedek</w:t>
            </w:r>
            <w:proofErr w:type="spellEnd"/>
          </w:p>
        </w:tc>
      </w:tr>
      <w:tr w:rsidR="003022C6" w:rsidRPr="004D2918" w:rsidTr="006B3556">
        <w:tc>
          <w:tcPr>
            <w:cnfStyle w:val="001000000000"/>
            <w:tcW w:w="1561" w:type="dxa"/>
          </w:tcPr>
          <w:p w:rsidR="003022C6" w:rsidRPr="004D2918" w:rsidRDefault="003022C6" w:rsidP="006B3556">
            <w:pPr>
              <w:rPr>
                <w:color w:val="00B050"/>
                <w:lang w:val="en-GB"/>
              </w:rPr>
            </w:pPr>
            <w:r w:rsidRPr="004D2918">
              <w:rPr>
                <w:color w:val="00B050"/>
                <w:lang w:val="en-GB"/>
              </w:rPr>
              <w:t>Numbers</w:t>
            </w:r>
          </w:p>
        </w:tc>
        <w:tc>
          <w:tcPr>
            <w:tcW w:w="3391" w:type="dxa"/>
          </w:tcPr>
          <w:p w:rsidR="003022C6" w:rsidRPr="004D2918" w:rsidRDefault="003022C6" w:rsidP="006B3556">
            <w:pPr>
              <w:cnfStyle w:val="000000000000"/>
              <w:rPr>
                <w:color w:val="00B050"/>
                <w:lang w:val="en-GB"/>
              </w:rPr>
            </w:pPr>
            <w:r>
              <w:rPr>
                <w:color w:val="00B050"/>
                <w:lang w:val="en-GB"/>
              </w:rPr>
              <w:t>221,000</w:t>
            </w:r>
          </w:p>
        </w:tc>
        <w:tc>
          <w:tcPr>
            <w:tcW w:w="826" w:type="dxa"/>
          </w:tcPr>
          <w:p w:rsidR="003022C6" w:rsidRPr="004D2918" w:rsidRDefault="003022C6" w:rsidP="006B3556">
            <w:pPr>
              <w:cnfStyle w:val="000000000000"/>
              <w:rPr>
                <w:color w:val="00B050"/>
                <w:lang w:val="en-GB"/>
              </w:rPr>
            </w:pPr>
          </w:p>
        </w:tc>
        <w:tc>
          <w:tcPr>
            <w:tcW w:w="3464" w:type="dxa"/>
          </w:tcPr>
          <w:p w:rsidR="003022C6" w:rsidRPr="004D2918" w:rsidRDefault="003022C6" w:rsidP="006B3556">
            <w:pPr>
              <w:cnfStyle w:val="000000000000"/>
              <w:rPr>
                <w:color w:val="00B050"/>
                <w:lang w:val="en-GB"/>
              </w:rPr>
            </w:pPr>
            <w:r>
              <w:rPr>
                <w:color w:val="00B050"/>
                <w:lang w:val="en-GB"/>
              </w:rPr>
              <w:t>238,000</w:t>
            </w:r>
          </w:p>
        </w:tc>
      </w:tr>
      <w:tr w:rsidR="003022C6" w:rsidRPr="004D2918" w:rsidTr="006B3556">
        <w:trPr>
          <w:cnfStyle w:val="000000100000"/>
          <w:trHeight w:val="272"/>
        </w:trPr>
        <w:tc>
          <w:tcPr>
            <w:cnfStyle w:val="001000000000"/>
            <w:tcW w:w="1561" w:type="dxa"/>
          </w:tcPr>
          <w:p w:rsidR="003022C6" w:rsidRPr="004D2918" w:rsidRDefault="003022C6" w:rsidP="006B3556">
            <w:pPr>
              <w:rPr>
                <w:color w:val="00B050"/>
                <w:lang w:val="en-GB"/>
              </w:rPr>
            </w:pPr>
            <w:r w:rsidRPr="004D2918">
              <w:rPr>
                <w:color w:val="00B050"/>
                <w:lang w:val="en-GB"/>
              </w:rPr>
              <w:t>Casualties</w:t>
            </w:r>
          </w:p>
        </w:tc>
        <w:tc>
          <w:tcPr>
            <w:tcW w:w="3391" w:type="dxa"/>
          </w:tcPr>
          <w:p w:rsidR="003022C6" w:rsidRPr="004D2918" w:rsidRDefault="003022C6" w:rsidP="006B3556">
            <w:pPr>
              <w:cnfStyle w:val="000000100000"/>
              <w:rPr>
                <w:color w:val="00B050"/>
                <w:lang w:val="en-GB"/>
              </w:rPr>
            </w:pPr>
            <w:r>
              <w:rPr>
                <w:color w:val="00B050"/>
                <w:lang w:val="en-GB"/>
              </w:rPr>
              <w:t>9,172</w:t>
            </w:r>
          </w:p>
        </w:tc>
        <w:tc>
          <w:tcPr>
            <w:tcW w:w="826" w:type="dxa"/>
          </w:tcPr>
          <w:p w:rsidR="003022C6" w:rsidRPr="004D2918" w:rsidRDefault="003022C6" w:rsidP="006B3556">
            <w:pPr>
              <w:cnfStyle w:val="000000100000"/>
              <w:rPr>
                <w:color w:val="00B050"/>
                <w:lang w:val="en-GB"/>
              </w:rPr>
            </w:pPr>
          </w:p>
        </w:tc>
        <w:tc>
          <w:tcPr>
            <w:tcW w:w="3464" w:type="dxa"/>
          </w:tcPr>
          <w:p w:rsidR="003022C6" w:rsidRPr="004D2918" w:rsidRDefault="003022C6" w:rsidP="006B3556">
            <w:pPr>
              <w:cnfStyle w:val="000000100000"/>
              <w:rPr>
                <w:color w:val="00B050"/>
                <w:lang w:val="en-GB"/>
              </w:rPr>
            </w:pPr>
            <w:r>
              <w:rPr>
                <w:color w:val="00B050"/>
                <w:lang w:val="en-GB"/>
              </w:rPr>
              <w:t>31,434</w:t>
            </w:r>
          </w:p>
        </w:tc>
      </w:tr>
      <w:tr w:rsidR="003022C6" w:rsidRPr="004D2918" w:rsidTr="006B3556">
        <w:tc>
          <w:tcPr>
            <w:cnfStyle w:val="001000000000"/>
            <w:tcW w:w="1561" w:type="dxa"/>
          </w:tcPr>
          <w:p w:rsidR="003022C6" w:rsidRPr="004D2918" w:rsidRDefault="003022C6" w:rsidP="006B3556">
            <w:pPr>
              <w:rPr>
                <w:color w:val="00B050"/>
                <w:lang w:val="en-GB"/>
              </w:rPr>
            </w:pPr>
            <w:r w:rsidRPr="004D2918">
              <w:rPr>
                <w:color w:val="00B050"/>
                <w:lang w:val="en-GB"/>
              </w:rPr>
              <w:t>Outcome</w:t>
            </w:r>
          </w:p>
        </w:tc>
        <w:tc>
          <w:tcPr>
            <w:tcW w:w="3391" w:type="dxa"/>
          </w:tcPr>
          <w:p w:rsidR="003022C6" w:rsidRPr="004D2918" w:rsidRDefault="003022C6" w:rsidP="006B3556">
            <w:pPr>
              <w:cnfStyle w:val="000000000000"/>
              <w:rPr>
                <w:color w:val="00B050"/>
                <w:lang w:val="en-GB"/>
              </w:rPr>
            </w:pPr>
            <w:r>
              <w:rPr>
                <w:color w:val="00B050"/>
                <w:lang w:val="en-GB"/>
              </w:rPr>
              <w:t>Prussian victory</w:t>
            </w:r>
          </w:p>
        </w:tc>
        <w:tc>
          <w:tcPr>
            <w:tcW w:w="826" w:type="dxa"/>
          </w:tcPr>
          <w:p w:rsidR="003022C6" w:rsidRPr="004D2918" w:rsidRDefault="003022C6" w:rsidP="006B3556">
            <w:pPr>
              <w:cnfStyle w:val="000000000000"/>
              <w:rPr>
                <w:color w:val="00B050"/>
                <w:lang w:val="en-GB"/>
              </w:rPr>
            </w:pPr>
          </w:p>
        </w:tc>
        <w:tc>
          <w:tcPr>
            <w:tcW w:w="3464" w:type="dxa"/>
          </w:tcPr>
          <w:p w:rsidR="003022C6" w:rsidRPr="004D2918" w:rsidRDefault="003022C6" w:rsidP="006B3556">
            <w:pPr>
              <w:cnfStyle w:val="000000000000"/>
              <w:rPr>
                <w:color w:val="00B050"/>
                <w:lang w:val="en-GB"/>
              </w:rPr>
            </w:pPr>
          </w:p>
        </w:tc>
      </w:tr>
    </w:tbl>
    <w:p w:rsidR="003022C6" w:rsidRPr="004D2918" w:rsidRDefault="003022C6" w:rsidP="003022C6">
      <w:pPr>
        <w:rPr>
          <w:color w:val="00B050"/>
          <w:lang w:val="en-GB"/>
        </w:rPr>
      </w:pPr>
    </w:p>
    <w:p w:rsidR="004D2918" w:rsidRDefault="003022C6" w:rsidP="003022C6">
      <w:pPr>
        <w:pStyle w:val="ListParagraph"/>
        <w:numPr>
          <w:ilvl w:val="0"/>
          <w:numId w:val="1"/>
        </w:numPr>
        <w:rPr>
          <w:color w:val="00B050"/>
          <w:lang w:val="en-GB"/>
        </w:rPr>
      </w:pPr>
      <w:r>
        <w:rPr>
          <w:color w:val="00B050"/>
          <w:lang w:val="en-GB"/>
        </w:rPr>
        <w:t>MOVEMENT TO THE BATTLEFIELD</w:t>
      </w:r>
    </w:p>
    <w:p w:rsidR="003022C6" w:rsidRDefault="003022C6" w:rsidP="003022C6">
      <w:pPr>
        <w:pStyle w:val="ListParagraph"/>
        <w:numPr>
          <w:ilvl w:val="0"/>
          <w:numId w:val="64"/>
        </w:numPr>
        <w:rPr>
          <w:color w:val="00B050"/>
          <w:lang w:val="en-GB"/>
        </w:rPr>
      </w:pPr>
      <w:r>
        <w:rPr>
          <w:color w:val="00B050"/>
          <w:lang w:val="en-GB"/>
        </w:rPr>
        <w:t xml:space="preserve">Mobilisation disparity generated by von </w:t>
      </w:r>
      <w:proofErr w:type="spellStart"/>
      <w:r>
        <w:rPr>
          <w:color w:val="00B050"/>
          <w:lang w:val="en-GB"/>
        </w:rPr>
        <w:t>Roon’s</w:t>
      </w:r>
      <w:proofErr w:type="spellEnd"/>
      <w:r>
        <w:rPr>
          <w:color w:val="00B050"/>
          <w:lang w:val="en-GB"/>
        </w:rPr>
        <w:t xml:space="preserve"> reforms</w:t>
      </w:r>
    </w:p>
    <w:p w:rsidR="003022C6" w:rsidRDefault="003022C6" w:rsidP="003022C6">
      <w:pPr>
        <w:pStyle w:val="ListParagraph"/>
        <w:numPr>
          <w:ilvl w:val="0"/>
          <w:numId w:val="65"/>
        </w:numPr>
        <w:rPr>
          <w:color w:val="00B050"/>
          <w:lang w:val="en-GB"/>
        </w:rPr>
      </w:pPr>
      <w:r>
        <w:rPr>
          <w:color w:val="00B050"/>
          <w:lang w:val="en-GB"/>
        </w:rPr>
        <w:t>Prussians: 285,000 in 25 days, using five railway lines and the ‘</w:t>
      </w:r>
      <w:proofErr w:type="spellStart"/>
      <w:r>
        <w:rPr>
          <w:color w:val="00B050"/>
          <w:lang w:val="en-GB"/>
        </w:rPr>
        <w:t>kreise</w:t>
      </w:r>
      <w:proofErr w:type="spellEnd"/>
      <w:r>
        <w:rPr>
          <w:color w:val="00B050"/>
          <w:lang w:val="en-GB"/>
        </w:rPr>
        <w:t>’ system of reserve garrisoning</w:t>
      </w:r>
    </w:p>
    <w:p w:rsidR="003022C6" w:rsidRDefault="003022C6" w:rsidP="003022C6">
      <w:pPr>
        <w:pStyle w:val="ListParagraph"/>
        <w:numPr>
          <w:ilvl w:val="0"/>
          <w:numId w:val="65"/>
        </w:numPr>
        <w:rPr>
          <w:color w:val="00B050"/>
          <w:lang w:val="en-GB"/>
        </w:rPr>
      </w:pPr>
      <w:r>
        <w:rPr>
          <w:color w:val="00B050"/>
          <w:lang w:val="en-GB"/>
        </w:rPr>
        <w:t>Austrians: 200,000 in 45 days, using a single railroad – mainly due to the tendency to distribute reserve forces fairly widely to prevent separatist uprisings</w:t>
      </w:r>
    </w:p>
    <w:p w:rsidR="003022C6" w:rsidRDefault="003022C6" w:rsidP="003022C6">
      <w:pPr>
        <w:pStyle w:val="ListParagraph"/>
        <w:numPr>
          <w:ilvl w:val="0"/>
          <w:numId w:val="64"/>
        </w:numPr>
        <w:rPr>
          <w:color w:val="00B050"/>
          <w:lang w:val="en-GB"/>
        </w:rPr>
      </w:pPr>
      <w:r>
        <w:rPr>
          <w:color w:val="00B050"/>
          <w:lang w:val="en-GB"/>
        </w:rPr>
        <w:t xml:space="preserve">Coordination by </w:t>
      </w:r>
      <w:proofErr w:type="spellStart"/>
      <w:r>
        <w:rPr>
          <w:color w:val="00B050"/>
          <w:lang w:val="en-GB"/>
        </w:rPr>
        <w:t>Moltke</w:t>
      </w:r>
      <w:proofErr w:type="spellEnd"/>
      <w:r>
        <w:rPr>
          <w:color w:val="00B050"/>
          <w:lang w:val="en-GB"/>
        </w:rPr>
        <w:t xml:space="preserve"> in Berlin using the electric telegraph</w:t>
      </w:r>
    </w:p>
    <w:p w:rsidR="003022C6" w:rsidRDefault="003022C6" w:rsidP="003022C6">
      <w:pPr>
        <w:pStyle w:val="ListParagraph"/>
        <w:numPr>
          <w:ilvl w:val="0"/>
          <w:numId w:val="64"/>
        </w:numPr>
        <w:rPr>
          <w:color w:val="00B050"/>
          <w:lang w:val="en-GB"/>
        </w:rPr>
      </w:pPr>
      <w:r>
        <w:rPr>
          <w:color w:val="00B050"/>
          <w:lang w:val="en-GB"/>
        </w:rPr>
        <w:t>Prussian confusion – 2</w:t>
      </w:r>
      <w:r w:rsidRPr="003022C6">
        <w:rPr>
          <w:color w:val="00B050"/>
          <w:vertAlign w:val="superscript"/>
          <w:lang w:val="en-GB"/>
        </w:rPr>
        <w:t>nd</w:t>
      </w:r>
      <w:r>
        <w:rPr>
          <w:color w:val="00B050"/>
          <w:lang w:val="en-GB"/>
        </w:rPr>
        <w:t xml:space="preserve"> Army unable to join the fight initially (until 2pm)</w:t>
      </w:r>
    </w:p>
    <w:p w:rsidR="003022C6" w:rsidRDefault="0065231D" w:rsidP="003022C6">
      <w:pPr>
        <w:pStyle w:val="ListParagraph"/>
        <w:numPr>
          <w:ilvl w:val="0"/>
          <w:numId w:val="1"/>
        </w:numPr>
        <w:rPr>
          <w:color w:val="00B050"/>
          <w:lang w:val="en-GB"/>
        </w:rPr>
      </w:pPr>
      <w:r>
        <w:rPr>
          <w:color w:val="00B050"/>
          <w:lang w:val="en-GB"/>
        </w:rPr>
        <w:lastRenderedPageBreak/>
        <w:t>WEAPONRY</w:t>
      </w:r>
    </w:p>
    <w:p w:rsidR="0065231D" w:rsidRDefault="0065231D" w:rsidP="0065231D">
      <w:pPr>
        <w:pStyle w:val="ListParagraph"/>
        <w:numPr>
          <w:ilvl w:val="0"/>
          <w:numId w:val="66"/>
        </w:numPr>
        <w:rPr>
          <w:color w:val="00B050"/>
          <w:lang w:val="en-GB"/>
        </w:rPr>
      </w:pPr>
      <w:proofErr w:type="spellStart"/>
      <w:r>
        <w:rPr>
          <w:color w:val="00B050"/>
          <w:lang w:val="en-GB"/>
        </w:rPr>
        <w:t>Dreyse</w:t>
      </w:r>
      <w:proofErr w:type="spellEnd"/>
      <w:r>
        <w:rPr>
          <w:color w:val="00B050"/>
          <w:lang w:val="en-GB"/>
        </w:rPr>
        <w:t xml:space="preserve"> could fire five times for every Lorenz rifle shot</w:t>
      </w:r>
    </w:p>
    <w:p w:rsidR="0065231D" w:rsidRDefault="0065231D" w:rsidP="0065231D">
      <w:pPr>
        <w:pStyle w:val="ListParagraph"/>
        <w:numPr>
          <w:ilvl w:val="0"/>
          <w:numId w:val="66"/>
        </w:numPr>
        <w:rPr>
          <w:color w:val="00B050"/>
          <w:lang w:val="en-GB"/>
        </w:rPr>
      </w:pPr>
      <w:r>
        <w:rPr>
          <w:color w:val="00B050"/>
          <w:lang w:val="en-GB"/>
        </w:rPr>
        <w:t xml:space="preserve">Higher rates of fire = considerably greater Austrian casualties (despite the reality that </w:t>
      </w:r>
      <w:proofErr w:type="spellStart"/>
      <w:r>
        <w:rPr>
          <w:color w:val="00B050"/>
          <w:lang w:val="en-GB"/>
        </w:rPr>
        <w:t>Dreyse</w:t>
      </w:r>
      <w:proofErr w:type="spellEnd"/>
      <w:r>
        <w:rPr>
          <w:color w:val="00B050"/>
          <w:lang w:val="en-GB"/>
        </w:rPr>
        <w:t xml:space="preserve"> performance was below the optimum, due to the obstructing woodland of the battlefield)</w:t>
      </w:r>
    </w:p>
    <w:p w:rsidR="0065231D" w:rsidRDefault="0065231D" w:rsidP="0065231D">
      <w:pPr>
        <w:pStyle w:val="ListParagraph"/>
        <w:numPr>
          <w:ilvl w:val="0"/>
          <w:numId w:val="1"/>
        </w:numPr>
        <w:rPr>
          <w:color w:val="00B050"/>
          <w:lang w:val="en-GB"/>
        </w:rPr>
      </w:pPr>
      <w:r>
        <w:rPr>
          <w:color w:val="00B050"/>
          <w:lang w:val="en-GB"/>
        </w:rPr>
        <w:t>TACTICS</w:t>
      </w:r>
    </w:p>
    <w:p w:rsidR="0065231D" w:rsidRDefault="0065231D" w:rsidP="0065231D">
      <w:pPr>
        <w:pStyle w:val="ListParagraph"/>
        <w:numPr>
          <w:ilvl w:val="0"/>
          <w:numId w:val="67"/>
        </w:numPr>
        <w:rPr>
          <w:color w:val="00B050"/>
          <w:lang w:val="en-GB"/>
        </w:rPr>
      </w:pPr>
      <w:proofErr w:type="spellStart"/>
      <w:r>
        <w:rPr>
          <w:color w:val="00B050"/>
          <w:lang w:val="en-GB"/>
        </w:rPr>
        <w:t>Benedek’s</w:t>
      </w:r>
      <w:proofErr w:type="spellEnd"/>
      <w:r>
        <w:rPr>
          <w:color w:val="00B050"/>
          <w:lang w:val="en-GB"/>
        </w:rPr>
        <w:t xml:space="preserve"> unwillingness to deploy reserves to support </w:t>
      </w:r>
      <w:proofErr w:type="spellStart"/>
      <w:r>
        <w:rPr>
          <w:color w:val="00B050"/>
          <w:lang w:val="en-GB"/>
        </w:rPr>
        <w:t>P</w:t>
      </w:r>
      <w:r>
        <w:rPr>
          <w:rFonts w:ascii="Calibri" w:hAnsi="Calibri"/>
          <w:color w:val="00B050"/>
          <w:lang w:val="en-GB"/>
        </w:rPr>
        <w:t>ö</w:t>
      </w:r>
      <w:r>
        <w:rPr>
          <w:color w:val="00B050"/>
          <w:lang w:val="en-GB"/>
        </w:rPr>
        <w:t>ckh’s</w:t>
      </w:r>
      <w:proofErr w:type="spellEnd"/>
      <w:r>
        <w:rPr>
          <w:color w:val="00B050"/>
          <w:lang w:val="en-GB"/>
        </w:rPr>
        <w:t xml:space="preserve"> attack</w:t>
      </w:r>
    </w:p>
    <w:p w:rsidR="0065231D" w:rsidRDefault="0065231D" w:rsidP="0065231D">
      <w:pPr>
        <w:pStyle w:val="ListParagraph"/>
        <w:numPr>
          <w:ilvl w:val="0"/>
          <w:numId w:val="67"/>
        </w:numPr>
        <w:rPr>
          <w:color w:val="00B050"/>
          <w:lang w:val="en-GB"/>
        </w:rPr>
      </w:pPr>
      <w:r>
        <w:rPr>
          <w:color w:val="00B050"/>
          <w:lang w:val="en-GB"/>
        </w:rPr>
        <w:t>‘Massed’, swinging assault from the 2</w:t>
      </w:r>
      <w:r w:rsidRPr="0065231D">
        <w:rPr>
          <w:color w:val="00B050"/>
          <w:vertAlign w:val="superscript"/>
          <w:lang w:val="en-GB"/>
        </w:rPr>
        <w:t>nd</w:t>
      </w:r>
      <w:r>
        <w:rPr>
          <w:color w:val="00B050"/>
          <w:lang w:val="en-GB"/>
        </w:rPr>
        <w:t xml:space="preserve"> Army into the Austrian flank</w:t>
      </w:r>
    </w:p>
    <w:p w:rsidR="0065231D" w:rsidRDefault="0065231D" w:rsidP="0065231D">
      <w:pPr>
        <w:pStyle w:val="ListParagraph"/>
        <w:numPr>
          <w:ilvl w:val="0"/>
          <w:numId w:val="1"/>
        </w:numPr>
        <w:rPr>
          <w:color w:val="00B050"/>
          <w:lang w:val="en-GB"/>
        </w:rPr>
      </w:pPr>
      <w:r>
        <w:rPr>
          <w:color w:val="00B050"/>
          <w:lang w:val="en-GB"/>
        </w:rPr>
        <w:t>STRATEGY = NAPOLEONIC DECISIVE BATTLE</w:t>
      </w:r>
    </w:p>
    <w:p w:rsidR="0065231D" w:rsidRDefault="0065231D" w:rsidP="0065231D">
      <w:pPr>
        <w:pStyle w:val="ListParagraph"/>
        <w:numPr>
          <w:ilvl w:val="0"/>
          <w:numId w:val="1"/>
        </w:numPr>
        <w:rPr>
          <w:color w:val="00B050"/>
          <w:lang w:val="en-GB"/>
        </w:rPr>
      </w:pPr>
      <w:r>
        <w:rPr>
          <w:color w:val="00B050"/>
          <w:lang w:val="en-GB"/>
        </w:rPr>
        <w:t>ALLIANCES</w:t>
      </w:r>
    </w:p>
    <w:p w:rsidR="0065231D" w:rsidRDefault="0065231D" w:rsidP="00BE42FE">
      <w:pPr>
        <w:pStyle w:val="ListParagraph"/>
        <w:numPr>
          <w:ilvl w:val="0"/>
          <w:numId w:val="68"/>
        </w:numPr>
        <w:rPr>
          <w:color w:val="00B050"/>
          <w:lang w:val="en-GB"/>
        </w:rPr>
      </w:pPr>
      <w:r>
        <w:rPr>
          <w:color w:val="00B050"/>
          <w:lang w:val="en-GB"/>
        </w:rPr>
        <w:t>Austrian failure to ally with either France or Russia</w:t>
      </w:r>
    </w:p>
    <w:p w:rsidR="0065231D" w:rsidRDefault="0065231D" w:rsidP="00BE42FE">
      <w:pPr>
        <w:pStyle w:val="ListParagraph"/>
        <w:numPr>
          <w:ilvl w:val="0"/>
          <w:numId w:val="68"/>
        </w:numPr>
        <w:rPr>
          <w:color w:val="00B050"/>
          <w:lang w:val="en-GB"/>
        </w:rPr>
      </w:pPr>
      <w:r>
        <w:rPr>
          <w:color w:val="00B050"/>
          <w:lang w:val="en-GB"/>
        </w:rPr>
        <w:t>Italian assault on Venetia – Austrians exposed to attack on two fronts</w:t>
      </w:r>
    </w:p>
    <w:p w:rsidR="0065231D" w:rsidRDefault="00F54E3C" w:rsidP="0065231D">
      <w:pPr>
        <w:rPr>
          <w:color w:val="00B050"/>
          <w:lang w:val="en-GB"/>
        </w:rPr>
      </w:pPr>
      <w:r>
        <w:rPr>
          <w:noProof/>
          <w:color w:val="00B050"/>
          <w:lang w:val="en-GB" w:eastAsia="en-GB" w:bidi="ar-SA"/>
        </w:rPr>
        <w:pict>
          <v:shape id="_x0000_s1042" type="#_x0000_t32" style="position:absolute;margin-left:-33.75pt;margin-top:19.45pt;width:526.5pt;height:0;z-index:251674624" o:connectortype="straight" strokeweight="2.25pt"/>
        </w:pict>
      </w:r>
    </w:p>
    <w:p w:rsidR="0065231D" w:rsidRPr="004D2918" w:rsidRDefault="0065231D" w:rsidP="0065231D">
      <w:pPr>
        <w:pStyle w:val="Heading2"/>
        <w:rPr>
          <w:color w:val="00B050"/>
          <w:lang w:val="en-GB"/>
        </w:rPr>
      </w:pPr>
      <w:r>
        <w:rPr>
          <w:color w:val="00B050"/>
          <w:lang w:val="en-GB"/>
        </w:rPr>
        <w:t>the franco-prussian war</w:t>
      </w:r>
    </w:p>
    <w:p w:rsidR="0065231D" w:rsidRDefault="0065231D" w:rsidP="0065231D">
      <w:pPr>
        <w:pStyle w:val="Subtitle"/>
        <w:rPr>
          <w:color w:val="00B050"/>
          <w:sz w:val="24"/>
          <w:lang w:val="en-GB"/>
        </w:rPr>
      </w:pPr>
    </w:p>
    <w:p w:rsidR="0065231D" w:rsidRPr="004D2918" w:rsidRDefault="0065231D" w:rsidP="0065231D">
      <w:pPr>
        <w:pStyle w:val="Subtitle"/>
        <w:rPr>
          <w:color w:val="00B050"/>
          <w:sz w:val="24"/>
          <w:lang w:val="en-GB"/>
        </w:rPr>
      </w:pPr>
      <w:r w:rsidRPr="004D2918">
        <w:rPr>
          <w:color w:val="00B050"/>
          <w:sz w:val="24"/>
          <w:lang w:val="en-GB"/>
        </w:rPr>
        <w:t xml:space="preserve">The </w:t>
      </w:r>
      <w:r>
        <w:rPr>
          <w:color w:val="00B050"/>
          <w:sz w:val="24"/>
          <w:lang w:val="en-GB"/>
        </w:rPr>
        <w:t>battle of spicheren, 6</w:t>
      </w:r>
      <w:r w:rsidRPr="0065231D">
        <w:rPr>
          <w:color w:val="00B050"/>
          <w:sz w:val="24"/>
          <w:vertAlign w:val="superscript"/>
          <w:lang w:val="en-GB"/>
        </w:rPr>
        <w:t>th</w:t>
      </w:r>
      <w:r>
        <w:rPr>
          <w:color w:val="00B050"/>
          <w:sz w:val="24"/>
          <w:lang w:val="en-GB"/>
        </w:rPr>
        <w:t xml:space="preserve"> august 1870</w:t>
      </w:r>
    </w:p>
    <w:tbl>
      <w:tblPr>
        <w:tblStyle w:val="LightShading-Accent3"/>
        <w:tblW w:w="0" w:type="auto"/>
        <w:tblLook w:val="04A0"/>
      </w:tblPr>
      <w:tblGrid>
        <w:gridCol w:w="1561"/>
        <w:gridCol w:w="3391"/>
        <w:gridCol w:w="826"/>
        <w:gridCol w:w="3464"/>
      </w:tblGrid>
      <w:tr w:rsidR="0065231D" w:rsidRPr="004D2918" w:rsidTr="006B3556">
        <w:trPr>
          <w:cnfStyle w:val="100000000000"/>
        </w:trPr>
        <w:tc>
          <w:tcPr>
            <w:cnfStyle w:val="001000000000"/>
            <w:tcW w:w="1561" w:type="dxa"/>
          </w:tcPr>
          <w:p w:rsidR="0065231D" w:rsidRPr="004D2918" w:rsidRDefault="0065231D" w:rsidP="006B3556">
            <w:pPr>
              <w:rPr>
                <w:color w:val="00B050"/>
                <w:lang w:val="en-GB"/>
              </w:rPr>
            </w:pPr>
            <w:r w:rsidRPr="004D2918">
              <w:rPr>
                <w:color w:val="00B050"/>
                <w:lang w:val="en-GB"/>
              </w:rPr>
              <w:t>Who?</w:t>
            </w:r>
          </w:p>
        </w:tc>
        <w:tc>
          <w:tcPr>
            <w:tcW w:w="3391" w:type="dxa"/>
          </w:tcPr>
          <w:p w:rsidR="0065231D" w:rsidRPr="004D2918" w:rsidRDefault="0065231D" w:rsidP="006B3556">
            <w:pPr>
              <w:cnfStyle w:val="100000000000"/>
              <w:rPr>
                <w:color w:val="00B050"/>
                <w:lang w:val="en-GB"/>
              </w:rPr>
            </w:pPr>
            <w:r>
              <w:rPr>
                <w:color w:val="00B050"/>
                <w:lang w:val="en-GB"/>
              </w:rPr>
              <w:t>Prussia</w:t>
            </w:r>
            <w:r w:rsidRPr="004D2918">
              <w:rPr>
                <w:color w:val="00B050"/>
                <w:lang w:val="en-GB"/>
              </w:rPr>
              <w:t xml:space="preserve">                 </w:t>
            </w:r>
          </w:p>
        </w:tc>
        <w:tc>
          <w:tcPr>
            <w:tcW w:w="826" w:type="dxa"/>
          </w:tcPr>
          <w:p w:rsidR="0065231D" w:rsidRPr="004D2918" w:rsidRDefault="0065231D" w:rsidP="006B3556">
            <w:pPr>
              <w:cnfStyle w:val="100000000000"/>
              <w:rPr>
                <w:color w:val="00B050"/>
                <w:lang w:val="en-GB"/>
              </w:rPr>
            </w:pPr>
            <w:r w:rsidRPr="004D2918">
              <w:rPr>
                <w:color w:val="00B050"/>
                <w:lang w:val="en-GB"/>
              </w:rPr>
              <w:t>vs.</w:t>
            </w:r>
          </w:p>
        </w:tc>
        <w:tc>
          <w:tcPr>
            <w:tcW w:w="3464" w:type="dxa"/>
          </w:tcPr>
          <w:p w:rsidR="0065231D" w:rsidRPr="004D2918" w:rsidRDefault="0065231D" w:rsidP="006B3556">
            <w:pPr>
              <w:cnfStyle w:val="100000000000"/>
              <w:rPr>
                <w:color w:val="00B050"/>
                <w:lang w:val="en-GB"/>
              </w:rPr>
            </w:pPr>
            <w:r>
              <w:rPr>
                <w:color w:val="00B050"/>
                <w:lang w:val="en-GB"/>
              </w:rPr>
              <w:t>France</w:t>
            </w:r>
          </w:p>
        </w:tc>
      </w:tr>
      <w:tr w:rsidR="0065231D" w:rsidRPr="004D2918" w:rsidTr="006B3556">
        <w:trPr>
          <w:cnfStyle w:val="000000100000"/>
        </w:trPr>
        <w:tc>
          <w:tcPr>
            <w:cnfStyle w:val="001000000000"/>
            <w:tcW w:w="1561" w:type="dxa"/>
          </w:tcPr>
          <w:p w:rsidR="0065231D" w:rsidRPr="004D2918" w:rsidRDefault="0065231D" w:rsidP="006B3556">
            <w:pPr>
              <w:rPr>
                <w:color w:val="00B050"/>
                <w:lang w:val="en-GB"/>
              </w:rPr>
            </w:pPr>
            <w:r w:rsidRPr="004D2918">
              <w:rPr>
                <w:color w:val="00B050"/>
                <w:lang w:val="en-GB"/>
              </w:rPr>
              <w:t>Commanders</w:t>
            </w:r>
          </w:p>
        </w:tc>
        <w:tc>
          <w:tcPr>
            <w:tcW w:w="3391" w:type="dxa"/>
          </w:tcPr>
          <w:p w:rsidR="0065231D" w:rsidRPr="004D2918" w:rsidRDefault="0065231D" w:rsidP="006B3556">
            <w:pPr>
              <w:cnfStyle w:val="000000100000"/>
              <w:rPr>
                <w:color w:val="00B050"/>
                <w:lang w:val="en-GB"/>
              </w:rPr>
            </w:pPr>
            <w:r>
              <w:rPr>
                <w:color w:val="00B050"/>
                <w:lang w:val="en-GB"/>
              </w:rPr>
              <w:t>Steinmetz</w:t>
            </w:r>
          </w:p>
        </w:tc>
        <w:tc>
          <w:tcPr>
            <w:tcW w:w="826" w:type="dxa"/>
          </w:tcPr>
          <w:p w:rsidR="0065231D" w:rsidRPr="004D2918" w:rsidRDefault="0065231D" w:rsidP="006B3556">
            <w:pPr>
              <w:cnfStyle w:val="000000100000"/>
              <w:rPr>
                <w:color w:val="00B050"/>
                <w:lang w:val="en-GB"/>
              </w:rPr>
            </w:pPr>
          </w:p>
        </w:tc>
        <w:tc>
          <w:tcPr>
            <w:tcW w:w="3464" w:type="dxa"/>
          </w:tcPr>
          <w:p w:rsidR="0065231D" w:rsidRPr="004D2918" w:rsidRDefault="0065231D" w:rsidP="006B3556">
            <w:pPr>
              <w:cnfStyle w:val="000000100000"/>
              <w:rPr>
                <w:color w:val="00B050"/>
                <w:lang w:val="en-GB"/>
              </w:rPr>
            </w:pPr>
            <w:proofErr w:type="spellStart"/>
            <w:r>
              <w:rPr>
                <w:color w:val="00B050"/>
                <w:lang w:val="en-GB"/>
              </w:rPr>
              <w:t>Frossard</w:t>
            </w:r>
            <w:proofErr w:type="spellEnd"/>
          </w:p>
        </w:tc>
      </w:tr>
      <w:tr w:rsidR="0065231D" w:rsidRPr="004D2918" w:rsidTr="006B3556">
        <w:tc>
          <w:tcPr>
            <w:cnfStyle w:val="001000000000"/>
            <w:tcW w:w="1561" w:type="dxa"/>
          </w:tcPr>
          <w:p w:rsidR="0065231D" w:rsidRPr="004D2918" w:rsidRDefault="0065231D" w:rsidP="006B3556">
            <w:pPr>
              <w:rPr>
                <w:color w:val="00B050"/>
                <w:lang w:val="en-GB"/>
              </w:rPr>
            </w:pPr>
            <w:r w:rsidRPr="004D2918">
              <w:rPr>
                <w:color w:val="00B050"/>
                <w:lang w:val="en-GB"/>
              </w:rPr>
              <w:t>Numbers</w:t>
            </w:r>
          </w:p>
        </w:tc>
        <w:tc>
          <w:tcPr>
            <w:tcW w:w="3391" w:type="dxa"/>
          </w:tcPr>
          <w:p w:rsidR="0065231D" w:rsidRPr="004D2918" w:rsidRDefault="0065231D" w:rsidP="006B3556">
            <w:pPr>
              <w:cnfStyle w:val="000000000000"/>
              <w:rPr>
                <w:color w:val="00B050"/>
                <w:lang w:val="en-GB"/>
              </w:rPr>
            </w:pPr>
            <w:r>
              <w:rPr>
                <w:color w:val="00B050"/>
                <w:lang w:val="en-GB"/>
              </w:rPr>
              <w:t>37,000</w:t>
            </w:r>
          </w:p>
        </w:tc>
        <w:tc>
          <w:tcPr>
            <w:tcW w:w="826" w:type="dxa"/>
          </w:tcPr>
          <w:p w:rsidR="0065231D" w:rsidRPr="004D2918" w:rsidRDefault="0065231D" w:rsidP="006B3556">
            <w:pPr>
              <w:cnfStyle w:val="000000000000"/>
              <w:rPr>
                <w:color w:val="00B050"/>
                <w:lang w:val="en-GB"/>
              </w:rPr>
            </w:pPr>
          </w:p>
        </w:tc>
        <w:tc>
          <w:tcPr>
            <w:tcW w:w="3464" w:type="dxa"/>
          </w:tcPr>
          <w:p w:rsidR="0065231D" w:rsidRPr="004D2918" w:rsidRDefault="0065231D" w:rsidP="006B3556">
            <w:pPr>
              <w:cnfStyle w:val="000000000000"/>
              <w:rPr>
                <w:color w:val="00B050"/>
                <w:lang w:val="en-GB"/>
              </w:rPr>
            </w:pPr>
            <w:r>
              <w:rPr>
                <w:color w:val="00B050"/>
                <w:lang w:val="en-GB"/>
              </w:rPr>
              <w:t>29,000</w:t>
            </w:r>
          </w:p>
        </w:tc>
      </w:tr>
      <w:tr w:rsidR="0065231D" w:rsidRPr="004D2918" w:rsidTr="006B3556">
        <w:trPr>
          <w:cnfStyle w:val="000000100000"/>
          <w:trHeight w:val="272"/>
        </w:trPr>
        <w:tc>
          <w:tcPr>
            <w:cnfStyle w:val="001000000000"/>
            <w:tcW w:w="1561" w:type="dxa"/>
          </w:tcPr>
          <w:p w:rsidR="0065231D" w:rsidRPr="004D2918" w:rsidRDefault="0065231D" w:rsidP="006B3556">
            <w:pPr>
              <w:rPr>
                <w:color w:val="00B050"/>
                <w:lang w:val="en-GB"/>
              </w:rPr>
            </w:pPr>
            <w:r w:rsidRPr="004D2918">
              <w:rPr>
                <w:color w:val="00B050"/>
                <w:lang w:val="en-GB"/>
              </w:rPr>
              <w:t>Casualties</w:t>
            </w:r>
          </w:p>
        </w:tc>
        <w:tc>
          <w:tcPr>
            <w:tcW w:w="3391" w:type="dxa"/>
          </w:tcPr>
          <w:p w:rsidR="0065231D" w:rsidRPr="004D2918" w:rsidRDefault="0065231D" w:rsidP="006B3556">
            <w:pPr>
              <w:cnfStyle w:val="000000100000"/>
              <w:rPr>
                <w:color w:val="00B050"/>
                <w:lang w:val="en-GB"/>
              </w:rPr>
            </w:pPr>
            <w:r>
              <w:rPr>
                <w:color w:val="00B050"/>
                <w:lang w:val="en-GB"/>
              </w:rPr>
              <w:t>4,871</w:t>
            </w:r>
          </w:p>
        </w:tc>
        <w:tc>
          <w:tcPr>
            <w:tcW w:w="826" w:type="dxa"/>
          </w:tcPr>
          <w:p w:rsidR="0065231D" w:rsidRPr="004D2918" w:rsidRDefault="0065231D" w:rsidP="006B3556">
            <w:pPr>
              <w:cnfStyle w:val="000000100000"/>
              <w:rPr>
                <w:color w:val="00B050"/>
                <w:lang w:val="en-GB"/>
              </w:rPr>
            </w:pPr>
          </w:p>
        </w:tc>
        <w:tc>
          <w:tcPr>
            <w:tcW w:w="3464" w:type="dxa"/>
          </w:tcPr>
          <w:p w:rsidR="0065231D" w:rsidRPr="004D2918" w:rsidRDefault="0065231D" w:rsidP="006B3556">
            <w:pPr>
              <w:cnfStyle w:val="000000100000"/>
              <w:rPr>
                <w:color w:val="00B050"/>
                <w:lang w:val="en-GB"/>
              </w:rPr>
            </w:pPr>
            <w:r>
              <w:rPr>
                <w:color w:val="00B050"/>
                <w:lang w:val="en-GB"/>
              </w:rPr>
              <w:t>4,000</w:t>
            </w:r>
          </w:p>
        </w:tc>
      </w:tr>
      <w:tr w:rsidR="0065231D" w:rsidRPr="004D2918" w:rsidTr="006B3556">
        <w:tc>
          <w:tcPr>
            <w:cnfStyle w:val="001000000000"/>
            <w:tcW w:w="1561" w:type="dxa"/>
          </w:tcPr>
          <w:p w:rsidR="0065231D" w:rsidRPr="004D2918" w:rsidRDefault="0065231D" w:rsidP="006B3556">
            <w:pPr>
              <w:rPr>
                <w:color w:val="00B050"/>
                <w:lang w:val="en-GB"/>
              </w:rPr>
            </w:pPr>
            <w:r w:rsidRPr="004D2918">
              <w:rPr>
                <w:color w:val="00B050"/>
                <w:lang w:val="en-GB"/>
              </w:rPr>
              <w:t>Outcome</w:t>
            </w:r>
          </w:p>
        </w:tc>
        <w:tc>
          <w:tcPr>
            <w:tcW w:w="3391" w:type="dxa"/>
          </w:tcPr>
          <w:p w:rsidR="0065231D" w:rsidRPr="004D2918" w:rsidRDefault="0065231D" w:rsidP="006B3556">
            <w:pPr>
              <w:cnfStyle w:val="000000000000"/>
              <w:rPr>
                <w:color w:val="00B050"/>
                <w:lang w:val="en-GB"/>
              </w:rPr>
            </w:pPr>
            <w:r>
              <w:rPr>
                <w:color w:val="00B050"/>
                <w:lang w:val="en-GB"/>
              </w:rPr>
              <w:t>Prussian victory</w:t>
            </w:r>
          </w:p>
        </w:tc>
        <w:tc>
          <w:tcPr>
            <w:tcW w:w="826" w:type="dxa"/>
          </w:tcPr>
          <w:p w:rsidR="0065231D" w:rsidRPr="004D2918" w:rsidRDefault="0065231D" w:rsidP="006B3556">
            <w:pPr>
              <w:cnfStyle w:val="000000000000"/>
              <w:rPr>
                <w:color w:val="00B050"/>
                <w:lang w:val="en-GB"/>
              </w:rPr>
            </w:pPr>
          </w:p>
        </w:tc>
        <w:tc>
          <w:tcPr>
            <w:tcW w:w="3464" w:type="dxa"/>
          </w:tcPr>
          <w:p w:rsidR="0065231D" w:rsidRPr="004D2918" w:rsidRDefault="0065231D" w:rsidP="006B3556">
            <w:pPr>
              <w:cnfStyle w:val="000000000000"/>
              <w:rPr>
                <w:color w:val="00B050"/>
                <w:lang w:val="en-GB"/>
              </w:rPr>
            </w:pPr>
          </w:p>
        </w:tc>
      </w:tr>
    </w:tbl>
    <w:p w:rsidR="0065231D" w:rsidRPr="004D2918" w:rsidRDefault="0065231D" w:rsidP="0065231D">
      <w:pPr>
        <w:rPr>
          <w:color w:val="00B050"/>
          <w:lang w:val="en-GB"/>
        </w:rPr>
      </w:pPr>
    </w:p>
    <w:p w:rsidR="0065231D" w:rsidRDefault="0065231D" w:rsidP="0065231D">
      <w:pPr>
        <w:pStyle w:val="ListParagraph"/>
        <w:numPr>
          <w:ilvl w:val="0"/>
          <w:numId w:val="1"/>
        </w:numPr>
        <w:rPr>
          <w:color w:val="00B050"/>
          <w:lang w:val="en-GB"/>
        </w:rPr>
      </w:pPr>
      <w:r>
        <w:rPr>
          <w:color w:val="00B050"/>
          <w:lang w:val="en-GB"/>
        </w:rPr>
        <w:t xml:space="preserve">GENERALSHIP – </w:t>
      </w:r>
      <w:proofErr w:type="spellStart"/>
      <w:r>
        <w:rPr>
          <w:color w:val="00B050"/>
          <w:lang w:val="en-GB"/>
        </w:rPr>
        <w:t>Frossard</w:t>
      </w:r>
      <w:proofErr w:type="spellEnd"/>
      <w:r>
        <w:rPr>
          <w:color w:val="00B050"/>
          <w:lang w:val="en-GB"/>
        </w:rPr>
        <w:t xml:space="preserve"> failed to counter-attack, withdrawing with his full strength from the </w:t>
      </w:r>
      <w:proofErr w:type="spellStart"/>
      <w:r>
        <w:rPr>
          <w:color w:val="00B050"/>
          <w:lang w:val="en-GB"/>
        </w:rPr>
        <w:t>Spicheren</w:t>
      </w:r>
      <w:proofErr w:type="spellEnd"/>
      <w:r>
        <w:rPr>
          <w:color w:val="00B050"/>
          <w:lang w:val="en-GB"/>
        </w:rPr>
        <w:t xml:space="preserve"> ‘point </w:t>
      </w:r>
      <w:proofErr w:type="spellStart"/>
      <w:r>
        <w:rPr>
          <w:color w:val="00B050"/>
          <w:lang w:val="en-GB"/>
        </w:rPr>
        <w:t>magnifique</w:t>
      </w:r>
      <w:proofErr w:type="spellEnd"/>
      <w:r>
        <w:rPr>
          <w:color w:val="00B050"/>
          <w:lang w:val="en-GB"/>
        </w:rPr>
        <w:t>’ (a heavily fortified ridge, bolstered by emplacements and trenches)</w:t>
      </w:r>
    </w:p>
    <w:p w:rsidR="0065231D" w:rsidRDefault="0065231D" w:rsidP="0065231D">
      <w:pPr>
        <w:pStyle w:val="ListParagraph"/>
        <w:numPr>
          <w:ilvl w:val="0"/>
          <w:numId w:val="1"/>
        </w:numPr>
        <w:rPr>
          <w:color w:val="00B050"/>
          <w:lang w:val="en-GB"/>
        </w:rPr>
      </w:pPr>
      <w:r>
        <w:rPr>
          <w:color w:val="00B050"/>
          <w:lang w:val="en-GB"/>
        </w:rPr>
        <w:t xml:space="preserve">COMMUNICATIONS – confusion between </w:t>
      </w:r>
      <w:proofErr w:type="spellStart"/>
      <w:r>
        <w:rPr>
          <w:color w:val="00B050"/>
          <w:lang w:val="en-GB"/>
        </w:rPr>
        <w:t>Bazaine</w:t>
      </w:r>
      <w:proofErr w:type="spellEnd"/>
      <w:r>
        <w:rPr>
          <w:color w:val="00B050"/>
          <w:lang w:val="en-GB"/>
        </w:rPr>
        <w:t xml:space="preserve"> and </w:t>
      </w:r>
      <w:proofErr w:type="spellStart"/>
      <w:r>
        <w:rPr>
          <w:color w:val="00B050"/>
          <w:lang w:val="en-GB"/>
        </w:rPr>
        <w:t>Frossard</w:t>
      </w:r>
      <w:proofErr w:type="spellEnd"/>
      <w:r>
        <w:rPr>
          <w:color w:val="00B050"/>
          <w:lang w:val="en-GB"/>
        </w:rPr>
        <w:t>; communication passage so slow that reserves were ordered to bolster the high ground after it had been seized by the Prussians</w:t>
      </w:r>
    </w:p>
    <w:p w:rsidR="0065231D" w:rsidRDefault="00F54E3C" w:rsidP="0065231D">
      <w:pPr>
        <w:rPr>
          <w:color w:val="00B050"/>
          <w:lang w:val="en-GB"/>
        </w:rPr>
      </w:pPr>
      <w:r>
        <w:rPr>
          <w:noProof/>
          <w:color w:val="00B050"/>
          <w:lang w:val="en-GB" w:eastAsia="en-GB" w:bidi="ar-SA"/>
        </w:rPr>
        <w:pict>
          <v:shape id="_x0000_s1043" type="#_x0000_t32" style="position:absolute;margin-left:-64.5pt;margin-top:8.2pt;width:526.5pt;height:0;z-index:251675648" o:connectortype="straight" strokeweight="2.25pt"/>
        </w:pict>
      </w:r>
    </w:p>
    <w:p w:rsidR="0065231D" w:rsidRPr="004D2918" w:rsidRDefault="0065231D" w:rsidP="0065231D">
      <w:pPr>
        <w:pStyle w:val="Subtitle"/>
        <w:rPr>
          <w:color w:val="00B050"/>
          <w:sz w:val="24"/>
          <w:lang w:val="en-GB"/>
        </w:rPr>
      </w:pPr>
      <w:r w:rsidRPr="004D2918">
        <w:rPr>
          <w:color w:val="00B050"/>
          <w:sz w:val="24"/>
          <w:lang w:val="en-GB"/>
        </w:rPr>
        <w:t xml:space="preserve">The </w:t>
      </w:r>
      <w:r>
        <w:rPr>
          <w:color w:val="00B050"/>
          <w:sz w:val="24"/>
          <w:lang w:val="en-GB"/>
        </w:rPr>
        <w:t>battle of</w:t>
      </w:r>
      <w:r w:rsidR="00DD7F10">
        <w:rPr>
          <w:color w:val="00B050"/>
          <w:sz w:val="24"/>
          <w:lang w:val="en-GB"/>
        </w:rPr>
        <w:t xml:space="preserve"> gravelotte</w:t>
      </w:r>
      <w:r>
        <w:rPr>
          <w:color w:val="00B050"/>
          <w:sz w:val="24"/>
          <w:lang w:val="en-GB"/>
        </w:rPr>
        <w:t xml:space="preserve">, </w:t>
      </w:r>
      <w:r w:rsidR="00DD7F10">
        <w:rPr>
          <w:color w:val="00B050"/>
          <w:sz w:val="24"/>
          <w:lang w:val="en-GB"/>
        </w:rPr>
        <w:t>18</w:t>
      </w:r>
      <w:r w:rsidRPr="0065231D">
        <w:rPr>
          <w:color w:val="00B050"/>
          <w:sz w:val="24"/>
          <w:vertAlign w:val="superscript"/>
          <w:lang w:val="en-GB"/>
        </w:rPr>
        <w:t>th</w:t>
      </w:r>
      <w:r>
        <w:rPr>
          <w:color w:val="00B050"/>
          <w:sz w:val="24"/>
          <w:lang w:val="en-GB"/>
        </w:rPr>
        <w:t xml:space="preserve"> august 1870</w:t>
      </w:r>
    </w:p>
    <w:tbl>
      <w:tblPr>
        <w:tblStyle w:val="LightShading-Accent3"/>
        <w:tblW w:w="0" w:type="auto"/>
        <w:tblLook w:val="04A0"/>
      </w:tblPr>
      <w:tblGrid>
        <w:gridCol w:w="1561"/>
        <w:gridCol w:w="3391"/>
        <w:gridCol w:w="826"/>
        <w:gridCol w:w="3464"/>
      </w:tblGrid>
      <w:tr w:rsidR="0065231D" w:rsidRPr="004D2918" w:rsidTr="006B3556">
        <w:trPr>
          <w:cnfStyle w:val="100000000000"/>
        </w:trPr>
        <w:tc>
          <w:tcPr>
            <w:cnfStyle w:val="001000000000"/>
            <w:tcW w:w="1561" w:type="dxa"/>
          </w:tcPr>
          <w:p w:rsidR="0065231D" w:rsidRPr="004D2918" w:rsidRDefault="0065231D" w:rsidP="006B3556">
            <w:pPr>
              <w:rPr>
                <w:color w:val="00B050"/>
                <w:lang w:val="en-GB"/>
              </w:rPr>
            </w:pPr>
            <w:r w:rsidRPr="004D2918">
              <w:rPr>
                <w:color w:val="00B050"/>
                <w:lang w:val="en-GB"/>
              </w:rPr>
              <w:t>Who?</w:t>
            </w:r>
          </w:p>
        </w:tc>
        <w:tc>
          <w:tcPr>
            <w:tcW w:w="3391" w:type="dxa"/>
          </w:tcPr>
          <w:p w:rsidR="0065231D" w:rsidRPr="004D2918" w:rsidRDefault="0065231D" w:rsidP="006B3556">
            <w:pPr>
              <w:cnfStyle w:val="100000000000"/>
              <w:rPr>
                <w:color w:val="00B050"/>
                <w:lang w:val="en-GB"/>
              </w:rPr>
            </w:pPr>
            <w:r>
              <w:rPr>
                <w:color w:val="00B050"/>
                <w:lang w:val="en-GB"/>
              </w:rPr>
              <w:t>Prussia</w:t>
            </w:r>
            <w:r w:rsidRPr="004D2918">
              <w:rPr>
                <w:color w:val="00B050"/>
                <w:lang w:val="en-GB"/>
              </w:rPr>
              <w:t xml:space="preserve">                 </w:t>
            </w:r>
          </w:p>
        </w:tc>
        <w:tc>
          <w:tcPr>
            <w:tcW w:w="826" w:type="dxa"/>
          </w:tcPr>
          <w:p w:rsidR="0065231D" w:rsidRPr="004D2918" w:rsidRDefault="0065231D" w:rsidP="006B3556">
            <w:pPr>
              <w:cnfStyle w:val="100000000000"/>
              <w:rPr>
                <w:color w:val="00B050"/>
                <w:lang w:val="en-GB"/>
              </w:rPr>
            </w:pPr>
            <w:r w:rsidRPr="004D2918">
              <w:rPr>
                <w:color w:val="00B050"/>
                <w:lang w:val="en-GB"/>
              </w:rPr>
              <w:t>vs.</w:t>
            </w:r>
          </w:p>
        </w:tc>
        <w:tc>
          <w:tcPr>
            <w:tcW w:w="3464" w:type="dxa"/>
          </w:tcPr>
          <w:p w:rsidR="0065231D" w:rsidRPr="004D2918" w:rsidRDefault="0065231D" w:rsidP="006B3556">
            <w:pPr>
              <w:cnfStyle w:val="100000000000"/>
              <w:rPr>
                <w:color w:val="00B050"/>
                <w:lang w:val="en-GB"/>
              </w:rPr>
            </w:pPr>
            <w:r>
              <w:rPr>
                <w:color w:val="00B050"/>
                <w:lang w:val="en-GB"/>
              </w:rPr>
              <w:t>France</w:t>
            </w:r>
          </w:p>
        </w:tc>
      </w:tr>
      <w:tr w:rsidR="0065231D" w:rsidRPr="004D2918" w:rsidTr="006B3556">
        <w:trPr>
          <w:cnfStyle w:val="000000100000"/>
        </w:trPr>
        <w:tc>
          <w:tcPr>
            <w:cnfStyle w:val="001000000000"/>
            <w:tcW w:w="1561" w:type="dxa"/>
          </w:tcPr>
          <w:p w:rsidR="0065231D" w:rsidRPr="004D2918" w:rsidRDefault="0065231D" w:rsidP="006B3556">
            <w:pPr>
              <w:rPr>
                <w:color w:val="00B050"/>
                <w:lang w:val="en-GB"/>
              </w:rPr>
            </w:pPr>
            <w:r w:rsidRPr="004D2918">
              <w:rPr>
                <w:color w:val="00B050"/>
                <w:lang w:val="en-GB"/>
              </w:rPr>
              <w:t>Commanders</w:t>
            </w:r>
          </w:p>
        </w:tc>
        <w:tc>
          <w:tcPr>
            <w:tcW w:w="3391" w:type="dxa"/>
          </w:tcPr>
          <w:p w:rsidR="0065231D" w:rsidRPr="004D2918" w:rsidRDefault="00DD7F10" w:rsidP="00DD7F10">
            <w:pPr>
              <w:cnfStyle w:val="000000100000"/>
              <w:rPr>
                <w:color w:val="00B050"/>
                <w:lang w:val="en-GB"/>
              </w:rPr>
            </w:pPr>
            <w:proofErr w:type="spellStart"/>
            <w:r>
              <w:rPr>
                <w:color w:val="00B050"/>
                <w:lang w:val="en-GB"/>
              </w:rPr>
              <w:t>Moltke</w:t>
            </w:r>
            <w:proofErr w:type="spellEnd"/>
          </w:p>
        </w:tc>
        <w:tc>
          <w:tcPr>
            <w:tcW w:w="826" w:type="dxa"/>
          </w:tcPr>
          <w:p w:rsidR="0065231D" w:rsidRPr="004D2918" w:rsidRDefault="0065231D" w:rsidP="006B3556">
            <w:pPr>
              <w:cnfStyle w:val="000000100000"/>
              <w:rPr>
                <w:color w:val="00B050"/>
                <w:lang w:val="en-GB"/>
              </w:rPr>
            </w:pPr>
          </w:p>
        </w:tc>
        <w:tc>
          <w:tcPr>
            <w:tcW w:w="3464" w:type="dxa"/>
          </w:tcPr>
          <w:p w:rsidR="0065231D" w:rsidRPr="004D2918" w:rsidRDefault="00DD7F10" w:rsidP="00DD7F10">
            <w:pPr>
              <w:cnfStyle w:val="000000100000"/>
              <w:rPr>
                <w:color w:val="00B050"/>
                <w:lang w:val="en-GB"/>
              </w:rPr>
            </w:pPr>
            <w:proofErr w:type="spellStart"/>
            <w:r>
              <w:rPr>
                <w:color w:val="00B050"/>
                <w:lang w:val="en-GB"/>
              </w:rPr>
              <w:t>Bazaine</w:t>
            </w:r>
            <w:proofErr w:type="spellEnd"/>
          </w:p>
        </w:tc>
      </w:tr>
      <w:tr w:rsidR="0065231D" w:rsidRPr="004D2918" w:rsidTr="006B3556">
        <w:tc>
          <w:tcPr>
            <w:cnfStyle w:val="001000000000"/>
            <w:tcW w:w="1561" w:type="dxa"/>
          </w:tcPr>
          <w:p w:rsidR="0065231D" w:rsidRPr="004D2918" w:rsidRDefault="0065231D" w:rsidP="006B3556">
            <w:pPr>
              <w:rPr>
                <w:color w:val="00B050"/>
                <w:lang w:val="en-GB"/>
              </w:rPr>
            </w:pPr>
            <w:r w:rsidRPr="004D2918">
              <w:rPr>
                <w:color w:val="00B050"/>
                <w:lang w:val="en-GB"/>
              </w:rPr>
              <w:t>Numbers</w:t>
            </w:r>
          </w:p>
        </w:tc>
        <w:tc>
          <w:tcPr>
            <w:tcW w:w="3391" w:type="dxa"/>
          </w:tcPr>
          <w:p w:rsidR="0065231D" w:rsidRPr="004D2918" w:rsidRDefault="00DD7F10" w:rsidP="006B3556">
            <w:pPr>
              <w:cnfStyle w:val="000000000000"/>
              <w:rPr>
                <w:color w:val="00B050"/>
                <w:lang w:val="en-GB"/>
              </w:rPr>
            </w:pPr>
            <w:r>
              <w:rPr>
                <w:color w:val="00B050"/>
                <w:lang w:val="en-GB"/>
              </w:rPr>
              <w:t>188,332</w:t>
            </w:r>
          </w:p>
        </w:tc>
        <w:tc>
          <w:tcPr>
            <w:tcW w:w="826" w:type="dxa"/>
          </w:tcPr>
          <w:p w:rsidR="0065231D" w:rsidRPr="004D2918" w:rsidRDefault="0065231D" w:rsidP="006B3556">
            <w:pPr>
              <w:cnfStyle w:val="000000000000"/>
              <w:rPr>
                <w:color w:val="00B050"/>
                <w:lang w:val="en-GB"/>
              </w:rPr>
            </w:pPr>
          </w:p>
        </w:tc>
        <w:tc>
          <w:tcPr>
            <w:tcW w:w="3464" w:type="dxa"/>
          </w:tcPr>
          <w:p w:rsidR="0065231D" w:rsidRPr="004D2918" w:rsidRDefault="00DD7F10" w:rsidP="006B3556">
            <w:pPr>
              <w:cnfStyle w:val="000000000000"/>
              <w:rPr>
                <w:color w:val="00B050"/>
                <w:lang w:val="en-GB"/>
              </w:rPr>
            </w:pPr>
            <w:r>
              <w:rPr>
                <w:color w:val="00B050"/>
                <w:lang w:val="en-GB"/>
              </w:rPr>
              <w:t>112,800</w:t>
            </w:r>
          </w:p>
        </w:tc>
      </w:tr>
      <w:tr w:rsidR="0065231D" w:rsidRPr="004D2918" w:rsidTr="006B3556">
        <w:trPr>
          <w:cnfStyle w:val="000000100000"/>
          <w:trHeight w:val="272"/>
        </w:trPr>
        <w:tc>
          <w:tcPr>
            <w:cnfStyle w:val="001000000000"/>
            <w:tcW w:w="1561" w:type="dxa"/>
          </w:tcPr>
          <w:p w:rsidR="0065231D" w:rsidRPr="004D2918" w:rsidRDefault="0065231D" w:rsidP="006B3556">
            <w:pPr>
              <w:rPr>
                <w:color w:val="00B050"/>
                <w:lang w:val="en-GB"/>
              </w:rPr>
            </w:pPr>
            <w:r w:rsidRPr="004D2918">
              <w:rPr>
                <w:color w:val="00B050"/>
                <w:lang w:val="en-GB"/>
              </w:rPr>
              <w:t>Casualties</w:t>
            </w:r>
          </w:p>
        </w:tc>
        <w:tc>
          <w:tcPr>
            <w:tcW w:w="3391" w:type="dxa"/>
          </w:tcPr>
          <w:p w:rsidR="0065231D" w:rsidRPr="004D2918" w:rsidRDefault="00DD7F10" w:rsidP="006B3556">
            <w:pPr>
              <w:cnfStyle w:val="000000100000"/>
              <w:rPr>
                <w:color w:val="00B050"/>
                <w:lang w:val="en-GB"/>
              </w:rPr>
            </w:pPr>
            <w:r>
              <w:rPr>
                <w:color w:val="00B050"/>
                <w:lang w:val="en-GB"/>
              </w:rPr>
              <w:t>20,163</w:t>
            </w:r>
          </w:p>
        </w:tc>
        <w:tc>
          <w:tcPr>
            <w:tcW w:w="826" w:type="dxa"/>
          </w:tcPr>
          <w:p w:rsidR="0065231D" w:rsidRPr="004D2918" w:rsidRDefault="0065231D" w:rsidP="006B3556">
            <w:pPr>
              <w:cnfStyle w:val="000000100000"/>
              <w:rPr>
                <w:color w:val="00B050"/>
                <w:lang w:val="en-GB"/>
              </w:rPr>
            </w:pPr>
          </w:p>
        </w:tc>
        <w:tc>
          <w:tcPr>
            <w:tcW w:w="3464" w:type="dxa"/>
          </w:tcPr>
          <w:p w:rsidR="0065231D" w:rsidRPr="004D2918" w:rsidRDefault="00DD7F10" w:rsidP="006B3556">
            <w:pPr>
              <w:cnfStyle w:val="000000100000"/>
              <w:rPr>
                <w:color w:val="00B050"/>
                <w:lang w:val="en-GB"/>
              </w:rPr>
            </w:pPr>
            <w:r>
              <w:rPr>
                <w:color w:val="00B050"/>
                <w:lang w:val="en-GB"/>
              </w:rPr>
              <w:t>12,275</w:t>
            </w:r>
          </w:p>
        </w:tc>
      </w:tr>
      <w:tr w:rsidR="0065231D" w:rsidRPr="004D2918" w:rsidTr="006B3556">
        <w:tc>
          <w:tcPr>
            <w:cnfStyle w:val="001000000000"/>
            <w:tcW w:w="1561" w:type="dxa"/>
          </w:tcPr>
          <w:p w:rsidR="0065231D" w:rsidRPr="004D2918" w:rsidRDefault="0065231D" w:rsidP="006B3556">
            <w:pPr>
              <w:rPr>
                <w:color w:val="00B050"/>
                <w:lang w:val="en-GB"/>
              </w:rPr>
            </w:pPr>
            <w:r w:rsidRPr="004D2918">
              <w:rPr>
                <w:color w:val="00B050"/>
                <w:lang w:val="en-GB"/>
              </w:rPr>
              <w:t>Outcome</w:t>
            </w:r>
          </w:p>
        </w:tc>
        <w:tc>
          <w:tcPr>
            <w:tcW w:w="3391" w:type="dxa"/>
          </w:tcPr>
          <w:p w:rsidR="0065231D" w:rsidRPr="004D2918" w:rsidRDefault="00DD7F10" w:rsidP="006B3556">
            <w:pPr>
              <w:cnfStyle w:val="000000000000"/>
              <w:rPr>
                <w:color w:val="00B050"/>
                <w:lang w:val="en-GB"/>
              </w:rPr>
            </w:pPr>
            <w:r>
              <w:rPr>
                <w:color w:val="00B050"/>
                <w:lang w:val="en-GB"/>
              </w:rPr>
              <w:t xml:space="preserve">Strategic </w:t>
            </w:r>
            <w:r w:rsidR="0065231D">
              <w:rPr>
                <w:color w:val="00B050"/>
                <w:lang w:val="en-GB"/>
              </w:rPr>
              <w:t>Prussian victory</w:t>
            </w:r>
          </w:p>
        </w:tc>
        <w:tc>
          <w:tcPr>
            <w:tcW w:w="826" w:type="dxa"/>
          </w:tcPr>
          <w:p w:rsidR="0065231D" w:rsidRPr="004D2918" w:rsidRDefault="0065231D" w:rsidP="006B3556">
            <w:pPr>
              <w:cnfStyle w:val="000000000000"/>
              <w:rPr>
                <w:color w:val="00B050"/>
                <w:lang w:val="en-GB"/>
              </w:rPr>
            </w:pPr>
          </w:p>
        </w:tc>
        <w:tc>
          <w:tcPr>
            <w:tcW w:w="3464" w:type="dxa"/>
          </w:tcPr>
          <w:p w:rsidR="0065231D" w:rsidRPr="004D2918" w:rsidRDefault="0065231D" w:rsidP="006B3556">
            <w:pPr>
              <w:cnfStyle w:val="000000000000"/>
              <w:rPr>
                <w:color w:val="00B050"/>
                <w:lang w:val="en-GB"/>
              </w:rPr>
            </w:pPr>
          </w:p>
        </w:tc>
      </w:tr>
    </w:tbl>
    <w:p w:rsidR="0065231D" w:rsidRPr="004D2918" w:rsidRDefault="0065231D" w:rsidP="0065231D">
      <w:pPr>
        <w:rPr>
          <w:color w:val="00B050"/>
          <w:lang w:val="en-GB"/>
        </w:rPr>
      </w:pPr>
    </w:p>
    <w:p w:rsidR="0065231D" w:rsidRDefault="0065231D" w:rsidP="0065231D">
      <w:pPr>
        <w:pStyle w:val="ListParagraph"/>
        <w:numPr>
          <w:ilvl w:val="0"/>
          <w:numId w:val="1"/>
        </w:numPr>
        <w:rPr>
          <w:color w:val="00B050"/>
          <w:lang w:val="en-GB"/>
        </w:rPr>
      </w:pPr>
      <w:r w:rsidRPr="00DD7F10">
        <w:rPr>
          <w:color w:val="00B050"/>
          <w:lang w:val="en-GB"/>
        </w:rPr>
        <w:t xml:space="preserve">GENERALSHIP </w:t>
      </w:r>
    </w:p>
    <w:p w:rsidR="00DD7F10" w:rsidRDefault="00DD7F10" w:rsidP="00BE42FE">
      <w:pPr>
        <w:pStyle w:val="ListParagraph"/>
        <w:numPr>
          <w:ilvl w:val="0"/>
          <w:numId w:val="69"/>
        </w:numPr>
        <w:rPr>
          <w:color w:val="00B050"/>
          <w:lang w:val="en-GB"/>
        </w:rPr>
      </w:pPr>
      <w:proofErr w:type="spellStart"/>
      <w:r>
        <w:rPr>
          <w:color w:val="00B050"/>
          <w:lang w:val="en-GB"/>
        </w:rPr>
        <w:lastRenderedPageBreak/>
        <w:t>Bazaine’s</w:t>
      </w:r>
      <w:proofErr w:type="spellEnd"/>
      <w:r>
        <w:rPr>
          <w:color w:val="00B050"/>
          <w:lang w:val="en-GB"/>
        </w:rPr>
        <w:t xml:space="preserve"> passivity – remained firmly behind the Front Line, issuing two or three minor orders across the entirety of the day, refusing to deploy </w:t>
      </w:r>
      <w:proofErr w:type="spellStart"/>
      <w:r>
        <w:rPr>
          <w:color w:val="00B050"/>
          <w:lang w:val="en-GB"/>
        </w:rPr>
        <w:t>Bourbaki’s</w:t>
      </w:r>
      <w:proofErr w:type="spellEnd"/>
      <w:r>
        <w:rPr>
          <w:color w:val="00B050"/>
          <w:lang w:val="en-GB"/>
        </w:rPr>
        <w:t xml:space="preserve"> elite 30,000 strong reserve</w:t>
      </w:r>
    </w:p>
    <w:p w:rsidR="00DD7F10" w:rsidRDefault="00DD7F10" w:rsidP="00BE42FE">
      <w:pPr>
        <w:pStyle w:val="ListParagraph"/>
        <w:numPr>
          <w:ilvl w:val="0"/>
          <w:numId w:val="69"/>
        </w:numPr>
        <w:rPr>
          <w:color w:val="00B050"/>
          <w:lang w:val="en-GB"/>
        </w:rPr>
      </w:pPr>
      <w:r>
        <w:rPr>
          <w:color w:val="00B050"/>
          <w:lang w:val="en-GB"/>
        </w:rPr>
        <w:t xml:space="preserve">Steinmetz’s suicidal VIII Corps attack on entrenched French positions opposite the </w:t>
      </w:r>
      <w:proofErr w:type="spellStart"/>
      <w:r>
        <w:rPr>
          <w:color w:val="00B050"/>
          <w:lang w:val="en-GB"/>
        </w:rPr>
        <w:t>Mance</w:t>
      </w:r>
      <w:proofErr w:type="spellEnd"/>
      <w:r>
        <w:rPr>
          <w:color w:val="00B050"/>
          <w:lang w:val="en-GB"/>
        </w:rPr>
        <w:t xml:space="preserve"> Ravine – assault repelled by Chassepot fire</w:t>
      </w:r>
    </w:p>
    <w:p w:rsidR="00DD7F10" w:rsidRDefault="00DD7F10" w:rsidP="00DD7F10">
      <w:pPr>
        <w:pStyle w:val="ListParagraph"/>
        <w:numPr>
          <w:ilvl w:val="0"/>
          <w:numId w:val="1"/>
        </w:numPr>
        <w:rPr>
          <w:color w:val="00B050"/>
          <w:lang w:val="en-GB"/>
        </w:rPr>
      </w:pPr>
      <w:r>
        <w:rPr>
          <w:color w:val="00B050"/>
          <w:lang w:val="en-GB"/>
        </w:rPr>
        <w:t>WEAPONRY</w:t>
      </w:r>
    </w:p>
    <w:p w:rsidR="00DD7F10" w:rsidRDefault="004F727F" w:rsidP="00BE42FE">
      <w:pPr>
        <w:pStyle w:val="ListParagraph"/>
        <w:numPr>
          <w:ilvl w:val="0"/>
          <w:numId w:val="70"/>
        </w:numPr>
        <w:rPr>
          <w:color w:val="00B050"/>
          <w:lang w:val="en-GB"/>
        </w:rPr>
      </w:pPr>
      <w:r>
        <w:rPr>
          <w:color w:val="00B050"/>
          <w:lang w:val="en-GB"/>
        </w:rPr>
        <w:t>Relative weapon superiority</w:t>
      </w:r>
    </w:p>
    <w:p w:rsidR="004F727F" w:rsidRDefault="004F727F" w:rsidP="00BE42FE">
      <w:pPr>
        <w:pStyle w:val="ListParagraph"/>
        <w:numPr>
          <w:ilvl w:val="0"/>
          <w:numId w:val="70"/>
        </w:numPr>
        <w:rPr>
          <w:color w:val="00B050"/>
          <w:lang w:val="en-GB"/>
        </w:rPr>
      </w:pPr>
      <w:r>
        <w:rPr>
          <w:color w:val="00B050"/>
          <w:lang w:val="en-GB"/>
        </w:rPr>
        <w:t>Chassepot responsible for 70% of Prussian casualties</w:t>
      </w:r>
    </w:p>
    <w:p w:rsidR="004F727F" w:rsidRDefault="004F727F" w:rsidP="00BE42FE">
      <w:pPr>
        <w:pStyle w:val="ListParagraph"/>
        <w:numPr>
          <w:ilvl w:val="0"/>
          <w:numId w:val="70"/>
        </w:numPr>
        <w:rPr>
          <w:color w:val="00B050"/>
          <w:lang w:val="en-GB"/>
        </w:rPr>
      </w:pPr>
      <w:r>
        <w:rPr>
          <w:color w:val="00B050"/>
          <w:lang w:val="en-GB"/>
        </w:rPr>
        <w:t>Krupp artillery responsible for 70% of French casualties</w:t>
      </w:r>
    </w:p>
    <w:p w:rsidR="00FF4C4D" w:rsidRDefault="00F54E3C" w:rsidP="00FF4C4D">
      <w:pPr>
        <w:pStyle w:val="ListParagraph"/>
        <w:ind w:left="1440"/>
        <w:rPr>
          <w:color w:val="00B050"/>
          <w:lang w:val="en-GB"/>
        </w:rPr>
      </w:pPr>
      <w:r>
        <w:rPr>
          <w:noProof/>
          <w:color w:val="00B050"/>
          <w:lang w:val="en-GB" w:eastAsia="en-GB" w:bidi="ar-SA"/>
        </w:rPr>
        <w:pict>
          <v:shape id="_x0000_s1044" type="#_x0000_t32" style="position:absolute;left:0;text-align:left;margin-left:-40.5pt;margin-top:10.2pt;width:526.5pt;height:0;z-index:251676672" o:connectortype="straight" strokeweight="2.25pt"/>
        </w:pict>
      </w:r>
    </w:p>
    <w:p w:rsidR="00FF4C4D" w:rsidRPr="004D2918" w:rsidRDefault="00FF4C4D" w:rsidP="00FF4C4D">
      <w:pPr>
        <w:pStyle w:val="Subtitle"/>
        <w:rPr>
          <w:color w:val="00B050"/>
          <w:sz w:val="24"/>
          <w:lang w:val="en-GB"/>
        </w:rPr>
      </w:pPr>
      <w:r w:rsidRPr="004D2918">
        <w:rPr>
          <w:color w:val="00B050"/>
          <w:sz w:val="24"/>
          <w:lang w:val="en-GB"/>
        </w:rPr>
        <w:t xml:space="preserve">The </w:t>
      </w:r>
      <w:r>
        <w:rPr>
          <w:color w:val="00B050"/>
          <w:sz w:val="24"/>
          <w:lang w:val="en-GB"/>
        </w:rPr>
        <w:t>siege of metz, 14</w:t>
      </w:r>
      <w:r w:rsidRPr="0065231D">
        <w:rPr>
          <w:color w:val="00B050"/>
          <w:sz w:val="24"/>
          <w:vertAlign w:val="superscript"/>
          <w:lang w:val="en-GB"/>
        </w:rPr>
        <w:t>th</w:t>
      </w:r>
      <w:r>
        <w:rPr>
          <w:color w:val="00B050"/>
          <w:sz w:val="24"/>
          <w:lang w:val="en-GB"/>
        </w:rPr>
        <w:t xml:space="preserve"> august-27</w:t>
      </w:r>
      <w:r w:rsidRPr="00FF4C4D">
        <w:rPr>
          <w:color w:val="00B050"/>
          <w:sz w:val="24"/>
          <w:vertAlign w:val="superscript"/>
          <w:lang w:val="en-GB"/>
        </w:rPr>
        <w:t>th</w:t>
      </w:r>
      <w:r>
        <w:rPr>
          <w:color w:val="00B050"/>
          <w:sz w:val="24"/>
          <w:lang w:val="en-GB"/>
        </w:rPr>
        <w:t xml:space="preserve"> october 1870</w:t>
      </w:r>
    </w:p>
    <w:tbl>
      <w:tblPr>
        <w:tblStyle w:val="LightShading-Accent3"/>
        <w:tblW w:w="0" w:type="auto"/>
        <w:tblLook w:val="04A0"/>
      </w:tblPr>
      <w:tblGrid>
        <w:gridCol w:w="1561"/>
        <w:gridCol w:w="3391"/>
        <w:gridCol w:w="826"/>
        <w:gridCol w:w="3464"/>
      </w:tblGrid>
      <w:tr w:rsidR="00FF4C4D" w:rsidRPr="004D2918" w:rsidTr="006B3556">
        <w:trPr>
          <w:cnfStyle w:val="100000000000"/>
        </w:trPr>
        <w:tc>
          <w:tcPr>
            <w:cnfStyle w:val="001000000000"/>
            <w:tcW w:w="1561" w:type="dxa"/>
          </w:tcPr>
          <w:p w:rsidR="00FF4C4D" w:rsidRPr="004D2918" w:rsidRDefault="00FF4C4D" w:rsidP="006B3556">
            <w:pPr>
              <w:rPr>
                <w:color w:val="00B050"/>
                <w:lang w:val="en-GB"/>
              </w:rPr>
            </w:pPr>
            <w:r w:rsidRPr="004D2918">
              <w:rPr>
                <w:color w:val="00B050"/>
                <w:lang w:val="en-GB"/>
              </w:rPr>
              <w:t>Who?</w:t>
            </w:r>
          </w:p>
        </w:tc>
        <w:tc>
          <w:tcPr>
            <w:tcW w:w="3391" w:type="dxa"/>
          </w:tcPr>
          <w:p w:rsidR="00FF4C4D" w:rsidRPr="004D2918" w:rsidRDefault="00FF4C4D" w:rsidP="006B3556">
            <w:pPr>
              <w:cnfStyle w:val="100000000000"/>
              <w:rPr>
                <w:color w:val="00B050"/>
                <w:lang w:val="en-GB"/>
              </w:rPr>
            </w:pPr>
            <w:r>
              <w:rPr>
                <w:color w:val="00B050"/>
                <w:lang w:val="en-GB"/>
              </w:rPr>
              <w:t>Prussia</w:t>
            </w:r>
            <w:r w:rsidRPr="004D2918">
              <w:rPr>
                <w:color w:val="00B050"/>
                <w:lang w:val="en-GB"/>
              </w:rPr>
              <w:t xml:space="preserve">                 </w:t>
            </w:r>
          </w:p>
        </w:tc>
        <w:tc>
          <w:tcPr>
            <w:tcW w:w="826" w:type="dxa"/>
          </w:tcPr>
          <w:p w:rsidR="00FF4C4D" w:rsidRPr="004D2918" w:rsidRDefault="00FF4C4D" w:rsidP="006B3556">
            <w:pPr>
              <w:cnfStyle w:val="100000000000"/>
              <w:rPr>
                <w:color w:val="00B050"/>
                <w:lang w:val="en-GB"/>
              </w:rPr>
            </w:pPr>
            <w:r w:rsidRPr="004D2918">
              <w:rPr>
                <w:color w:val="00B050"/>
                <w:lang w:val="en-GB"/>
              </w:rPr>
              <w:t>vs.</w:t>
            </w:r>
          </w:p>
        </w:tc>
        <w:tc>
          <w:tcPr>
            <w:tcW w:w="3464" w:type="dxa"/>
          </w:tcPr>
          <w:p w:rsidR="00FF4C4D" w:rsidRPr="004D2918" w:rsidRDefault="00FF4C4D" w:rsidP="006B3556">
            <w:pPr>
              <w:cnfStyle w:val="100000000000"/>
              <w:rPr>
                <w:color w:val="00B050"/>
                <w:lang w:val="en-GB"/>
              </w:rPr>
            </w:pPr>
            <w:r>
              <w:rPr>
                <w:color w:val="00B050"/>
                <w:lang w:val="en-GB"/>
              </w:rPr>
              <w:t>France</w:t>
            </w:r>
          </w:p>
        </w:tc>
      </w:tr>
      <w:tr w:rsidR="00FF4C4D" w:rsidRPr="004D2918" w:rsidTr="006B3556">
        <w:trPr>
          <w:cnfStyle w:val="000000100000"/>
        </w:trPr>
        <w:tc>
          <w:tcPr>
            <w:cnfStyle w:val="001000000000"/>
            <w:tcW w:w="1561" w:type="dxa"/>
          </w:tcPr>
          <w:p w:rsidR="00FF4C4D" w:rsidRPr="004D2918" w:rsidRDefault="00FF4C4D" w:rsidP="006B3556">
            <w:pPr>
              <w:rPr>
                <w:color w:val="00B050"/>
                <w:lang w:val="en-GB"/>
              </w:rPr>
            </w:pPr>
            <w:r w:rsidRPr="004D2918">
              <w:rPr>
                <w:color w:val="00B050"/>
                <w:lang w:val="en-GB"/>
              </w:rPr>
              <w:t>Commanders</w:t>
            </w:r>
          </w:p>
        </w:tc>
        <w:tc>
          <w:tcPr>
            <w:tcW w:w="3391" w:type="dxa"/>
          </w:tcPr>
          <w:p w:rsidR="00FF4C4D" w:rsidRPr="004D2918" w:rsidRDefault="00FF4C4D" w:rsidP="006B3556">
            <w:pPr>
              <w:cnfStyle w:val="000000100000"/>
              <w:rPr>
                <w:color w:val="00B050"/>
                <w:lang w:val="en-GB"/>
              </w:rPr>
            </w:pPr>
            <w:r>
              <w:rPr>
                <w:color w:val="00B050"/>
                <w:lang w:val="en-GB"/>
              </w:rPr>
              <w:t>Friedrich Karl</w:t>
            </w:r>
          </w:p>
        </w:tc>
        <w:tc>
          <w:tcPr>
            <w:tcW w:w="826" w:type="dxa"/>
          </w:tcPr>
          <w:p w:rsidR="00FF4C4D" w:rsidRPr="004D2918" w:rsidRDefault="00FF4C4D" w:rsidP="006B3556">
            <w:pPr>
              <w:cnfStyle w:val="000000100000"/>
              <w:rPr>
                <w:color w:val="00B050"/>
                <w:lang w:val="en-GB"/>
              </w:rPr>
            </w:pPr>
          </w:p>
        </w:tc>
        <w:tc>
          <w:tcPr>
            <w:tcW w:w="3464" w:type="dxa"/>
          </w:tcPr>
          <w:p w:rsidR="00FF4C4D" w:rsidRPr="004D2918" w:rsidRDefault="00FF4C4D" w:rsidP="006B3556">
            <w:pPr>
              <w:cnfStyle w:val="000000100000"/>
              <w:rPr>
                <w:color w:val="00B050"/>
                <w:lang w:val="en-GB"/>
              </w:rPr>
            </w:pPr>
            <w:proofErr w:type="spellStart"/>
            <w:r>
              <w:rPr>
                <w:color w:val="00B050"/>
                <w:lang w:val="en-GB"/>
              </w:rPr>
              <w:t>Bazaine</w:t>
            </w:r>
            <w:proofErr w:type="spellEnd"/>
          </w:p>
        </w:tc>
      </w:tr>
      <w:tr w:rsidR="00FF4C4D" w:rsidRPr="004D2918" w:rsidTr="006B3556">
        <w:tc>
          <w:tcPr>
            <w:cnfStyle w:val="001000000000"/>
            <w:tcW w:w="1561" w:type="dxa"/>
          </w:tcPr>
          <w:p w:rsidR="00FF4C4D" w:rsidRPr="004D2918" w:rsidRDefault="00FF4C4D" w:rsidP="006B3556">
            <w:pPr>
              <w:rPr>
                <w:color w:val="00B050"/>
                <w:lang w:val="en-GB"/>
              </w:rPr>
            </w:pPr>
            <w:r w:rsidRPr="004D2918">
              <w:rPr>
                <w:color w:val="00B050"/>
                <w:lang w:val="en-GB"/>
              </w:rPr>
              <w:t>Numbers</w:t>
            </w:r>
          </w:p>
        </w:tc>
        <w:tc>
          <w:tcPr>
            <w:tcW w:w="3391" w:type="dxa"/>
          </w:tcPr>
          <w:p w:rsidR="00FF4C4D" w:rsidRPr="004D2918" w:rsidRDefault="00FF4C4D" w:rsidP="006B3556">
            <w:pPr>
              <w:cnfStyle w:val="000000000000"/>
              <w:rPr>
                <w:color w:val="00B050"/>
                <w:lang w:val="en-GB"/>
              </w:rPr>
            </w:pPr>
            <w:r>
              <w:rPr>
                <w:color w:val="00B050"/>
                <w:lang w:val="en-GB"/>
              </w:rPr>
              <w:t>134,000</w:t>
            </w:r>
          </w:p>
        </w:tc>
        <w:tc>
          <w:tcPr>
            <w:tcW w:w="826" w:type="dxa"/>
          </w:tcPr>
          <w:p w:rsidR="00FF4C4D" w:rsidRPr="004D2918" w:rsidRDefault="00FF4C4D" w:rsidP="006B3556">
            <w:pPr>
              <w:cnfStyle w:val="000000000000"/>
              <w:rPr>
                <w:color w:val="00B050"/>
                <w:lang w:val="en-GB"/>
              </w:rPr>
            </w:pPr>
          </w:p>
        </w:tc>
        <w:tc>
          <w:tcPr>
            <w:tcW w:w="3464" w:type="dxa"/>
          </w:tcPr>
          <w:p w:rsidR="00FF4C4D" w:rsidRPr="004D2918" w:rsidRDefault="00FF4C4D" w:rsidP="006B3556">
            <w:pPr>
              <w:cnfStyle w:val="000000000000"/>
              <w:rPr>
                <w:color w:val="00B050"/>
                <w:lang w:val="en-GB"/>
              </w:rPr>
            </w:pPr>
            <w:r>
              <w:rPr>
                <w:color w:val="00B050"/>
                <w:lang w:val="en-GB"/>
              </w:rPr>
              <w:t>180,000</w:t>
            </w:r>
          </w:p>
        </w:tc>
      </w:tr>
      <w:tr w:rsidR="00FF4C4D" w:rsidRPr="004D2918" w:rsidTr="006B3556">
        <w:trPr>
          <w:cnfStyle w:val="000000100000"/>
          <w:trHeight w:val="272"/>
        </w:trPr>
        <w:tc>
          <w:tcPr>
            <w:cnfStyle w:val="001000000000"/>
            <w:tcW w:w="1561" w:type="dxa"/>
          </w:tcPr>
          <w:p w:rsidR="00FF4C4D" w:rsidRPr="004D2918" w:rsidRDefault="00FF4C4D" w:rsidP="006B3556">
            <w:pPr>
              <w:rPr>
                <w:color w:val="00B050"/>
                <w:lang w:val="en-GB"/>
              </w:rPr>
            </w:pPr>
            <w:r w:rsidRPr="004D2918">
              <w:rPr>
                <w:color w:val="00B050"/>
                <w:lang w:val="en-GB"/>
              </w:rPr>
              <w:t>Casualties</w:t>
            </w:r>
          </w:p>
        </w:tc>
        <w:tc>
          <w:tcPr>
            <w:tcW w:w="3391" w:type="dxa"/>
          </w:tcPr>
          <w:p w:rsidR="00FF4C4D" w:rsidRPr="004D2918" w:rsidRDefault="00FF4C4D" w:rsidP="006B3556">
            <w:pPr>
              <w:cnfStyle w:val="000000100000"/>
              <w:rPr>
                <w:color w:val="00B050"/>
                <w:lang w:val="en-GB"/>
              </w:rPr>
            </w:pPr>
            <w:r>
              <w:rPr>
                <w:color w:val="00B050"/>
                <w:lang w:val="en-GB"/>
              </w:rPr>
              <w:t>47,000</w:t>
            </w:r>
          </w:p>
        </w:tc>
        <w:tc>
          <w:tcPr>
            <w:tcW w:w="826" w:type="dxa"/>
          </w:tcPr>
          <w:p w:rsidR="00FF4C4D" w:rsidRPr="004D2918" w:rsidRDefault="00FF4C4D" w:rsidP="006B3556">
            <w:pPr>
              <w:cnfStyle w:val="000000100000"/>
              <w:rPr>
                <w:color w:val="00B050"/>
                <w:lang w:val="en-GB"/>
              </w:rPr>
            </w:pPr>
          </w:p>
        </w:tc>
        <w:tc>
          <w:tcPr>
            <w:tcW w:w="3464" w:type="dxa"/>
          </w:tcPr>
          <w:p w:rsidR="00FF4C4D" w:rsidRPr="004D2918" w:rsidRDefault="00FF4C4D" w:rsidP="006B3556">
            <w:pPr>
              <w:cnfStyle w:val="000000100000"/>
              <w:rPr>
                <w:color w:val="00B050"/>
                <w:lang w:val="en-GB"/>
              </w:rPr>
            </w:pPr>
            <w:r>
              <w:rPr>
                <w:color w:val="00B050"/>
                <w:lang w:val="en-GB"/>
              </w:rPr>
              <w:t>All 180,000 either killed or captured</w:t>
            </w:r>
          </w:p>
        </w:tc>
      </w:tr>
      <w:tr w:rsidR="00FF4C4D" w:rsidRPr="004D2918" w:rsidTr="006B3556">
        <w:tc>
          <w:tcPr>
            <w:cnfStyle w:val="001000000000"/>
            <w:tcW w:w="1561" w:type="dxa"/>
          </w:tcPr>
          <w:p w:rsidR="00FF4C4D" w:rsidRPr="004D2918" w:rsidRDefault="00FF4C4D" w:rsidP="006B3556">
            <w:pPr>
              <w:rPr>
                <w:color w:val="00B050"/>
                <w:lang w:val="en-GB"/>
              </w:rPr>
            </w:pPr>
            <w:r w:rsidRPr="004D2918">
              <w:rPr>
                <w:color w:val="00B050"/>
                <w:lang w:val="en-GB"/>
              </w:rPr>
              <w:t>Outcome</w:t>
            </w:r>
          </w:p>
        </w:tc>
        <w:tc>
          <w:tcPr>
            <w:tcW w:w="3391" w:type="dxa"/>
          </w:tcPr>
          <w:p w:rsidR="00FF4C4D" w:rsidRPr="004D2918" w:rsidRDefault="00FF4C4D" w:rsidP="006B3556">
            <w:pPr>
              <w:cnfStyle w:val="000000000000"/>
              <w:rPr>
                <w:color w:val="00B050"/>
                <w:lang w:val="en-GB"/>
              </w:rPr>
            </w:pPr>
            <w:r>
              <w:rPr>
                <w:color w:val="00B050"/>
                <w:lang w:val="en-GB"/>
              </w:rPr>
              <w:t>Prussian victory</w:t>
            </w:r>
          </w:p>
        </w:tc>
        <w:tc>
          <w:tcPr>
            <w:tcW w:w="826" w:type="dxa"/>
          </w:tcPr>
          <w:p w:rsidR="00FF4C4D" w:rsidRPr="004D2918" w:rsidRDefault="00FF4C4D" w:rsidP="006B3556">
            <w:pPr>
              <w:cnfStyle w:val="000000000000"/>
              <w:rPr>
                <w:color w:val="00B050"/>
                <w:lang w:val="en-GB"/>
              </w:rPr>
            </w:pPr>
          </w:p>
        </w:tc>
        <w:tc>
          <w:tcPr>
            <w:tcW w:w="3464" w:type="dxa"/>
          </w:tcPr>
          <w:p w:rsidR="00FF4C4D" w:rsidRPr="004D2918" w:rsidRDefault="00FF4C4D" w:rsidP="006B3556">
            <w:pPr>
              <w:cnfStyle w:val="000000000000"/>
              <w:rPr>
                <w:color w:val="00B050"/>
                <w:lang w:val="en-GB"/>
              </w:rPr>
            </w:pPr>
          </w:p>
        </w:tc>
      </w:tr>
    </w:tbl>
    <w:p w:rsidR="00FF4C4D" w:rsidRPr="004D2918" w:rsidRDefault="00FF4C4D" w:rsidP="00FF4C4D">
      <w:pPr>
        <w:rPr>
          <w:color w:val="00B050"/>
          <w:lang w:val="en-GB"/>
        </w:rPr>
      </w:pPr>
    </w:p>
    <w:p w:rsidR="0065231D" w:rsidRDefault="00FF4C4D" w:rsidP="00FF4C4D">
      <w:pPr>
        <w:pStyle w:val="ListParagraph"/>
        <w:numPr>
          <w:ilvl w:val="0"/>
          <w:numId w:val="1"/>
        </w:numPr>
        <w:rPr>
          <w:color w:val="00B050"/>
          <w:lang w:val="en-GB"/>
        </w:rPr>
      </w:pPr>
      <w:r w:rsidRPr="00FF4C4D">
        <w:rPr>
          <w:color w:val="00B050"/>
          <w:lang w:val="en-GB"/>
        </w:rPr>
        <w:t xml:space="preserve">GENERALSHIP </w:t>
      </w:r>
    </w:p>
    <w:p w:rsidR="00FF4C4D" w:rsidRDefault="00FF4C4D" w:rsidP="00BE42FE">
      <w:pPr>
        <w:pStyle w:val="ListParagraph"/>
        <w:numPr>
          <w:ilvl w:val="0"/>
          <w:numId w:val="71"/>
        </w:numPr>
        <w:rPr>
          <w:color w:val="00B050"/>
          <w:lang w:val="en-GB"/>
        </w:rPr>
      </w:pPr>
      <w:proofErr w:type="spellStart"/>
      <w:r>
        <w:rPr>
          <w:color w:val="00B050"/>
          <w:lang w:val="en-GB"/>
        </w:rPr>
        <w:t>Bazaine</w:t>
      </w:r>
      <w:proofErr w:type="spellEnd"/>
      <w:r>
        <w:rPr>
          <w:color w:val="00B050"/>
          <w:lang w:val="en-GB"/>
        </w:rPr>
        <w:t xml:space="preserve"> – failure to utilise the formidable Metz defences; vacillation over whether to force a break-out or wait to be relieved</w:t>
      </w:r>
    </w:p>
    <w:p w:rsidR="00FF4C4D" w:rsidRDefault="00FF4C4D" w:rsidP="00BE42FE">
      <w:pPr>
        <w:pStyle w:val="ListParagraph"/>
        <w:numPr>
          <w:ilvl w:val="0"/>
          <w:numId w:val="71"/>
        </w:numPr>
        <w:rPr>
          <w:color w:val="00B050"/>
          <w:lang w:val="en-GB"/>
        </w:rPr>
      </w:pPr>
      <w:proofErr w:type="spellStart"/>
      <w:r>
        <w:rPr>
          <w:color w:val="00B050"/>
          <w:lang w:val="en-GB"/>
        </w:rPr>
        <w:t>Moltke’s</w:t>
      </w:r>
      <w:proofErr w:type="spellEnd"/>
      <w:r>
        <w:rPr>
          <w:color w:val="00B050"/>
          <w:lang w:val="en-GB"/>
        </w:rPr>
        <w:t xml:space="preserve"> astute manipulation of Napoleon II’s desire to rejoin with </w:t>
      </w:r>
      <w:proofErr w:type="spellStart"/>
      <w:r>
        <w:rPr>
          <w:color w:val="00B050"/>
          <w:lang w:val="en-GB"/>
        </w:rPr>
        <w:t>Bazaine’s</w:t>
      </w:r>
      <w:proofErr w:type="spellEnd"/>
      <w:r>
        <w:rPr>
          <w:color w:val="00B050"/>
          <w:lang w:val="en-GB"/>
        </w:rPr>
        <w:t xml:space="preserve"> Army of the Rhine – complete encirclement, staunching supplies to encourage surrender through starvation</w:t>
      </w:r>
    </w:p>
    <w:p w:rsidR="00FF4C4D" w:rsidRDefault="00FF4C4D" w:rsidP="00FF4C4D">
      <w:pPr>
        <w:rPr>
          <w:color w:val="00B050"/>
          <w:lang w:val="en-GB"/>
        </w:rPr>
      </w:pPr>
    </w:p>
    <w:p w:rsidR="00FF4C4D" w:rsidRPr="004D2918" w:rsidRDefault="00FF4C4D" w:rsidP="00FF4C4D">
      <w:pPr>
        <w:pStyle w:val="Subtitle"/>
        <w:rPr>
          <w:color w:val="00B050"/>
          <w:sz w:val="24"/>
          <w:lang w:val="en-GB"/>
        </w:rPr>
      </w:pPr>
      <w:r w:rsidRPr="004D2918">
        <w:rPr>
          <w:color w:val="00B050"/>
          <w:sz w:val="24"/>
          <w:lang w:val="en-GB"/>
        </w:rPr>
        <w:t xml:space="preserve">The </w:t>
      </w:r>
      <w:r>
        <w:rPr>
          <w:color w:val="00B050"/>
          <w:sz w:val="24"/>
          <w:lang w:val="en-GB"/>
        </w:rPr>
        <w:t>battle of sedan, 1</w:t>
      </w:r>
      <w:r w:rsidRPr="00FF4C4D">
        <w:rPr>
          <w:color w:val="00B050"/>
          <w:sz w:val="24"/>
          <w:vertAlign w:val="superscript"/>
          <w:lang w:val="en-GB"/>
        </w:rPr>
        <w:t>st</w:t>
      </w:r>
      <w:r>
        <w:rPr>
          <w:color w:val="00B050"/>
          <w:sz w:val="24"/>
          <w:lang w:val="en-GB"/>
        </w:rPr>
        <w:t xml:space="preserve"> september 1870</w:t>
      </w:r>
    </w:p>
    <w:tbl>
      <w:tblPr>
        <w:tblStyle w:val="LightShading-Accent3"/>
        <w:tblW w:w="0" w:type="auto"/>
        <w:tblLook w:val="04A0"/>
      </w:tblPr>
      <w:tblGrid>
        <w:gridCol w:w="1561"/>
        <w:gridCol w:w="3391"/>
        <w:gridCol w:w="826"/>
        <w:gridCol w:w="3464"/>
      </w:tblGrid>
      <w:tr w:rsidR="00FF4C4D" w:rsidRPr="004D2918" w:rsidTr="006B3556">
        <w:trPr>
          <w:cnfStyle w:val="100000000000"/>
        </w:trPr>
        <w:tc>
          <w:tcPr>
            <w:cnfStyle w:val="001000000000"/>
            <w:tcW w:w="1561" w:type="dxa"/>
          </w:tcPr>
          <w:p w:rsidR="00FF4C4D" w:rsidRPr="004D2918" w:rsidRDefault="00FF4C4D" w:rsidP="006B3556">
            <w:pPr>
              <w:rPr>
                <w:color w:val="00B050"/>
                <w:lang w:val="en-GB"/>
              </w:rPr>
            </w:pPr>
            <w:r w:rsidRPr="004D2918">
              <w:rPr>
                <w:color w:val="00B050"/>
                <w:lang w:val="en-GB"/>
              </w:rPr>
              <w:t>Who?</w:t>
            </w:r>
          </w:p>
        </w:tc>
        <w:tc>
          <w:tcPr>
            <w:tcW w:w="3391" w:type="dxa"/>
          </w:tcPr>
          <w:p w:rsidR="00FF4C4D" w:rsidRPr="004D2918" w:rsidRDefault="00FF4C4D" w:rsidP="006B3556">
            <w:pPr>
              <w:cnfStyle w:val="100000000000"/>
              <w:rPr>
                <w:color w:val="00B050"/>
                <w:lang w:val="en-GB"/>
              </w:rPr>
            </w:pPr>
            <w:r>
              <w:rPr>
                <w:color w:val="00B050"/>
                <w:lang w:val="en-GB"/>
              </w:rPr>
              <w:t>Prussia</w:t>
            </w:r>
            <w:r w:rsidRPr="004D2918">
              <w:rPr>
                <w:color w:val="00B050"/>
                <w:lang w:val="en-GB"/>
              </w:rPr>
              <w:t xml:space="preserve">                 </w:t>
            </w:r>
          </w:p>
        </w:tc>
        <w:tc>
          <w:tcPr>
            <w:tcW w:w="826" w:type="dxa"/>
          </w:tcPr>
          <w:p w:rsidR="00FF4C4D" w:rsidRPr="004D2918" w:rsidRDefault="00FF4C4D" w:rsidP="006B3556">
            <w:pPr>
              <w:cnfStyle w:val="100000000000"/>
              <w:rPr>
                <w:color w:val="00B050"/>
                <w:lang w:val="en-GB"/>
              </w:rPr>
            </w:pPr>
            <w:r w:rsidRPr="004D2918">
              <w:rPr>
                <w:color w:val="00B050"/>
                <w:lang w:val="en-GB"/>
              </w:rPr>
              <w:t>vs.</w:t>
            </w:r>
          </w:p>
        </w:tc>
        <w:tc>
          <w:tcPr>
            <w:tcW w:w="3464" w:type="dxa"/>
          </w:tcPr>
          <w:p w:rsidR="00FF4C4D" w:rsidRPr="004D2918" w:rsidRDefault="00FF4C4D" w:rsidP="006B3556">
            <w:pPr>
              <w:cnfStyle w:val="100000000000"/>
              <w:rPr>
                <w:color w:val="00B050"/>
                <w:lang w:val="en-GB"/>
              </w:rPr>
            </w:pPr>
            <w:r>
              <w:rPr>
                <w:color w:val="00B050"/>
                <w:lang w:val="en-GB"/>
              </w:rPr>
              <w:t>France</w:t>
            </w:r>
          </w:p>
        </w:tc>
      </w:tr>
      <w:tr w:rsidR="00FF4C4D" w:rsidRPr="004D2918" w:rsidTr="006B3556">
        <w:trPr>
          <w:cnfStyle w:val="000000100000"/>
        </w:trPr>
        <w:tc>
          <w:tcPr>
            <w:cnfStyle w:val="001000000000"/>
            <w:tcW w:w="1561" w:type="dxa"/>
          </w:tcPr>
          <w:p w:rsidR="00FF4C4D" w:rsidRPr="004D2918" w:rsidRDefault="00FF4C4D" w:rsidP="006B3556">
            <w:pPr>
              <w:rPr>
                <w:color w:val="00B050"/>
                <w:lang w:val="en-GB"/>
              </w:rPr>
            </w:pPr>
            <w:r w:rsidRPr="004D2918">
              <w:rPr>
                <w:color w:val="00B050"/>
                <w:lang w:val="en-GB"/>
              </w:rPr>
              <w:t>Commanders</w:t>
            </w:r>
          </w:p>
        </w:tc>
        <w:tc>
          <w:tcPr>
            <w:tcW w:w="3391" w:type="dxa"/>
          </w:tcPr>
          <w:p w:rsidR="00FF4C4D" w:rsidRPr="004D2918" w:rsidRDefault="00FF4C4D" w:rsidP="006B3556">
            <w:pPr>
              <w:cnfStyle w:val="000000100000"/>
              <w:rPr>
                <w:color w:val="00B050"/>
                <w:lang w:val="en-GB"/>
              </w:rPr>
            </w:pPr>
            <w:proofErr w:type="spellStart"/>
            <w:r>
              <w:rPr>
                <w:color w:val="00B050"/>
                <w:lang w:val="en-GB"/>
              </w:rPr>
              <w:t>Moltke</w:t>
            </w:r>
            <w:proofErr w:type="spellEnd"/>
            <w:r>
              <w:rPr>
                <w:color w:val="00B050"/>
                <w:lang w:val="en-GB"/>
              </w:rPr>
              <w:t>, Wilhelm I</w:t>
            </w:r>
          </w:p>
        </w:tc>
        <w:tc>
          <w:tcPr>
            <w:tcW w:w="826" w:type="dxa"/>
          </w:tcPr>
          <w:p w:rsidR="00FF4C4D" w:rsidRPr="004D2918" w:rsidRDefault="00FF4C4D" w:rsidP="006B3556">
            <w:pPr>
              <w:cnfStyle w:val="000000100000"/>
              <w:rPr>
                <w:color w:val="00B050"/>
                <w:lang w:val="en-GB"/>
              </w:rPr>
            </w:pPr>
          </w:p>
        </w:tc>
        <w:tc>
          <w:tcPr>
            <w:tcW w:w="3464" w:type="dxa"/>
          </w:tcPr>
          <w:p w:rsidR="00FF4C4D" w:rsidRPr="004D2918" w:rsidRDefault="00FF4C4D" w:rsidP="006B3556">
            <w:pPr>
              <w:cnfStyle w:val="000000100000"/>
              <w:rPr>
                <w:color w:val="00B050"/>
                <w:lang w:val="en-GB"/>
              </w:rPr>
            </w:pPr>
            <w:r>
              <w:rPr>
                <w:color w:val="00B050"/>
                <w:lang w:val="en-GB"/>
              </w:rPr>
              <w:t>Napoleon III</w:t>
            </w:r>
          </w:p>
        </w:tc>
      </w:tr>
      <w:tr w:rsidR="00FF4C4D" w:rsidRPr="004D2918" w:rsidTr="006B3556">
        <w:tc>
          <w:tcPr>
            <w:cnfStyle w:val="001000000000"/>
            <w:tcW w:w="1561" w:type="dxa"/>
          </w:tcPr>
          <w:p w:rsidR="00FF4C4D" w:rsidRPr="004D2918" w:rsidRDefault="00FF4C4D" w:rsidP="006B3556">
            <w:pPr>
              <w:rPr>
                <w:color w:val="00B050"/>
                <w:lang w:val="en-GB"/>
              </w:rPr>
            </w:pPr>
            <w:r w:rsidRPr="004D2918">
              <w:rPr>
                <w:color w:val="00B050"/>
                <w:lang w:val="en-GB"/>
              </w:rPr>
              <w:t>Numbers</w:t>
            </w:r>
          </w:p>
        </w:tc>
        <w:tc>
          <w:tcPr>
            <w:tcW w:w="3391" w:type="dxa"/>
          </w:tcPr>
          <w:p w:rsidR="00FF4C4D" w:rsidRPr="004D2918" w:rsidRDefault="00FF4C4D" w:rsidP="006B3556">
            <w:pPr>
              <w:cnfStyle w:val="000000000000"/>
              <w:rPr>
                <w:color w:val="00B050"/>
                <w:lang w:val="en-GB"/>
              </w:rPr>
            </w:pPr>
            <w:r>
              <w:rPr>
                <w:color w:val="00B050"/>
                <w:lang w:val="en-GB"/>
              </w:rPr>
              <w:t>200,000</w:t>
            </w:r>
          </w:p>
        </w:tc>
        <w:tc>
          <w:tcPr>
            <w:tcW w:w="826" w:type="dxa"/>
          </w:tcPr>
          <w:p w:rsidR="00FF4C4D" w:rsidRPr="004D2918" w:rsidRDefault="00FF4C4D" w:rsidP="006B3556">
            <w:pPr>
              <w:cnfStyle w:val="000000000000"/>
              <w:rPr>
                <w:color w:val="00B050"/>
                <w:lang w:val="en-GB"/>
              </w:rPr>
            </w:pPr>
          </w:p>
        </w:tc>
        <w:tc>
          <w:tcPr>
            <w:tcW w:w="3464" w:type="dxa"/>
          </w:tcPr>
          <w:p w:rsidR="00FF4C4D" w:rsidRPr="004D2918" w:rsidRDefault="00FF4C4D" w:rsidP="006B3556">
            <w:pPr>
              <w:cnfStyle w:val="000000000000"/>
              <w:rPr>
                <w:color w:val="00B050"/>
                <w:lang w:val="en-GB"/>
              </w:rPr>
            </w:pPr>
            <w:r>
              <w:rPr>
                <w:color w:val="00B050"/>
                <w:lang w:val="en-GB"/>
              </w:rPr>
              <w:t>120,000</w:t>
            </w:r>
          </w:p>
        </w:tc>
      </w:tr>
      <w:tr w:rsidR="00FF4C4D" w:rsidRPr="004D2918" w:rsidTr="006B3556">
        <w:trPr>
          <w:cnfStyle w:val="000000100000"/>
          <w:trHeight w:val="272"/>
        </w:trPr>
        <w:tc>
          <w:tcPr>
            <w:cnfStyle w:val="001000000000"/>
            <w:tcW w:w="1561" w:type="dxa"/>
          </w:tcPr>
          <w:p w:rsidR="00FF4C4D" w:rsidRPr="004D2918" w:rsidRDefault="00FF4C4D" w:rsidP="006B3556">
            <w:pPr>
              <w:rPr>
                <w:color w:val="00B050"/>
                <w:lang w:val="en-GB"/>
              </w:rPr>
            </w:pPr>
            <w:r w:rsidRPr="004D2918">
              <w:rPr>
                <w:color w:val="00B050"/>
                <w:lang w:val="en-GB"/>
              </w:rPr>
              <w:t>Casualties</w:t>
            </w:r>
          </w:p>
        </w:tc>
        <w:tc>
          <w:tcPr>
            <w:tcW w:w="3391" w:type="dxa"/>
          </w:tcPr>
          <w:p w:rsidR="00FF4C4D" w:rsidRPr="004D2918" w:rsidRDefault="00FF4C4D" w:rsidP="006B3556">
            <w:pPr>
              <w:cnfStyle w:val="000000100000"/>
              <w:rPr>
                <w:color w:val="00B050"/>
                <w:lang w:val="en-GB"/>
              </w:rPr>
            </w:pPr>
            <w:r>
              <w:rPr>
                <w:color w:val="00B050"/>
                <w:lang w:val="en-GB"/>
              </w:rPr>
              <w:t>9,000</w:t>
            </w:r>
          </w:p>
        </w:tc>
        <w:tc>
          <w:tcPr>
            <w:tcW w:w="826" w:type="dxa"/>
          </w:tcPr>
          <w:p w:rsidR="00FF4C4D" w:rsidRPr="004D2918" w:rsidRDefault="00FF4C4D" w:rsidP="006B3556">
            <w:pPr>
              <w:cnfStyle w:val="000000100000"/>
              <w:rPr>
                <w:color w:val="00B050"/>
                <w:lang w:val="en-GB"/>
              </w:rPr>
            </w:pPr>
          </w:p>
        </w:tc>
        <w:tc>
          <w:tcPr>
            <w:tcW w:w="3464" w:type="dxa"/>
          </w:tcPr>
          <w:p w:rsidR="00FF4C4D" w:rsidRPr="004D2918" w:rsidRDefault="00FF4C4D" w:rsidP="006B3556">
            <w:pPr>
              <w:cnfStyle w:val="000000100000"/>
              <w:rPr>
                <w:color w:val="00B050"/>
                <w:lang w:val="en-GB"/>
              </w:rPr>
            </w:pPr>
            <w:r>
              <w:rPr>
                <w:color w:val="00B050"/>
                <w:lang w:val="en-GB"/>
              </w:rPr>
              <w:t>All 120,000 either killed or captured</w:t>
            </w:r>
          </w:p>
        </w:tc>
      </w:tr>
      <w:tr w:rsidR="00FF4C4D" w:rsidRPr="004D2918" w:rsidTr="006B3556">
        <w:tc>
          <w:tcPr>
            <w:cnfStyle w:val="001000000000"/>
            <w:tcW w:w="1561" w:type="dxa"/>
          </w:tcPr>
          <w:p w:rsidR="00FF4C4D" w:rsidRPr="004D2918" w:rsidRDefault="00FF4C4D" w:rsidP="006B3556">
            <w:pPr>
              <w:rPr>
                <w:color w:val="00B050"/>
                <w:lang w:val="en-GB"/>
              </w:rPr>
            </w:pPr>
            <w:r w:rsidRPr="004D2918">
              <w:rPr>
                <w:color w:val="00B050"/>
                <w:lang w:val="en-GB"/>
              </w:rPr>
              <w:t>Outcome</w:t>
            </w:r>
          </w:p>
        </w:tc>
        <w:tc>
          <w:tcPr>
            <w:tcW w:w="3391" w:type="dxa"/>
          </w:tcPr>
          <w:p w:rsidR="00FF4C4D" w:rsidRPr="004D2918" w:rsidRDefault="00FF4C4D" w:rsidP="006B3556">
            <w:pPr>
              <w:cnfStyle w:val="000000000000"/>
              <w:rPr>
                <w:color w:val="00B050"/>
                <w:lang w:val="en-GB"/>
              </w:rPr>
            </w:pPr>
            <w:r>
              <w:rPr>
                <w:color w:val="00B050"/>
                <w:lang w:val="en-GB"/>
              </w:rPr>
              <w:t>Prussian victory</w:t>
            </w:r>
          </w:p>
        </w:tc>
        <w:tc>
          <w:tcPr>
            <w:tcW w:w="826" w:type="dxa"/>
          </w:tcPr>
          <w:p w:rsidR="00FF4C4D" w:rsidRPr="004D2918" w:rsidRDefault="00FF4C4D" w:rsidP="006B3556">
            <w:pPr>
              <w:cnfStyle w:val="000000000000"/>
              <w:rPr>
                <w:color w:val="00B050"/>
                <w:lang w:val="en-GB"/>
              </w:rPr>
            </w:pPr>
          </w:p>
        </w:tc>
        <w:tc>
          <w:tcPr>
            <w:tcW w:w="3464" w:type="dxa"/>
          </w:tcPr>
          <w:p w:rsidR="00FF4C4D" w:rsidRPr="004D2918" w:rsidRDefault="00FF4C4D" w:rsidP="006B3556">
            <w:pPr>
              <w:cnfStyle w:val="000000000000"/>
              <w:rPr>
                <w:color w:val="00B050"/>
                <w:lang w:val="en-GB"/>
              </w:rPr>
            </w:pPr>
          </w:p>
        </w:tc>
      </w:tr>
    </w:tbl>
    <w:p w:rsidR="00FF4C4D" w:rsidRPr="004D2918" w:rsidRDefault="00FF4C4D" w:rsidP="00FF4C4D">
      <w:pPr>
        <w:rPr>
          <w:color w:val="00B050"/>
          <w:lang w:val="en-GB"/>
        </w:rPr>
      </w:pPr>
    </w:p>
    <w:p w:rsidR="00FF4C4D" w:rsidRDefault="00390EA6" w:rsidP="00390EA6">
      <w:pPr>
        <w:pStyle w:val="ListParagraph"/>
        <w:numPr>
          <w:ilvl w:val="0"/>
          <w:numId w:val="1"/>
        </w:numPr>
        <w:rPr>
          <w:color w:val="00B050"/>
          <w:lang w:val="en-GB"/>
        </w:rPr>
      </w:pPr>
      <w:r>
        <w:rPr>
          <w:color w:val="00B050"/>
          <w:lang w:val="en-GB"/>
        </w:rPr>
        <w:t>TACTICS</w:t>
      </w:r>
    </w:p>
    <w:p w:rsidR="00390EA6" w:rsidRDefault="00390EA6" w:rsidP="00BE42FE">
      <w:pPr>
        <w:pStyle w:val="ListParagraph"/>
        <w:numPr>
          <w:ilvl w:val="0"/>
          <w:numId w:val="72"/>
        </w:numPr>
        <w:rPr>
          <w:color w:val="00B050"/>
          <w:lang w:val="en-GB"/>
        </w:rPr>
      </w:pPr>
      <w:r>
        <w:rPr>
          <w:color w:val="00B050"/>
          <w:lang w:val="en-GB"/>
        </w:rPr>
        <w:t>‘Pincer’ encirclement – ‘</w:t>
      </w:r>
      <w:proofErr w:type="spellStart"/>
      <w:r>
        <w:rPr>
          <w:color w:val="00B050"/>
          <w:lang w:val="en-GB"/>
        </w:rPr>
        <w:t>kesselschlacten</w:t>
      </w:r>
      <w:proofErr w:type="spellEnd"/>
      <w:r>
        <w:rPr>
          <w:color w:val="00B050"/>
          <w:lang w:val="en-GB"/>
        </w:rPr>
        <w:t>’</w:t>
      </w:r>
    </w:p>
    <w:p w:rsidR="00390EA6" w:rsidRDefault="00390EA6" w:rsidP="00BE42FE">
      <w:pPr>
        <w:pStyle w:val="ListParagraph"/>
        <w:numPr>
          <w:ilvl w:val="0"/>
          <w:numId w:val="72"/>
        </w:numPr>
        <w:rPr>
          <w:color w:val="00B050"/>
          <w:lang w:val="en-GB"/>
        </w:rPr>
      </w:pPr>
      <w:r>
        <w:rPr>
          <w:color w:val="00B050"/>
          <w:lang w:val="en-GB"/>
        </w:rPr>
        <w:t>Artillery fire – 71 Krupp batteries, utilising the topography (the ‘natural bowl’ of Sedan)</w:t>
      </w:r>
    </w:p>
    <w:p w:rsidR="00390EA6" w:rsidRDefault="00390EA6" w:rsidP="00BE42FE">
      <w:pPr>
        <w:pStyle w:val="ListParagraph"/>
        <w:numPr>
          <w:ilvl w:val="0"/>
          <w:numId w:val="72"/>
        </w:numPr>
        <w:rPr>
          <w:color w:val="00B050"/>
          <w:lang w:val="en-GB"/>
        </w:rPr>
      </w:pPr>
      <w:proofErr w:type="spellStart"/>
      <w:r>
        <w:rPr>
          <w:color w:val="00B050"/>
          <w:lang w:val="en-GB"/>
        </w:rPr>
        <w:t>Moltke’s</w:t>
      </w:r>
      <w:proofErr w:type="spellEnd"/>
      <w:r>
        <w:rPr>
          <w:color w:val="00B050"/>
          <w:lang w:val="en-GB"/>
        </w:rPr>
        <w:t xml:space="preserve"> rapid response to the planned break-out at La </w:t>
      </w:r>
      <w:proofErr w:type="spellStart"/>
      <w:r>
        <w:rPr>
          <w:color w:val="00B050"/>
          <w:lang w:val="en-GB"/>
        </w:rPr>
        <w:t>Moncelle</w:t>
      </w:r>
      <w:proofErr w:type="spellEnd"/>
      <w:r>
        <w:rPr>
          <w:color w:val="00B050"/>
          <w:lang w:val="en-GB"/>
        </w:rPr>
        <w:t xml:space="preserve"> – responsive, flexible command</w:t>
      </w:r>
    </w:p>
    <w:p w:rsidR="00390EA6" w:rsidRDefault="00F54E3C" w:rsidP="00390EA6">
      <w:pPr>
        <w:pStyle w:val="ListParagraph"/>
        <w:ind w:left="1440"/>
        <w:rPr>
          <w:color w:val="00B050"/>
          <w:lang w:val="en-GB"/>
        </w:rPr>
      </w:pPr>
      <w:r>
        <w:rPr>
          <w:noProof/>
          <w:color w:val="00B050"/>
          <w:lang w:val="en-GB" w:eastAsia="en-GB" w:bidi="ar-SA"/>
        </w:rPr>
        <w:pict>
          <v:shape id="_x0000_s1045" type="#_x0000_t32" style="position:absolute;left:0;text-align:left;margin-left:-23.25pt;margin-top:13.2pt;width:526.5pt;height:0;z-index:251677696" o:connectortype="straight" strokeweight="2.25pt"/>
        </w:pict>
      </w:r>
    </w:p>
    <w:p w:rsidR="00390EA6" w:rsidRPr="004D2918" w:rsidRDefault="00390EA6" w:rsidP="00390EA6">
      <w:pPr>
        <w:pStyle w:val="Subtitle"/>
        <w:rPr>
          <w:color w:val="00B050"/>
          <w:sz w:val="24"/>
          <w:lang w:val="en-GB"/>
        </w:rPr>
      </w:pPr>
      <w:r w:rsidRPr="004D2918">
        <w:rPr>
          <w:color w:val="00B050"/>
          <w:sz w:val="24"/>
          <w:lang w:val="en-GB"/>
        </w:rPr>
        <w:t xml:space="preserve">The </w:t>
      </w:r>
      <w:r>
        <w:rPr>
          <w:color w:val="00B050"/>
          <w:sz w:val="24"/>
          <w:lang w:val="en-GB"/>
        </w:rPr>
        <w:t>siege of paris, 19</w:t>
      </w:r>
      <w:r w:rsidRPr="00390EA6">
        <w:rPr>
          <w:color w:val="00B050"/>
          <w:sz w:val="24"/>
          <w:vertAlign w:val="superscript"/>
          <w:lang w:val="en-GB"/>
        </w:rPr>
        <w:t>th</w:t>
      </w:r>
      <w:r>
        <w:rPr>
          <w:color w:val="00B050"/>
          <w:sz w:val="24"/>
          <w:lang w:val="en-GB"/>
        </w:rPr>
        <w:t xml:space="preserve"> september 1870 -28</w:t>
      </w:r>
      <w:r w:rsidRPr="00390EA6">
        <w:rPr>
          <w:color w:val="00B050"/>
          <w:sz w:val="24"/>
          <w:vertAlign w:val="superscript"/>
          <w:lang w:val="en-GB"/>
        </w:rPr>
        <w:t>th</w:t>
      </w:r>
      <w:r>
        <w:rPr>
          <w:color w:val="00B050"/>
          <w:sz w:val="24"/>
          <w:lang w:val="en-GB"/>
        </w:rPr>
        <w:t xml:space="preserve"> january 1871</w:t>
      </w:r>
    </w:p>
    <w:tbl>
      <w:tblPr>
        <w:tblStyle w:val="LightShading-Accent3"/>
        <w:tblW w:w="0" w:type="auto"/>
        <w:tblLook w:val="04A0"/>
      </w:tblPr>
      <w:tblGrid>
        <w:gridCol w:w="1561"/>
        <w:gridCol w:w="3391"/>
        <w:gridCol w:w="826"/>
        <w:gridCol w:w="3464"/>
      </w:tblGrid>
      <w:tr w:rsidR="00390EA6" w:rsidRPr="004D2918" w:rsidTr="006B3556">
        <w:trPr>
          <w:cnfStyle w:val="100000000000"/>
        </w:trPr>
        <w:tc>
          <w:tcPr>
            <w:cnfStyle w:val="001000000000"/>
            <w:tcW w:w="1561" w:type="dxa"/>
          </w:tcPr>
          <w:p w:rsidR="00390EA6" w:rsidRPr="004D2918" w:rsidRDefault="00390EA6" w:rsidP="006B3556">
            <w:pPr>
              <w:rPr>
                <w:color w:val="00B050"/>
                <w:lang w:val="en-GB"/>
              </w:rPr>
            </w:pPr>
            <w:r w:rsidRPr="004D2918">
              <w:rPr>
                <w:color w:val="00B050"/>
                <w:lang w:val="en-GB"/>
              </w:rPr>
              <w:lastRenderedPageBreak/>
              <w:t>Who?</w:t>
            </w:r>
          </w:p>
        </w:tc>
        <w:tc>
          <w:tcPr>
            <w:tcW w:w="3391" w:type="dxa"/>
          </w:tcPr>
          <w:p w:rsidR="00390EA6" w:rsidRPr="004D2918" w:rsidRDefault="00390EA6" w:rsidP="006B3556">
            <w:pPr>
              <w:cnfStyle w:val="100000000000"/>
              <w:rPr>
                <w:color w:val="00B050"/>
                <w:lang w:val="en-GB"/>
              </w:rPr>
            </w:pPr>
            <w:r>
              <w:rPr>
                <w:color w:val="00B050"/>
                <w:lang w:val="en-GB"/>
              </w:rPr>
              <w:t>Prussia</w:t>
            </w:r>
            <w:r w:rsidRPr="004D2918">
              <w:rPr>
                <w:color w:val="00B050"/>
                <w:lang w:val="en-GB"/>
              </w:rPr>
              <w:t xml:space="preserve">                 </w:t>
            </w:r>
          </w:p>
        </w:tc>
        <w:tc>
          <w:tcPr>
            <w:tcW w:w="826" w:type="dxa"/>
          </w:tcPr>
          <w:p w:rsidR="00390EA6" w:rsidRPr="004D2918" w:rsidRDefault="00390EA6" w:rsidP="006B3556">
            <w:pPr>
              <w:cnfStyle w:val="100000000000"/>
              <w:rPr>
                <w:color w:val="00B050"/>
                <w:lang w:val="en-GB"/>
              </w:rPr>
            </w:pPr>
            <w:r w:rsidRPr="004D2918">
              <w:rPr>
                <w:color w:val="00B050"/>
                <w:lang w:val="en-GB"/>
              </w:rPr>
              <w:t>vs.</w:t>
            </w:r>
          </w:p>
        </w:tc>
        <w:tc>
          <w:tcPr>
            <w:tcW w:w="3464" w:type="dxa"/>
          </w:tcPr>
          <w:p w:rsidR="00390EA6" w:rsidRPr="004D2918" w:rsidRDefault="00390EA6" w:rsidP="006B3556">
            <w:pPr>
              <w:cnfStyle w:val="100000000000"/>
              <w:rPr>
                <w:color w:val="00B050"/>
                <w:lang w:val="en-GB"/>
              </w:rPr>
            </w:pPr>
            <w:r>
              <w:rPr>
                <w:color w:val="00B050"/>
                <w:lang w:val="en-GB"/>
              </w:rPr>
              <w:t>France</w:t>
            </w:r>
          </w:p>
        </w:tc>
      </w:tr>
      <w:tr w:rsidR="00390EA6" w:rsidRPr="004D2918" w:rsidTr="006B3556">
        <w:trPr>
          <w:cnfStyle w:val="000000100000"/>
        </w:trPr>
        <w:tc>
          <w:tcPr>
            <w:cnfStyle w:val="001000000000"/>
            <w:tcW w:w="1561" w:type="dxa"/>
          </w:tcPr>
          <w:p w:rsidR="00390EA6" w:rsidRPr="004D2918" w:rsidRDefault="00390EA6" w:rsidP="006B3556">
            <w:pPr>
              <w:rPr>
                <w:color w:val="00B050"/>
                <w:lang w:val="en-GB"/>
              </w:rPr>
            </w:pPr>
            <w:r w:rsidRPr="004D2918">
              <w:rPr>
                <w:color w:val="00B050"/>
                <w:lang w:val="en-GB"/>
              </w:rPr>
              <w:t>Commanders</w:t>
            </w:r>
          </w:p>
        </w:tc>
        <w:tc>
          <w:tcPr>
            <w:tcW w:w="3391" w:type="dxa"/>
          </w:tcPr>
          <w:p w:rsidR="00390EA6" w:rsidRPr="004D2918" w:rsidRDefault="00390EA6" w:rsidP="006B3556">
            <w:pPr>
              <w:cnfStyle w:val="000000100000"/>
              <w:rPr>
                <w:color w:val="00B050"/>
                <w:lang w:val="en-GB"/>
              </w:rPr>
            </w:pPr>
            <w:proofErr w:type="spellStart"/>
            <w:r>
              <w:rPr>
                <w:color w:val="00B050"/>
                <w:lang w:val="en-GB"/>
              </w:rPr>
              <w:t>Moltke</w:t>
            </w:r>
            <w:proofErr w:type="spellEnd"/>
            <w:r>
              <w:rPr>
                <w:color w:val="00B050"/>
                <w:lang w:val="en-GB"/>
              </w:rPr>
              <w:t>, Wilhelm I</w:t>
            </w:r>
          </w:p>
        </w:tc>
        <w:tc>
          <w:tcPr>
            <w:tcW w:w="826" w:type="dxa"/>
          </w:tcPr>
          <w:p w:rsidR="00390EA6" w:rsidRPr="004D2918" w:rsidRDefault="00390EA6" w:rsidP="006B3556">
            <w:pPr>
              <w:cnfStyle w:val="000000100000"/>
              <w:rPr>
                <w:color w:val="00B050"/>
                <w:lang w:val="en-GB"/>
              </w:rPr>
            </w:pPr>
          </w:p>
        </w:tc>
        <w:tc>
          <w:tcPr>
            <w:tcW w:w="3464" w:type="dxa"/>
          </w:tcPr>
          <w:p w:rsidR="00390EA6" w:rsidRPr="004D2918" w:rsidRDefault="00390EA6" w:rsidP="006B3556">
            <w:pPr>
              <w:cnfStyle w:val="000000100000"/>
              <w:rPr>
                <w:color w:val="00B050"/>
                <w:lang w:val="en-GB"/>
              </w:rPr>
            </w:pPr>
            <w:proofErr w:type="spellStart"/>
            <w:r>
              <w:rPr>
                <w:color w:val="00B050"/>
                <w:lang w:val="en-GB"/>
              </w:rPr>
              <w:t>Trochu</w:t>
            </w:r>
            <w:proofErr w:type="spellEnd"/>
            <w:r>
              <w:rPr>
                <w:color w:val="00B050"/>
                <w:lang w:val="en-GB"/>
              </w:rPr>
              <w:t>, Gambetta</w:t>
            </w:r>
          </w:p>
        </w:tc>
      </w:tr>
      <w:tr w:rsidR="00390EA6" w:rsidRPr="004D2918" w:rsidTr="006B3556">
        <w:tc>
          <w:tcPr>
            <w:cnfStyle w:val="001000000000"/>
            <w:tcW w:w="1561" w:type="dxa"/>
          </w:tcPr>
          <w:p w:rsidR="00390EA6" w:rsidRPr="004D2918" w:rsidRDefault="00390EA6" w:rsidP="006B3556">
            <w:pPr>
              <w:rPr>
                <w:color w:val="00B050"/>
                <w:lang w:val="en-GB"/>
              </w:rPr>
            </w:pPr>
            <w:r w:rsidRPr="004D2918">
              <w:rPr>
                <w:color w:val="00B050"/>
                <w:lang w:val="en-GB"/>
              </w:rPr>
              <w:t>Numbers</w:t>
            </w:r>
          </w:p>
        </w:tc>
        <w:tc>
          <w:tcPr>
            <w:tcW w:w="3391" w:type="dxa"/>
          </w:tcPr>
          <w:p w:rsidR="00390EA6" w:rsidRPr="004D2918" w:rsidRDefault="00390EA6" w:rsidP="006B3556">
            <w:pPr>
              <w:cnfStyle w:val="000000000000"/>
              <w:rPr>
                <w:color w:val="00B050"/>
                <w:lang w:val="en-GB"/>
              </w:rPr>
            </w:pPr>
            <w:r>
              <w:rPr>
                <w:color w:val="00B050"/>
                <w:lang w:val="en-GB"/>
              </w:rPr>
              <w:t>240,000</w:t>
            </w:r>
          </w:p>
        </w:tc>
        <w:tc>
          <w:tcPr>
            <w:tcW w:w="826" w:type="dxa"/>
          </w:tcPr>
          <w:p w:rsidR="00390EA6" w:rsidRPr="004D2918" w:rsidRDefault="00390EA6" w:rsidP="006B3556">
            <w:pPr>
              <w:cnfStyle w:val="000000000000"/>
              <w:rPr>
                <w:color w:val="00B050"/>
                <w:lang w:val="en-GB"/>
              </w:rPr>
            </w:pPr>
          </w:p>
        </w:tc>
        <w:tc>
          <w:tcPr>
            <w:tcW w:w="3464" w:type="dxa"/>
          </w:tcPr>
          <w:p w:rsidR="00390EA6" w:rsidRPr="004D2918" w:rsidRDefault="00390EA6" w:rsidP="006B3556">
            <w:pPr>
              <w:cnfStyle w:val="000000000000"/>
              <w:rPr>
                <w:color w:val="00B050"/>
                <w:lang w:val="en-GB"/>
              </w:rPr>
            </w:pPr>
            <w:r>
              <w:rPr>
                <w:color w:val="00B050"/>
                <w:lang w:val="en-GB"/>
              </w:rPr>
              <w:t>400,000</w:t>
            </w:r>
          </w:p>
        </w:tc>
      </w:tr>
      <w:tr w:rsidR="00390EA6" w:rsidRPr="004D2918" w:rsidTr="006B3556">
        <w:trPr>
          <w:cnfStyle w:val="000000100000"/>
          <w:trHeight w:val="272"/>
        </w:trPr>
        <w:tc>
          <w:tcPr>
            <w:cnfStyle w:val="001000000000"/>
            <w:tcW w:w="1561" w:type="dxa"/>
          </w:tcPr>
          <w:p w:rsidR="00390EA6" w:rsidRPr="004D2918" w:rsidRDefault="00390EA6" w:rsidP="006B3556">
            <w:pPr>
              <w:rPr>
                <w:color w:val="00B050"/>
                <w:lang w:val="en-GB"/>
              </w:rPr>
            </w:pPr>
            <w:r w:rsidRPr="004D2918">
              <w:rPr>
                <w:color w:val="00B050"/>
                <w:lang w:val="en-GB"/>
              </w:rPr>
              <w:t>Casualties</w:t>
            </w:r>
          </w:p>
        </w:tc>
        <w:tc>
          <w:tcPr>
            <w:tcW w:w="3391" w:type="dxa"/>
          </w:tcPr>
          <w:p w:rsidR="00390EA6" w:rsidRPr="004D2918" w:rsidRDefault="00390EA6" w:rsidP="006B3556">
            <w:pPr>
              <w:cnfStyle w:val="000000100000"/>
              <w:rPr>
                <w:color w:val="00B050"/>
                <w:lang w:val="en-GB"/>
              </w:rPr>
            </w:pPr>
            <w:r>
              <w:rPr>
                <w:color w:val="00B050"/>
                <w:lang w:val="en-GB"/>
              </w:rPr>
              <w:t>12,000</w:t>
            </w:r>
          </w:p>
        </w:tc>
        <w:tc>
          <w:tcPr>
            <w:tcW w:w="826" w:type="dxa"/>
          </w:tcPr>
          <w:p w:rsidR="00390EA6" w:rsidRPr="004D2918" w:rsidRDefault="00390EA6" w:rsidP="006B3556">
            <w:pPr>
              <w:cnfStyle w:val="000000100000"/>
              <w:rPr>
                <w:color w:val="00B050"/>
                <w:lang w:val="en-GB"/>
              </w:rPr>
            </w:pPr>
          </w:p>
        </w:tc>
        <w:tc>
          <w:tcPr>
            <w:tcW w:w="3464" w:type="dxa"/>
          </w:tcPr>
          <w:p w:rsidR="00390EA6" w:rsidRPr="004D2918" w:rsidRDefault="00390EA6" w:rsidP="006B3556">
            <w:pPr>
              <w:cnfStyle w:val="000000100000"/>
              <w:rPr>
                <w:color w:val="00B050"/>
                <w:lang w:val="en-GB"/>
              </w:rPr>
            </w:pPr>
            <w:r>
              <w:rPr>
                <w:color w:val="00B050"/>
                <w:lang w:val="en-GB"/>
              </w:rPr>
              <w:t>24,000 (47,000 civilians)</w:t>
            </w:r>
          </w:p>
        </w:tc>
      </w:tr>
      <w:tr w:rsidR="00390EA6" w:rsidRPr="004D2918" w:rsidTr="006B3556">
        <w:tc>
          <w:tcPr>
            <w:cnfStyle w:val="001000000000"/>
            <w:tcW w:w="1561" w:type="dxa"/>
          </w:tcPr>
          <w:p w:rsidR="00390EA6" w:rsidRPr="004D2918" w:rsidRDefault="00390EA6" w:rsidP="006B3556">
            <w:pPr>
              <w:rPr>
                <w:color w:val="00B050"/>
                <w:lang w:val="en-GB"/>
              </w:rPr>
            </w:pPr>
            <w:r w:rsidRPr="004D2918">
              <w:rPr>
                <w:color w:val="00B050"/>
                <w:lang w:val="en-GB"/>
              </w:rPr>
              <w:t>Outcome</w:t>
            </w:r>
          </w:p>
        </w:tc>
        <w:tc>
          <w:tcPr>
            <w:tcW w:w="3391" w:type="dxa"/>
          </w:tcPr>
          <w:p w:rsidR="00390EA6" w:rsidRPr="004D2918" w:rsidRDefault="00390EA6" w:rsidP="006B3556">
            <w:pPr>
              <w:cnfStyle w:val="000000000000"/>
              <w:rPr>
                <w:color w:val="00B050"/>
                <w:lang w:val="en-GB"/>
              </w:rPr>
            </w:pPr>
            <w:r>
              <w:rPr>
                <w:color w:val="00B050"/>
                <w:lang w:val="en-GB"/>
              </w:rPr>
              <w:t>Prussian victory</w:t>
            </w:r>
          </w:p>
        </w:tc>
        <w:tc>
          <w:tcPr>
            <w:tcW w:w="826" w:type="dxa"/>
          </w:tcPr>
          <w:p w:rsidR="00390EA6" w:rsidRPr="004D2918" w:rsidRDefault="00390EA6" w:rsidP="006B3556">
            <w:pPr>
              <w:cnfStyle w:val="000000000000"/>
              <w:rPr>
                <w:color w:val="00B050"/>
                <w:lang w:val="en-GB"/>
              </w:rPr>
            </w:pPr>
          </w:p>
        </w:tc>
        <w:tc>
          <w:tcPr>
            <w:tcW w:w="3464" w:type="dxa"/>
          </w:tcPr>
          <w:p w:rsidR="00390EA6" w:rsidRPr="004D2918" w:rsidRDefault="00390EA6" w:rsidP="006B3556">
            <w:pPr>
              <w:cnfStyle w:val="000000000000"/>
              <w:rPr>
                <w:color w:val="00B050"/>
                <w:lang w:val="en-GB"/>
              </w:rPr>
            </w:pPr>
          </w:p>
        </w:tc>
      </w:tr>
    </w:tbl>
    <w:p w:rsidR="00390EA6" w:rsidRPr="004D2918" w:rsidRDefault="00390EA6" w:rsidP="00390EA6">
      <w:pPr>
        <w:rPr>
          <w:color w:val="00B050"/>
          <w:lang w:val="en-GB"/>
        </w:rPr>
      </w:pPr>
    </w:p>
    <w:p w:rsidR="00390EA6" w:rsidRDefault="00390EA6" w:rsidP="00390EA6">
      <w:pPr>
        <w:pStyle w:val="ListParagraph"/>
        <w:numPr>
          <w:ilvl w:val="0"/>
          <w:numId w:val="1"/>
        </w:numPr>
        <w:rPr>
          <w:color w:val="00B050"/>
          <w:lang w:val="en-GB"/>
        </w:rPr>
      </w:pPr>
      <w:r>
        <w:rPr>
          <w:color w:val="00B050"/>
          <w:lang w:val="en-GB"/>
        </w:rPr>
        <w:t>‘TOTAL WAR’</w:t>
      </w:r>
    </w:p>
    <w:p w:rsidR="00390EA6" w:rsidRPr="00390EA6" w:rsidRDefault="00390EA6" w:rsidP="00BE42FE">
      <w:pPr>
        <w:pStyle w:val="ListParagraph"/>
        <w:numPr>
          <w:ilvl w:val="0"/>
          <w:numId w:val="73"/>
        </w:numPr>
        <w:rPr>
          <w:color w:val="00B050"/>
          <w:lang w:val="fr-FR"/>
        </w:rPr>
      </w:pPr>
      <w:r w:rsidRPr="00390EA6">
        <w:rPr>
          <w:color w:val="00B050"/>
          <w:lang w:val="fr-FR"/>
        </w:rPr>
        <w:t xml:space="preserve">‘Franc tireurs’ – </w:t>
      </w:r>
      <w:proofErr w:type="spellStart"/>
      <w:r w:rsidRPr="00390EA6">
        <w:rPr>
          <w:color w:val="00B050"/>
          <w:lang w:val="fr-FR"/>
        </w:rPr>
        <w:t>guerrilla</w:t>
      </w:r>
      <w:proofErr w:type="spellEnd"/>
      <w:r w:rsidRPr="00390EA6">
        <w:rPr>
          <w:color w:val="00B050"/>
          <w:lang w:val="fr-FR"/>
        </w:rPr>
        <w:t xml:space="preserve"> </w:t>
      </w:r>
      <w:proofErr w:type="spellStart"/>
      <w:r w:rsidRPr="00390EA6">
        <w:rPr>
          <w:color w:val="00B050"/>
          <w:lang w:val="fr-FR"/>
        </w:rPr>
        <w:t>assaults</w:t>
      </w:r>
      <w:proofErr w:type="spellEnd"/>
      <w:r w:rsidRPr="00390EA6">
        <w:rPr>
          <w:color w:val="00B050"/>
          <w:lang w:val="fr-FR"/>
        </w:rPr>
        <w:t xml:space="preserve"> on </w:t>
      </w:r>
      <w:proofErr w:type="spellStart"/>
      <w:r w:rsidRPr="00390EA6">
        <w:rPr>
          <w:color w:val="00B050"/>
          <w:lang w:val="fr-FR"/>
        </w:rPr>
        <w:t>Prussian</w:t>
      </w:r>
      <w:proofErr w:type="spellEnd"/>
      <w:r w:rsidRPr="00390EA6">
        <w:rPr>
          <w:color w:val="00B050"/>
          <w:lang w:val="fr-FR"/>
        </w:rPr>
        <w:t xml:space="preserve"> forces</w:t>
      </w:r>
    </w:p>
    <w:p w:rsidR="00390EA6" w:rsidRDefault="00390EA6" w:rsidP="00BE42FE">
      <w:pPr>
        <w:pStyle w:val="ListParagraph"/>
        <w:numPr>
          <w:ilvl w:val="0"/>
          <w:numId w:val="73"/>
        </w:numPr>
        <w:rPr>
          <w:color w:val="00B050"/>
          <w:lang w:val="en-GB"/>
        </w:rPr>
      </w:pPr>
      <w:r w:rsidRPr="00390EA6">
        <w:rPr>
          <w:color w:val="00B050"/>
          <w:lang w:val="en-GB"/>
        </w:rPr>
        <w:t>Bombardment of the civilian populace</w:t>
      </w:r>
      <w:r>
        <w:rPr>
          <w:color w:val="00B050"/>
          <w:lang w:val="en-GB"/>
        </w:rPr>
        <w:t xml:space="preserve"> -12,000 shells fired over 23 nights in January</w:t>
      </w:r>
    </w:p>
    <w:p w:rsidR="00390EA6" w:rsidRPr="00390EA6" w:rsidRDefault="00390EA6" w:rsidP="00390EA6">
      <w:pPr>
        <w:pStyle w:val="ListParagraph"/>
        <w:numPr>
          <w:ilvl w:val="0"/>
          <w:numId w:val="1"/>
        </w:numPr>
        <w:rPr>
          <w:color w:val="00B050"/>
          <w:lang w:val="en-GB"/>
        </w:rPr>
      </w:pPr>
      <w:r>
        <w:rPr>
          <w:color w:val="00B050"/>
          <w:lang w:val="en-GB"/>
        </w:rPr>
        <w:t>MOLTKE’S PASSIVE STRATEGY – no all-out attack on fortified positions</w:t>
      </w:r>
    </w:p>
    <w:p w:rsidR="004D2918" w:rsidRPr="00390EA6" w:rsidRDefault="00F54E3C" w:rsidP="004D2918">
      <w:pPr>
        <w:rPr>
          <w:color w:val="92D050"/>
          <w:lang w:val="en-GB"/>
        </w:rPr>
      </w:pPr>
      <w:r w:rsidRPr="00F54E3C">
        <w:rPr>
          <w:noProof/>
          <w:lang w:val="en-GB" w:eastAsia="en-GB" w:bidi="ar-SA"/>
        </w:rPr>
        <w:pict>
          <v:shape id="_x0000_s1046" type="#_x0000_t32" style="position:absolute;margin-left:-35.25pt;margin-top:19.2pt;width:526.5pt;height:0;z-index:251678720" o:connectortype="straight" strokeweight="2.25pt"/>
        </w:pict>
      </w:r>
    </w:p>
    <w:p w:rsidR="004D2918" w:rsidRPr="00390EA6" w:rsidRDefault="004D2918" w:rsidP="004D2918">
      <w:pPr>
        <w:rPr>
          <w:lang w:val="en-GB"/>
        </w:rPr>
      </w:pPr>
    </w:p>
    <w:p w:rsidR="00804D4D" w:rsidRDefault="00EB734B" w:rsidP="00804D4D">
      <w:pPr>
        <w:pStyle w:val="Heading2"/>
        <w:rPr>
          <w:color w:val="4F6228" w:themeColor="accent3" w:themeShade="80"/>
          <w:lang w:val="en-GB"/>
        </w:rPr>
      </w:pPr>
      <w:r>
        <w:rPr>
          <w:color w:val="4F6228" w:themeColor="accent3" w:themeShade="80"/>
          <w:lang w:val="en-GB"/>
        </w:rPr>
        <w:t>the american civil war</w:t>
      </w:r>
    </w:p>
    <w:p w:rsidR="00804D4D" w:rsidRPr="00804D4D" w:rsidRDefault="00804D4D" w:rsidP="00804D4D">
      <w:pPr>
        <w:rPr>
          <w:lang w:val="en-GB"/>
        </w:rPr>
      </w:pPr>
    </w:p>
    <w:p w:rsidR="00A921CA" w:rsidRPr="00A921CA" w:rsidRDefault="00A921CA" w:rsidP="00A921CA">
      <w:pPr>
        <w:pStyle w:val="Subtitle"/>
        <w:rPr>
          <w:color w:val="4F6228" w:themeColor="accent3" w:themeShade="80"/>
          <w:sz w:val="24"/>
          <w:lang w:val="en-GB"/>
        </w:rPr>
      </w:pPr>
      <w:r w:rsidRPr="00A921CA">
        <w:rPr>
          <w:color w:val="4F6228" w:themeColor="accent3" w:themeShade="80"/>
          <w:sz w:val="24"/>
          <w:lang w:val="en-GB"/>
        </w:rPr>
        <w:t xml:space="preserve">The </w:t>
      </w:r>
      <w:r>
        <w:rPr>
          <w:color w:val="4F6228" w:themeColor="accent3" w:themeShade="80"/>
          <w:sz w:val="24"/>
          <w:lang w:val="en-GB"/>
        </w:rPr>
        <w:t>first battle of bull run, 21</w:t>
      </w:r>
      <w:r w:rsidRPr="00A921CA">
        <w:rPr>
          <w:color w:val="4F6228" w:themeColor="accent3" w:themeShade="80"/>
          <w:sz w:val="24"/>
          <w:vertAlign w:val="superscript"/>
          <w:lang w:val="en-GB"/>
        </w:rPr>
        <w:t>st</w:t>
      </w:r>
      <w:r>
        <w:rPr>
          <w:color w:val="4F6228" w:themeColor="accent3" w:themeShade="80"/>
          <w:sz w:val="24"/>
          <w:lang w:val="en-GB"/>
        </w:rPr>
        <w:t xml:space="preserve"> July 1861</w:t>
      </w:r>
    </w:p>
    <w:tbl>
      <w:tblPr>
        <w:tblStyle w:val="LightShading-Accent3"/>
        <w:tblW w:w="0" w:type="auto"/>
        <w:tblLook w:val="04A0"/>
      </w:tblPr>
      <w:tblGrid>
        <w:gridCol w:w="1561"/>
        <w:gridCol w:w="3391"/>
        <w:gridCol w:w="826"/>
        <w:gridCol w:w="3464"/>
      </w:tblGrid>
      <w:tr w:rsidR="00A921CA" w:rsidRPr="00A921CA" w:rsidTr="00A921CA">
        <w:trPr>
          <w:cnfStyle w:val="100000000000"/>
        </w:trPr>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Who?</w:t>
            </w:r>
          </w:p>
        </w:tc>
        <w:tc>
          <w:tcPr>
            <w:tcW w:w="3391" w:type="dxa"/>
          </w:tcPr>
          <w:p w:rsidR="00A921CA" w:rsidRPr="00A921CA" w:rsidRDefault="00A921CA" w:rsidP="004D2918">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A921CA" w:rsidRPr="00A921CA" w:rsidRDefault="00A921CA" w:rsidP="004D2918">
            <w:pPr>
              <w:cnfStyle w:val="100000000000"/>
              <w:rPr>
                <w:color w:val="4F6228" w:themeColor="accent3" w:themeShade="80"/>
                <w:lang w:val="en-GB"/>
              </w:rPr>
            </w:pPr>
            <w:r w:rsidRPr="00A921CA">
              <w:rPr>
                <w:color w:val="4F6228" w:themeColor="accent3" w:themeShade="80"/>
                <w:lang w:val="en-GB"/>
              </w:rPr>
              <w:t>vs.</w:t>
            </w:r>
          </w:p>
        </w:tc>
        <w:tc>
          <w:tcPr>
            <w:tcW w:w="3464" w:type="dxa"/>
          </w:tcPr>
          <w:p w:rsidR="00A921CA" w:rsidRPr="00A921CA" w:rsidRDefault="00A921CA" w:rsidP="004D2918">
            <w:pPr>
              <w:cnfStyle w:val="100000000000"/>
              <w:rPr>
                <w:color w:val="4F6228" w:themeColor="accent3" w:themeShade="80"/>
                <w:lang w:val="en-GB"/>
              </w:rPr>
            </w:pPr>
            <w:r>
              <w:rPr>
                <w:color w:val="4F6228" w:themeColor="accent3" w:themeShade="80"/>
                <w:lang w:val="en-GB"/>
              </w:rPr>
              <w:t>Union</w:t>
            </w:r>
          </w:p>
        </w:tc>
      </w:tr>
      <w:tr w:rsidR="00A921CA" w:rsidRPr="00A921CA" w:rsidTr="00A921CA">
        <w:trPr>
          <w:cnfStyle w:val="000000100000"/>
        </w:trPr>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Commanders</w:t>
            </w:r>
          </w:p>
        </w:tc>
        <w:tc>
          <w:tcPr>
            <w:tcW w:w="3391" w:type="dxa"/>
          </w:tcPr>
          <w:p w:rsidR="00A921CA" w:rsidRPr="00A921CA" w:rsidRDefault="00A921CA" w:rsidP="004D2918">
            <w:pPr>
              <w:cnfStyle w:val="000000100000"/>
              <w:rPr>
                <w:color w:val="4F6228" w:themeColor="accent3" w:themeShade="80"/>
                <w:lang w:val="en-GB"/>
              </w:rPr>
            </w:pPr>
            <w:r>
              <w:rPr>
                <w:color w:val="4F6228" w:themeColor="accent3" w:themeShade="80"/>
                <w:lang w:val="en-GB"/>
              </w:rPr>
              <w:t>Beauregard, Johnston</w:t>
            </w:r>
          </w:p>
        </w:tc>
        <w:tc>
          <w:tcPr>
            <w:tcW w:w="826" w:type="dxa"/>
          </w:tcPr>
          <w:p w:rsidR="00A921CA" w:rsidRPr="00A921CA" w:rsidRDefault="00A921CA" w:rsidP="004D2918">
            <w:pPr>
              <w:cnfStyle w:val="000000100000"/>
              <w:rPr>
                <w:color w:val="4F6228" w:themeColor="accent3" w:themeShade="80"/>
                <w:lang w:val="en-GB"/>
              </w:rPr>
            </w:pPr>
          </w:p>
        </w:tc>
        <w:tc>
          <w:tcPr>
            <w:tcW w:w="3464" w:type="dxa"/>
          </w:tcPr>
          <w:p w:rsidR="00A921CA" w:rsidRPr="00A921CA" w:rsidRDefault="00A921CA" w:rsidP="004D2918">
            <w:pPr>
              <w:cnfStyle w:val="000000100000"/>
              <w:rPr>
                <w:color w:val="4F6228" w:themeColor="accent3" w:themeShade="80"/>
                <w:lang w:val="en-GB"/>
              </w:rPr>
            </w:pPr>
            <w:r>
              <w:rPr>
                <w:color w:val="4F6228" w:themeColor="accent3" w:themeShade="80"/>
                <w:lang w:val="en-GB"/>
              </w:rPr>
              <w:t>MacDowell, Patterson</w:t>
            </w:r>
          </w:p>
        </w:tc>
      </w:tr>
      <w:tr w:rsidR="00A921CA" w:rsidRPr="00A921CA" w:rsidTr="00A921CA">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Numbers</w:t>
            </w:r>
          </w:p>
        </w:tc>
        <w:tc>
          <w:tcPr>
            <w:tcW w:w="3391" w:type="dxa"/>
          </w:tcPr>
          <w:p w:rsidR="00A921CA" w:rsidRPr="00A921CA" w:rsidRDefault="00A921CA" w:rsidP="004D2918">
            <w:pPr>
              <w:cnfStyle w:val="000000000000"/>
              <w:rPr>
                <w:color w:val="4F6228" w:themeColor="accent3" w:themeShade="80"/>
                <w:lang w:val="en-GB"/>
              </w:rPr>
            </w:pPr>
            <w:r>
              <w:rPr>
                <w:color w:val="4F6228" w:themeColor="accent3" w:themeShade="80"/>
                <w:lang w:val="en-GB"/>
              </w:rPr>
              <w:t>18,000</w:t>
            </w:r>
          </w:p>
        </w:tc>
        <w:tc>
          <w:tcPr>
            <w:tcW w:w="826" w:type="dxa"/>
          </w:tcPr>
          <w:p w:rsidR="00A921CA" w:rsidRPr="00A921CA" w:rsidRDefault="00A921CA" w:rsidP="004D2918">
            <w:pPr>
              <w:cnfStyle w:val="000000000000"/>
              <w:rPr>
                <w:color w:val="4F6228" w:themeColor="accent3" w:themeShade="80"/>
                <w:lang w:val="en-GB"/>
              </w:rPr>
            </w:pPr>
          </w:p>
        </w:tc>
        <w:tc>
          <w:tcPr>
            <w:tcW w:w="3464" w:type="dxa"/>
          </w:tcPr>
          <w:p w:rsidR="00A921CA" w:rsidRPr="00A921CA" w:rsidRDefault="00A921CA" w:rsidP="004D2918">
            <w:pPr>
              <w:cnfStyle w:val="000000000000"/>
              <w:rPr>
                <w:color w:val="4F6228" w:themeColor="accent3" w:themeShade="80"/>
                <w:lang w:val="en-GB"/>
              </w:rPr>
            </w:pPr>
            <w:r>
              <w:rPr>
                <w:color w:val="4F6228" w:themeColor="accent3" w:themeShade="80"/>
                <w:lang w:val="en-GB"/>
              </w:rPr>
              <w:t>18,000</w:t>
            </w:r>
          </w:p>
        </w:tc>
      </w:tr>
      <w:tr w:rsidR="00A921CA" w:rsidRPr="00A921CA" w:rsidTr="00A921CA">
        <w:trPr>
          <w:cnfStyle w:val="000000100000"/>
          <w:trHeight w:val="272"/>
        </w:trPr>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Casualties</w:t>
            </w:r>
          </w:p>
        </w:tc>
        <w:tc>
          <w:tcPr>
            <w:tcW w:w="3391" w:type="dxa"/>
          </w:tcPr>
          <w:p w:rsidR="00A921CA" w:rsidRPr="00A921CA" w:rsidRDefault="00A921CA" w:rsidP="004D2918">
            <w:pPr>
              <w:cnfStyle w:val="000000100000"/>
              <w:rPr>
                <w:color w:val="4F6228" w:themeColor="accent3" w:themeShade="80"/>
                <w:lang w:val="en-GB"/>
              </w:rPr>
            </w:pPr>
            <w:r>
              <w:rPr>
                <w:color w:val="4F6228" w:themeColor="accent3" w:themeShade="80"/>
                <w:lang w:val="en-GB"/>
              </w:rPr>
              <w:t>2,000</w:t>
            </w:r>
          </w:p>
        </w:tc>
        <w:tc>
          <w:tcPr>
            <w:tcW w:w="826" w:type="dxa"/>
          </w:tcPr>
          <w:p w:rsidR="00A921CA" w:rsidRPr="00A921CA" w:rsidRDefault="00A921CA" w:rsidP="004D2918">
            <w:pPr>
              <w:cnfStyle w:val="000000100000"/>
              <w:rPr>
                <w:color w:val="4F6228" w:themeColor="accent3" w:themeShade="80"/>
                <w:lang w:val="en-GB"/>
              </w:rPr>
            </w:pPr>
          </w:p>
        </w:tc>
        <w:tc>
          <w:tcPr>
            <w:tcW w:w="3464" w:type="dxa"/>
          </w:tcPr>
          <w:p w:rsidR="00A921CA" w:rsidRPr="00A921CA" w:rsidRDefault="00A921CA" w:rsidP="004D2918">
            <w:pPr>
              <w:cnfStyle w:val="000000100000"/>
              <w:rPr>
                <w:color w:val="4F6228" w:themeColor="accent3" w:themeShade="80"/>
                <w:lang w:val="en-GB"/>
              </w:rPr>
            </w:pPr>
            <w:r>
              <w:rPr>
                <w:color w:val="4F6228" w:themeColor="accent3" w:themeShade="80"/>
                <w:lang w:val="en-GB"/>
              </w:rPr>
              <w:t>2,725</w:t>
            </w:r>
          </w:p>
        </w:tc>
      </w:tr>
      <w:tr w:rsidR="00A921CA" w:rsidRPr="00A921CA" w:rsidTr="00A921CA">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Outcome</w:t>
            </w:r>
          </w:p>
        </w:tc>
        <w:tc>
          <w:tcPr>
            <w:tcW w:w="3391" w:type="dxa"/>
          </w:tcPr>
          <w:p w:rsidR="00A921CA" w:rsidRPr="00A921CA" w:rsidRDefault="00A921CA" w:rsidP="004D2918">
            <w:pPr>
              <w:cnfStyle w:val="000000000000"/>
              <w:rPr>
                <w:color w:val="4F6228" w:themeColor="accent3" w:themeShade="80"/>
                <w:lang w:val="en-GB"/>
              </w:rPr>
            </w:pPr>
            <w:r>
              <w:rPr>
                <w:color w:val="4F6228" w:themeColor="accent3" w:themeShade="80"/>
                <w:lang w:val="en-GB"/>
              </w:rPr>
              <w:t>Confederate victory</w:t>
            </w:r>
          </w:p>
        </w:tc>
        <w:tc>
          <w:tcPr>
            <w:tcW w:w="826" w:type="dxa"/>
          </w:tcPr>
          <w:p w:rsidR="00A921CA" w:rsidRPr="00A921CA" w:rsidRDefault="00A921CA" w:rsidP="004D2918">
            <w:pPr>
              <w:cnfStyle w:val="000000000000"/>
              <w:rPr>
                <w:color w:val="4F6228" w:themeColor="accent3" w:themeShade="80"/>
                <w:lang w:val="en-GB"/>
              </w:rPr>
            </w:pPr>
          </w:p>
        </w:tc>
        <w:tc>
          <w:tcPr>
            <w:tcW w:w="3464" w:type="dxa"/>
          </w:tcPr>
          <w:p w:rsidR="00A921CA" w:rsidRPr="00A921CA" w:rsidRDefault="00A921CA" w:rsidP="004D2918">
            <w:pPr>
              <w:cnfStyle w:val="000000000000"/>
              <w:rPr>
                <w:color w:val="4F6228" w:themeColor="accent3" w:themeShade="80"/>
                <w:lang w:val="en-GB"/>
              </w:rPr>
            </w:pPr>
          </w:p>
        </w:tc>
      </w:tr>
    </w:tbl>
    <w:p w:rsidR="00A921CA" w:rsidRPr="00A921CA" w:rsidRDefault="00A921CA" w:rsidP="00A921CA">
      <w:pPr>
        <w:rPr>
          <w:color w:val="4F6228" w:themeColor="accent3" w:themeShade="80"/>
          <w:lang w:val="en-GB"/>
        </w:rPr>
      </w:pPr>
    </w:p>
    <w:p w:rsidR="00A921CA" w:rsidRDefault="00A921CA" w:rsidP="00A921CA">
      <w:pPr>
        <w:pStyle w:val="ListParagraph"/>
        <w:numPr>
          <w:ilvl w:val="0"/>
          <w:numId w:val="1"/>
        </w:numPr>
        <w:rPr>
          <w:color w:val="4F6228" w:themeColor="accent3" w:themeShade="80"/>
          <w:lang w:val="en-GB"/>
        </w:rPr>
      </w:pPr>
      <w:r>
        <w:rPr>
          <w:color w:val="4F6228" w:themeColor="accent3" w:themeShade="80"/>
          <w:lang w:val="en-GB"/>
        </w:rPr>
        <w:t>USE OF RAILWAYS</w:t>
      </w:r>
    </w:p>
    <w:p w:rsidR="00A921CA" w:rsidRDefault="00A921CA" w:rsidP="00A921CA">
      <w:pPr>
        <w:pStyle w:val="ListParagraph"/>
        <w:numPr>
          <w:ilvl w:val="0"/>
          <w:numId w:val="58"/>
        </w:numPr>
        <w:rPr>
          <w:color w:val="4F6228" w:themeColor="accent3" w:themeShade="80"/>
          <w:lang w:val="en-GB"/>
        </w:rPr>
      </w:pPr>
      <w:r>
        <w:rPr>
          <w:color w:val="4F6228" w:themeColor="accent3" w:themeShade="80"/>
          <w:lang w:val="en-GB"/>
        </w:rPr>
        <w:t>Four reinforcing brigades – numerical advantage to the South</w:t>
      </w:r>
    </w:p>
    <w:p w:rsidR="00A921CA" w:rsidRDefault="00A921CA" w:rsidP="00A921CA">
      <w:pPr>
        <w:pStyle w:val="ListParagraph"/>
        <w:numPr>
          <w:ilvl w:val="0"/>
          <w:numId w:val="58"/>
        </w:numPr>
        <w:rPr>
          <w:color w:val="4F6228" w:themeColor="accent3" w:themeShade="80"/>
          <w:lang w:val="en-GB"/>
        </w:rPr>
      </w:pPr>
      <w:r>
        <w:rPr>
          <w:color w:val="4F6228" w:themeColor="accent3" w:themeShade="80"/>
          <w:lang w:val="en-GB"/>
        </w:rPr>
        <w:t>Manassas = major junction</w:t>
      </w:r>
    </w:p>
    <w:p w:rsidR="00A921CA" w:rsidRDefault="00A921CA" w:rsidP="00A921CA">
      <w:pPr>
        <w:pStyle w:val="ListParagraph"/>
        <w:numPr>
          <w:ilvl w:val="0"/>
          <w:numId w:val="1"/>
        </w:numPr>
        <w:rPr>
          <w:color w:val="4F6228" w:themeColor="accent3" w:themeShade="80"/>
          <w:lang w:val="en-GB"/>
        </w:rPr>
      </w:pPr>
      <w:r>
        <w:rPr>
          <w:color w:val="4F6228" w:themeColor="accent3" w:themeShade="80"/>
          <w:lang w:val="en-GB"/>
        </w:rPr>
        <w:t>QUALITY OF TROOPS</w:t>
      </w:r>
    </w:p>
    <w:p w:rsidR="00A921CA" w:rsidRDefault="00A921CA" w:rsidP="00A15F1D">
      <w:pPr>
        <w:pStyle w:val="ListParagraph"/>
        <w:numPr>
          <w:ilvl w:val="0"/>
          <w:numId w:val="59"/>
        </w:numPr>
        <w:rPr>
          <w:color w:val="4F6228" w:themeColor="accent3" w:themeShade="80"/>
          <w:lang w:val="en-GB"/>
        </w:rPr>
      </w:pPr>
      <w:r>
        <w:rPr>
          <w:color w:val="4F6228" w:themeColor="accent3" w:themeShade="80"/>
          <w:lang w:val="en-GB"/>
        </w:rPr>
        <w:t>Northern failure to synchronise attacks = no concentration of force</w:t>
      </w:r>
    </w:p>
    <w:p w:rsidR="00A921CA" w:rsidRDefault="00A921CA" w:rsidP="00A921CA">
      <w:pPr>
        <w:pStyle w:val="ListParagraph"/>
        <w:numPr>
          <w:ilvl w:val="0"/>
          <w:numId w:val="1"/>
        </w:numPr>
        <w:rPr>
          <w:color w:val="4F6228" w:themeColor="accent3" w:themeShade="80"/>
          <w:lang w:val="en-GB"/>
        </w:rPr>
      </w:pPr>
      <w:r>
        <w:rPr>
          <w:color w:val="4F6228" w:themeColor="accent3" w:themeShade="80"/>
          <w:lang w:val="en-GB"/>
        </w:rPr>
        <w:t>TACTICS</w:t>
      </w:r>
    </w:p>
    <w:p w:rsidR="00A921CA" w:rsidRDefault="00A921CA" w:rsidP="00A15F1D">
      <w:pPr>
        <w:pStyle w:val="ListParagraph"/>
        <w:numPr>
          <w:ilvl w:val="0"/>
          <w:numId w:val="59"/>
        </w:numPr>
        <w:rPr>
          <w:color w:val="4F6228" w:themeColor="accent3" w:themeShade="80"/>
          <w:lang w:val="en-GB"/>
        </w:rPr>
      </w:pPr>
      <w:r>
        <w:rPr>
          <w:color w:val="4F6228" w:themeColor="accent3" w:themeShade="80"/>
          <w:lang w:val="en-GB"/>
        </w:rPr>
        <w:t>‘March dispersed, fight concentrated’</w:t>
      </w:r>
    </w:p>
    <w:p w:rsidR="00A921CA" w:rsidRDefault="00A921CA" w:rsidP="00A15F1D">
      <w:pPr>
        <w:pStyle w:val="ListParagraph"/>
        <w:numPr>
          <w:ilvl w:val="0"/>
          <w:numId w:val="59"/>
        </w:numPr>
        <w:rPr>
          <w:color w:val="4F6228" w:themeColor="accent3" w:themeShade="80"/>
          <w:lang w:val="en-GB"/>
        </w:rPr>
      </w:pPr>
      <w:r>
        <w:rPr>
          <w:color w:val="4F6228" w:themeColor="accent3" w:themeShade="80"/>
          <w:lang w:val="en-GB"/>
        </w:rPr>
        <w:t>Johnston’s reinforcement of Beauregard</w:t>
      </w:r>
    </w:p>
    <w:p w:rsidR="00A921CA" w:rsidRDefault="00A921CA" w:rsidP="00A921CA">
      <w:pPr>
        <w:pStyle w:val="ListParagraph"/>
        <w:numPr>
          <w:ilvl w:val="0"/>
          <w:numId w:val="1"/>
        </w:numPr>
        <w:rPr>
          <w:color w:val="4F6228" w:themeColor="accent3" w:themeShade="80"/>
          <w:lang w:val="en-GB"/>
        </w:rPr>
      </w:pPr>
      <w:r>
        <w:rPr>
          <w:color w:val="4F6228" w:themeColor="accent3" w:themeShade="80"/>
          <w:lang w:val="en-GB"/>
        </w:rPr>
        <w:t>PUBLIC OPINION</w:t>
      </w:r>
    </w:p>
    <w:p w:rsidR="00A921CA" w:rsidRDefault="00A921CA" w:rsidP="00A15F1D">
      <w:pPr>
        <w:pStyle w:val="ListParagraph"/>
        <w:numPr>
          <w:ilvl w:val="0"/>
          <w:numId w:val="60"/>
        </w:numPr>
        <w:rPr>
          <w:color w:val="4F6228" w:themeColor="accent3" w:themeShade="80"/>
          <w:lang w:val="en-GB"/>
        </w:rPr>
      </w:pPr>
      <w:r>
        <w:rPr>
          <w:color w:val="4F6228" w:themeColor="accent3" w:themeShade="80"/>
          <w:lang w:val="en-GB"/>
        </w:rPr>
        <w:t>Buoyed the South, adversely impacted the North</w:t>
      </w:r>
    </w:p>
    <w:p w:rsidR="00A921CA" w:rsidRDefault="00A921CA" w:rsidP="00A15F1D">
      <w:pPr>
        <w:pStyle w:val="ListParagraph"/>
        <w:numPr>
          <w:ilvl w:val="0"/>
          <w:numId w:val="60"/>
        </w:numPr>
        <w:rPr>
          <w:color w:val="4F6228" w:themeColor="accent3" w:themeShade="80"/>
          <w:lang w:val="en-GB"/>
        </w:rPr>
      </w:pPr>
      <w:r>
        <w:rPr>
          <w:color w:val="4F6228" w:themeColor="accent3" w:themeShade="80"/>
          <w:lang w:val="en-GB"/>
        </w:rPr>
        <w:t>Lincoln – immediately passed two bills enlisting over one million men</w:t>
      </w:r>
    </w:p>
    <w:p w:rsidR="00A921CA" w:rsidRDefault="00F54E3C" w:rsidP="00A921CA">
      <w:pPr>
        <w:rPr>
          <w:color w:val="4F6228" w:themeColor="accent3" w:themeShade="80"/>
          <w:lang w:val="en-GB"/>
        </w:rPr>
      </w:pPr>
      <w:r>
        <w:rPr>
          <w:noProof/>
          <w:color w:val="4F6228" w:themeColor="accent3" w:themeShade="80"/>
          <w:lang w:val="en-GB" w:eastAsia="en-GB" w:bidi="ar-SA"/>
        </w:rPr>
        <w:pict>
          <v:shape id="_x0000_s1047" type="#_x0000_t32" style="position:absolute;margin-left:-44.25pt;margin-top:21.1pt;width:526.5pt;height:0;z-index:251679744" o:connectortype="straight" strokeweight="2.25pt"/>
        </w:pict>
      </w:r>
    </w:p>
    <w:p w:rsidR="00A921CA" w:rsidRPr="00A921CA" w:rsidRDefault="00A921CA" w:rsidP="00A921CA">
      <w:pPr>
        <w:jc w:val="center"/>
        <w:rPr>
          <w:color w:val="4F6228" w:themeColor="accent3" w:themeShade="80"/>
          <w:lang w:val="en-GB"/>
        </w:rPr>
      </w:pPr>
    </w:p>
    <w:p w:rsidR="00A921CA" w:rsidRPr="00A921CA" w:rsidRDefault="00A921CA" w:rsidP="00A921CA">
      <w:pPr>
        <w:pStyle w:val="Subtitle"/>
        <w:rPr>
          <w:color w:val="4F6228" w:themeColor="accent3" w:themeShade="80"/>
          <w:sz w:val="24"/>
          <w:lang w:val="en-GB"/>
        </w:rPr>
      </w:pPr>
      <w:r w:rsidRPr="00A921CA">
        <w:rPr>
          <w:color w:val="4F6228" w:themeColor="accent3" w:themeShade="80"/>
          <w:sz w:val="24"/>
          <w:lang w:val="en-GB"/>
        </w:rPr>
        <w:t xml:space="preserve">The </w:t>
      </w:r>
      <w:r>
        <w:rPr>
          <w:color w:val="4F6228" w:themeColor="accent3" w:themeShade="80"/>
          <w:sz w:val="24"/>
          <w:lang w:val="en-GB"/>
        </w:rPr>
        <w:t>battle of shiloh, 6</w:t>
      </w:r>
      <w:r w:rsidRPr="00A921CA">
        <w:rPr>
          <w:color w:val="4F6228" w:themeColor="accent3" w:themeShade="80"/>
          <w:sz w:val="24"/>
          <w:vertAlign w:val="superscript"/>
          <w:lang w:val="en-GB"/>
        </w:rPr>
        <w:t>th</w:t>
      </w:r>
      <w:r>
        <w:rPr>
          <w:color w:val="4F6228" w:themeColor="accent3" w:themeShade="80"/>
          <w:sz w:val="24"/>
          <w:lang w:val="en-GB"/>
        </w:rPr>
        <w:t>-7</w:t>
      </w:r>
      <w:r w:rsidRPr="00A921CA">
        <w:rPr>
          <w:color w:val="4F6228" w:themeColor="accent3" w:themeShade="80"/>
          <w:sz w:val="24"/>
          <w:vertAlign w:val="superscript"/>
          <w:lang w:val="en-GB"/>
        </w:rPr>
        <w:t>th</w:t>
      </w:r>
      <w:r>
        <w:rPr>
          <w:color w:val="4F6228" w:themeColor="accent3" w:themeShade="80"/>
          <w:sz w:val="24"/>
          <w:lang w:val="en-GB"/>
        </w:rPr>
        <w:t xml:space="preserve"> April 1862</w:t>
      </w:r>
    </w:p>
    <w:tbl>
      <w:tblPr>
        <w:tblStyle w:val="LightShading-Accent3"/>
        <w:tblW w:w="0" w:type="auto"/>
        <w:tblLook w:val="04A0"/>
      </w:tblPr>
      <w:tblGrid>
        <w:gridCol w:w="1561"/>
        <w:gridCol w:w="3391"/>
        <w:gridCol w:w="826"/>
        <w:gridCol w:w="3464"/>
      </w:tblGrid>
      <w:tr w:rsidR="00A921CA" w:rsidRPr="00A921CA" w:rsidTr="004D2918">
        <w:trPr>
          <w:cnfStyle w:val="100000000000"/>
        </w:trPr>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Who?</w:t>
            </w:r>
          </w:p>
        </w:tc>
        <w:tc>
          <w:tcPr>
            <w:tcW w:w="3391" w:type="dxa"/>
          </w:tcPr>
          <w:p w:rsidR="00A921CA" w:rsidRPr="00A921CA" w:rsidRDefault="00A921CA" w:rsidP="004D2918">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A921CA" w:rsidRPr="00A921CA" w:rsidRDefault="00A921CA" w:rsidP="004D2918">
            <w:pPr>
              <w:cnfStyle w:val="100000000000"/>
              <w:rPr>
                <w:color w:val="4F6228" w:themeColor="accent3" w:themeShade="80"/>
                <w:lang w:val="en-GB"/>
              </w:rPr>
            </w:pPr>
            <w:r w:rsidRPr="00A921CA">
              <w:rPr>
                <w:color w:val="4F6228" w:themeColor="accent3" w:themeShade="80"/>
                <w:lang w:val="en-GB"/>
              </w:rPr>
              <w:t>vs.</w:t>
            </w:r>
          </w:p>
        </w:tc>
        <w:tc>
          <w:tcPr>
            <w:tcW w:w="3464" w:type="dxa"/>
          </w:tcPr>
          <w:p w:rsidR="00A921CA" w:rsidRPr="00A921CA" w:rsidRDefault="00A921CA" w:rsidP="004D2918">
            <w:pPr>
              <w:cnfStyle w:val="100000000000"/>
              <w:rPr>
                <w:color w:val="4F6228" w:themeColor="accent3" w:themeShade="80"/>
                <w:lang w:val="en-GB"/>
              </w:rPr>
            </w:pPr>
            <w:r>
              <w:rPr>
                <w:color w:val="4F6228" w:themeColor="accent3" w:themeShade="80"/>
                <w:lang w:val="en-GB"/>
              </w:rPr>
              <w:t>Union</w:t>
            </w:r>
          </w:p>
        </w:tc>
      </w:tr>
      <w:tr w:rsidR="00A921CA" w:rsidRPr="00A921CA" w:rsidTr="004D2918">
        <w:trPr>
          <w:cnfStyle w:val="000000100000"/>
        </w:trPr>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Commanders</w:t>
            </w:r>
          </w:p>
        </w:tc>
        <w:tc>
          <w:tcPr>
            <w:tcW w:w="3391" w:type="dxa"/>
          </w:tcPr>
          <w:p w:rsidR="00A921CA" w:rsidRPr="00A921CA" w:rsidRDefault="00A921CA" w:rsidP="004D2918">
            <w:pPr>
              <w:cnfStyle w:val="000000100000"/>
              <w:rPr>
                <w:color w:val="4F6228" w:themeColor="accent3" w:themeShade="80"/>
                <w:lang w:val="en-GB"/>
              </w:rPr>
            </w:pPr>
            <w:r>
              <w:rPr>
                <w:color w:val="4F6228" w:themeColor="accent3" w:themeShade="80"/>
                <w:lang w:val="en-GB"/>
              </w:rPr>
              <w:t>Beauregard, Johnston</w:t>
            </w:r>
          </w:p>
        </w:tc>
        <w:tc>
          <w:tcPr>
            <w:tcW w:w="826" w:type="dxa"/>
          </w:tcPr>
          <w:p w:rsidR="00A921CA" w:rsidRPr="00A921CA" w:rsidRDefault="00A921CA" w:rsidP="004D2918">
            <w:pPr>
              <w:cnfStyle w:val="000000100000"/>
              <w:rPr>
                <w:color w:val="4F6228" w:themeColor="accent3" w:themeShade="80"/>
                <w:lang w:val="en-GB"/>
              </w:rPr>
            </w:pPr>
          </w:p>
        </w:tc>
        <w:tc>
          <w:tcPr>
            <w:tcW w:w="3464" w:type="dxa"/>
          </w:tcPr>
          <w:p w:rsidR="00A921CA" w:rsidRPr="00A921CA" w:rsidRDefault="00A15F1D" w:rsidP="004D2918">
            <w:pPr>
              <w:cnfStyle w:val="000000100000"/>
              <w:rPr>
                <w:color w:val="4F6228" w:themeColor="accent3" w:themeShade="80"/>
                <w:lang w:val="en-GB"/>
              </w:rPr>
            </w:pPr>
            <w:r>
              <w:rPr>
                <w:color w:val="4F6228" w:themeColor="accent3" w:themeShade="80"/>
                <w:lang w:val="en-GB"/>
              </w:rPr>
              <w:t>Grant, Sherman</w:t>
            </w:r>
          </w:p>
        </w:tc>
      </w:tr>
      <w:tr w:rsidR="00A921CA" w:rsidRPr="00A921CA" w:rsidTr="004D2918">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lastRenderedPageBreak/>
              <w:t>Numbers</w:t>
            </w:r>
          </w:p>
        </w:tc>
        <w:tc>
          <w:tcPr>
            <w:tcW w:w="3391" w:type="dxa"/>
          </w:tcPr>
          <w:p w:rsidR="00A921CA" w:rsidRPr="00A921CA" w:rsidRDefault="00A15F1D" w:rsidP="004D2918">
            <w:pPr>
              <w:cnfStyle w:val="000000000000"/>
              <w:rPr>
                <w:color w:val="4F6228" w:themeColor="accent3" w:themeShade="80"/>
                <w:lang w:val="en-GB"/>
              </w:rPr>
            </w:pPr>
            <w:r>
              <w:rPr>
                <w:color w:val="4F6228" w:themeColor="accent3" w:themeShade="80"/>
                <w:lang w:val="en-GB"/>
              </w:rPr>
              <w:t>25,000</w:t>
            </w:r>
          </w:p>
        </w:tc>
        <w:tc>
          <w:tcPr>
            <w:tcW w:w="826" w:type="dxa"/>
          </w:tcPr>
          <w:p w:rsidR="00A921CA" w:rsidRPr="00A921CA" w:rsidRDefault="00A921CA" w:rsidP="004D2918">
            <w:pPr>
              <w:cnfStyle w:val="000000000000"/>
              <w:rPr>
                <w:color w:val="4F6228" w:themeColor="accent3" w:themeShade="80"/>
                <w:lang w:val="en-GB"/>
              </w:rPr>
            </w:pPr>
          </w:p>
        </w:tc>
        <w:tc>
          <w:tcPr>
            <w:tcW w:w="3464" w:type="dxa"/>
          </w:tcPr>
          <w:p w:rsidR="00A921CA" w:rsidRPr="00A921CA" w:rsidRDefault="00A15F1D" w:rsidP="004D2918">
            <w:pPr>
              <w:cnfStyle w:val="000000000000"/>
              <w:rPr>
                <w:color w:val="4F6228" w:themeColor="accent3" w:themeShade="80"/>
                <w:lang w:val="en-GB"/>
              </w:rPr>
            </w:pPr>
            <w:r>
              <w:rPr>
                <w:color w:val="4F6228" w:themeColor="accent3" w:themeShade="80"/>
                <w:lang w:val="en-GB"/>
              </w:rPr>
              <w:t>40,000</w:t>
            </w:r>
          </w:p>
        </w:tc>
      </w:tr>
      <w:tr w:rsidR="00A921CA" w:rsidRPr="00A921CA" w:rsidTr="004D2918">
        <w:trPr>
          <w:cnfStyle w:val="000000100000"/>
          <w:trHeight w:val="272"/>
        </w:trPr>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Casualties</w:t>
            </w:r>
          </w:p>
        </w:tc>
        <w:tc>
          <w:tcPr>
            <w:tcW w:w="3391" w:type="dxa"/>
          </w:tcPr>
          <w:p w:rsidR="00A921CA" w:rsidRPr="00A921CA" w:rsidRDefault="00A15F1D" w:rsidP="004D2918">
            <w:pPr>
              <w:cnfStyle w:val="000000100000"/>
              <w:rPr>
                <w:color w:val="4F6228" w:themeColor="accent3" w:themeShade="80"/>
                <w:lang w:val="en-GB"/>
              </w:rPr>
            </w:pPr>
            <w:r>
              <w:rPr>
                <w:color w:val="4F6228" w:themeColor="accent3" w:themeShade="80"/>
                <w:lang w:val="en-GB"/>
              </w:rPr>
              <w:t>10,000</w:t>
            </w:r>
          </w:p>
        </w:tc>
        <w:tc>
          <w:tcPr>
            <w:tcW w:w="826" w:type="dxa"/>
          </w:tcPr>
          <w:p w:rsidR="00A921CA" w:rsidRPr="00A921CA" w:rsidRDefault="00A921CA" w:rsidP="004D2918">
            <w:pPr>
              <w:cnfStyle w:val="000000100000"/>
              <w:rPr>
                <w:color w:val="4F6228" w:themeColor="accent3" w:themeShade="80"/>
                <w:lang w:val="en-GB"/>
              </w:rPr>
            </w:pPr>
          </w:p>
        </w:tc>
        <w:tc>
          <w:tcPr>
            <w:tcW w:w="3464" w:type="dxa"/>
          </w:tcPr>
          <w:p w:rsidR="00A921CA" w:rsidRPr="00A921CA" w:rsidRDefault="00A15F1D" w:rsidP="004D2918">
            <w:pPr>
              <w:cnfStyle w:val="000000100000"/>
              <w:rPr>
                <w:color w:val="4F6228" w:themeColor="accent3" w:themeShade="80"/>
                <w:lang w:val="en-GB"/>
              </w:rPr>
            </w:pPr>
            <w:r>
              <w:rPr>
                <w:color w:val="4F6228" w:themeColor="accent3" w:themeShade="80"/>
                <w:lang w:val="en-GB"/>
              </w:rPr>
              <w:t>10,000</w:t>
            </w:r>
          </w:p>
        </w:tc>
      </w:tr>
      <w:tr w:rsidR="00A921CA" w:rsidRPr="00A921CA" w:rsidTr="004D2918">
        <w:tc>
          <w:tcPr>
            <w:cnfStyle w:val="001000000000"/>
            <w:tcW w:w="1561" w:type="dxa"/>
          </w:tcPr>
          <w:p w:rsidR="00A921CA" w:rsidRPr="00A921CA" w:rsidRDefault="00A921CA" w:rsidP="004D2918">
            <w:pPr>
              <w:rPr>
                <w:color w:val="4F6228" w:themeColor="accent3" w:themeShade="80"/>
                <w:lang w:val="en-GB"/>
              </w:rPr>
            </w:pPr>
            <w:r w:rsidRPr="00A921CA">
              <w:rPr>
                <w:color w:val="4F6228" w:themeColor="accent3" w:themeShade="80"/>
                <w:lang w:val="en-GB"/>
              </w:rPr>
              <w:t>Outcome</w:t>
            </w:r>
          </w:p>
        </w:tc>
        <w:tc>
          <w:tcPr>
            <w:tcW w:w="3391" w:type="dxa"/>
          </w:tcPr>
          <w:p w:rsidR="00A921CA" w:rsidRPr="00A921CA" w:rsidRDefault="00A15F1D" w:rsidP="004D2918">
            <w:pPr>
              <w:cnfStyle w:val="000000000000"/>
              <w:rPr>
                <w:color w:val="4F6228" w:themeColor="accent3" w:themeShade="80"/>
                <w:lang w:val="en-GB"/>
              </w:rPr>
            </w:pPr>
            <w:r>
              <w:rPr>
                <w:color w:val="4F6228" w:themeColor="accent3" w:themeShade="80"/>
                <w:lang w:val="en-GB"/>
              </w:rPr>
              <w:t>Union victory</w:t>
            </w:r>
          </w:p>
        </w:tc>
        <w:tc>
          <w:tcPr>
            <w:tcW w:w="826" w:type="dxa"/>
          </w:tcPr>
          <w:p w:rsidR="00A921CA" w:rsidRPr="00A921CA" w:rsidRDefault="00A921CA" w:rsidP="004D2918">
            <w:pPr>
              <w:cnfStyle w:val="000000000000"/>
              <w:rPr>
                <w:color w:val="4F6228" w:themeColor="accent3" w:themeShade="80"/>
                <w:lang w:val="en-GB"/>
              </w:rPr>
            </w:pPr>
          </w:p>
        </w:tc>
        <w:tc>
          <w:tcPr>
            <w:tcW w:w="3464" w:type="dxa"/>
          </w:tcPr>
          <w:p w:rsidR="00A921CA" w:rsidRPr="00A921CA" w:rsidRDefault="00A921CA" w:rsidP="004D2918">
            <w:pPr>
              <w:cnfStyle w:val="000000000000"/>
              <w:rPr>
                <w:color w:val="4F6228" w:themeColor="accent3" w:themeShade="80"/>
                <w:lang w:val="en-GB"/>
              </w:rPr>
            </w:pPr>
          </w:p>
        </w:tc>
      </w:tr>
    </w:tbl>
    <w:p w:rsidR="00A921CA" w:rsidRPr="00A921CA" w:rsidRDefault="00A921CA" w:rsidP="00A921CA">
      <w:pPr>
        <w:rPr>
          <w:color w:val="4F6228" w:themeColor="accent3" w:themeShade="80"/>
          <w:lang w:val="en-GB"/>
        </w:rPr>
      </w:pPr>
    </w:p>
    <w:p w:rsidR="00A921CA" w:rsidRDefault="00A15F1D" w:rsidP="00A921CA">
      <w:pPr>
        <w:pStyle w:val="ListParagraph"/>
        <w:numPr>
          <w:ilvl w:val="0"/>
          <w:numId w:val="1"/>
        </w:numPr>
        <w:rPr>
          <w:color w:val="4F6228" w:themeColor="accent3" w:themeShade="80"/>
          <w:lang w:val="en-GB"/>
        </w:rPr>
      </w:pPr>
      <w:r>
        <w:rPr>
          <w:color w:val="4F6228" w:themeColor="accent3" w:themeShade="80"/>
          <w:lang w:val="en-GB"/>
        </w:rPr>
        <w:t>SURPRISE</w:t>
      </w:r>
    </w:p>
    <w:p w:rsidR="00A15F1D" w:rsidRDefault="00A15F1D" w:rsidP="00A15F1D">
      <w:pPr>
        <w:pStyle w:val="ListParagraph"/>
        <w:numPr>
          <w:ilvl w:val="0"/>
          <w:numId w:val="61"/>
        </w:numPr>
        <w:rPr>
          <w:color w:val="548DD4" w:themeColor="text2" w:themeTint="99"/>
          <w:lang w:val="en-GB"/>
        </w:rPr>
      </w:pPr>
      <w:r>
        <w:rPr>
          <w:color w:val="4F6228" w:themeColor="accent3" w:themeShade="80"/>
          <w:lang w:val="en-GB"/>
        </w:rPr>
        <w:t>Johnston’s sudden attack (</w:t>
      </w:r>
      <w:proofErr w:type="spellStart"/>
      <w:r w:rsidRPr="00A15F1D">
        <w:rPr>
          <w:color w:val="548DD4" w:themeColor="text2" w:themeTint="99"/>
          <w:lang w:val="en-GB"/>
        </w:rPr>
        <w:t>Kellerman</w:t>
      </w:r>
      <w:proofErr w:type="spellEnd"/>
      <w:r>
        <w:rPr>
          <w:color w:val="548DD4" w:themeColor="text2" w:themeTint="99"/>
          <w:lang w:val="en-GB"/>
        </w:rPr>
        <w:t>, at Marengo)</w:t>
      </w:r>
    </w:p>
    <w:p w:rsidR="00A15F1D" w:rsidRDefault="00A15F1D" w:rsidP="00A15F1D">
      <w:pPr>
        <w:pStyle w:val="ListParagraph"/>
        <w:numPr>
          <w:ilvl w:val="0"/>
          <w:numId w:val="1"/>
        </w:numPr>
        <w:rPr>
          <w:color w:val="4F6228" w:themeColor="accent3" w:themeShade="80"/>
          <w:lang w:val="en-GB"/>
        </w:rPr>
      </w:pPr>
      <w:r>
        <w:rPr>
          <w:color w:val="4F6228" w:themeColor="accent3" w:themeShade="80"/>
          <w:lang w:val="en-GB"/>
        </w:rPr>
        <w:t>TRAINING</w:t>
      </w:r>
    </w:p>
    <w:p w:rsidR="00A15F1D" w:rsidRDefault="00A15F1D" w:rsidP="00A15F1D">
      <w:pPr>
        <w:pStyle w:val="ListParagraph"/>
        <w:numPr>
          <w:ilvl w:val="0"/>
          <w:numId w:val="62"/>
        </w:numPr>
        <w:rPr>
          <w:color w:val="4F6228" w:themeColor="accent3" w:themeShade="80"/>
          <w:lang w:val="en-GB"/>
        </w:rPr>
      </w:pPr>
      <w:r>
        <w:rPr>
          <w:color w:val="4F6228" w:themeColor="accent3" w:themeShade="80"/>
          <w:lang w:val="en-GB"/>
        </w:rPr>
        <w:t>Prentiss’ division of 4,500 able to hold off 18,000 Southerners</w:t>
      </w:r>
    </w:p>
    <w:p w:rsidR="00A15F1D" w:rsidRDefault="00A15F1D" w:rsidP="00A15F1D">
      <w:pPr>
        <w:pStyle w:val="ListParagraph"/>
        <w:numPr>
          <w:ilvl w:val="0"/>
          <w:numId w:val="1"/>
        </w:numPr>
        <w:rPr>
          <w:color w:val="4F6228" w:themeColor="accent3" w:themeShade="80"/>
          <w:lang w:val="en-GB"/>
        </w:rPr>
      </w:pPr>
      <w:r>
        <w:rPr>
          <w:color w:val="4F6228" w:themeColor="accent3" w:themeShade="80"/>
          <w:lang w:val="en-GB"/>
        </w:rPr>
        <w:t>CONCENTRATION OF FORCE</w:t>
      </w:r>
    </w:p>
    <w:p w:rsidR="00A15F1D" w:rsidRDefault="00A15F1D" w:rsidP="00A15F1D">
      <w:pPr>
        <w:pStyle w:val="ListParagraph"/>
        <w:numPr>
          <w:ilvl w:val="0"/>
          <w:numId w:val="62"/>
        </w:numPr>
        <w:rPr>
          <w:color w:val="4F6228" w:themeColor="accent3" w:themeShade="80"/>
          <w:lang w:val="en-GB"/>
        </w:rPr>
      </w:pPr>
      <w:r>
        <w:rPr>
          <w:color w:val="4F6228" w:themeColor="accent3" w:themeShade="80"/>
          <w:lang w:val="en-GB"/>
        </w:rPr>
        <w:t>Shipping of Buell’s brigades for the second day counter-offensive</w:t>
      </w:r>
    </w:p>
    <w:p w:rsidR="00804D4D" w:rsidRPr="00804D4D" w:rsidRDefault="00F54E3C" w:rsidP="00804D4D">
      <w:pPr>
        <w:rPr>
          <w:color w:val="4F6228" w:themeColor="accent3" w:themeShade="80"/>
          <w:lang w:val="en-GB"/>
        </w:rPr>
      </w:pPr>
      <w:r w:rsidRPr="00F54E3C">
        <w:rPr>
          <w:noProof/>
          <w:color w:val="548DD4" w:themeColor="text2" w:themeTint="99"/>
          <w:lang w:val="en-GB" w:eastAsia="en-GB" w:bidi="ar-SA"/>
        </w:rPr>
        <w:pict>
          <v:shape id="_x0000_s1048" type="#_x0000_t32" style="position:absolute;margin-left:-32.25pt;margin-top:4.6pt;width:526.5pt;height:0;z-index:251680768" o:connectortype="straight" strokeweight="2.25pt"/>
        </w:pict>
      </w:r>
    </w:p>
    <w:p w:rsidR="00804D4D" w:rsidRPr="00A921CA" w:rsidRDefault="00804D4D" w:rsidP="00804D4D">
      <w:pPr>
        <w:pStyle w:val="Subtitle"/>
        <w:rPr>
          <w:color w:val="4F6228" w:themeColor="accent3" w:themeShade="80"/>
          <w:sz w:val="24"/>
          <w:lang w:val="en-GB"/>
        </w:rPr>
      </w:pPr>
      <w:r w:rsidRPr="00A921CA">
        <w:rPr>
          <w:color w:val="4F6228" w:themeColor="accent3" w:themeShade="80"/>
          <w:sz w:val="24"/>
          <w:lang w:val="en-GB"/>
        </w:rPr>
        <w:t xml:space="preserve">The </w:t>
      </w:r>
      <w:r>
        <w:rPr>
          <w:color w:val="4F6228" w:themeColor="accent3" w:themeShade="80"/>
          <w:sz w:val="24"/>
          <w:lang w:val="en-GB"/>
        </w:rPr>
        <w:t xml:space="preserve">valley </w:t>
      </w:r>
      <w:r w:rsidRPr="00F10DC9">
        <w:rPr>
          <w:color w:val="4F6228"/>
          <w:sz w:val="24"/>
          <w:lang w:val="en-GB"/>
        </w:rPr>
        <w:t>campaign</w:t>
      </w:r>
      <w:r>
        <w:rPr>
          <w:color w:val="4F6228" w:themeColor="accent3" w:themeShade="80"/>
          <w:sz w:val="24"/>
          <w:lang w:val="en-GB"/>
        </w:rPr>
        <w:t>, may 1862</w:t>
      </w:r>
    </w:p>
    <w:tbl>
      <w:tblPr>
        <w:tblStyle w:val="LightShading-Accent3"/>
        <w:tblW w:w="0" w:type="auto"/>
        <w:tblLook w:val="04A0"/>
      </w:tblPr>
      <w:tblGrid>
        <w:gridCol w:w="1561"/>
        <w:gridCol w:w="3391"/>
        <w:gridCol w:w="826"/>
        <w:gridCol w:w="3464"/>
      </w:tblGrid>
      <w:tr w:rsidR="00804D4D" w:rsidRPr="00A921CA" w:rsidTr="006B3556">
        <w:trPr>
          <w:cnfStyle w:val="100000000000"/>
        </w:trPr>
        <w:tc>
          <w:tcPr>
            <w:cnfStyle w:val="001000000000"/>
            <w:tcW w:w="1561" w:type="dxa"/>
          </w:tcPr>
          <w:p w:rsidR="00804D4D" w:rsidRPr="00A921CA" w:rsidRDefault="00804D4D" w:rsidP="006B3556">
            <w:pPr>
              <w:rPr>
                <w:color w:val="4F6228" w:themeColor="accent3" w:themeShade="80"/>
                <w:lang w:val="en-GB"/>
              </w:rPr>
            </w:pPr>
            <w:r w:rsidRPr="00A921CA">
              <w:rPr>
                <w:color w:val="4F6228" w:themeColor="accent3" w:themeShade="80"/>
                <w:lang w:val="en-GB"/>
              </w:rPr>
              <w:t>Who?</w:t>
            </w:r>
          </w:p>
        </w:tc>
        <w:tc>
          <w:tcPr>
            <w:tcW w:w="3391" w:type="dxa"/>
          </w:tcPr>
          <w:p w:rsidR="00804D4D" w:rsidRPr="00A921CA" w:rsidRDefault="00804D4D" w:rsidP="006B3556">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804D4D" w:rsidRPr="00A921CA" w:rsidRDefault="00804D4D" w:rsidP="006B3556">
            <w:pPr>
              <w:cnfStyle w:val="100000000000"/>
              <w:rPr>
                <w:color w:val="4F6228" w:themeColor="accent3" w:themeShade="80"/>
                <w:lang w:val="en-GB"/>
              </w:rPr>
            </w:pPr>
            <w:r w:rsidRPr="00A921CA">
              <w:rPr>
                <w:color w:val="4F6228" w:themeColor="accent3" w:themeShade="80"/>
                <w:lang w:val="en-GB"/>
              </w:rPr>
              <w:t>vs.</w:t>
            </w:r>
          </w:p>
        </w:tc>
        <w:tc>
          <w:tcPr>
            <w:tcW w:w="3464" w:type="dxa"/>
          </w:tcPr>
          <w:p w:rsidR="00804D4D" w:rsidRPr="00A921CA" w:rsidRDefault="00804D4D" w:rsidP="006B3556">
            <w:pPr>
              <w:cnfStyle w:val="100000000000"/>
              <w:rPr>
                <w:color w:val="4F6228" w:themeColor="accent3" w:themeShade="80"/>
                <w:lang w:val="en-GB"/>
              </w:rPr>
            </w:pPr>
            <w:r>
              <w:rPr>
                <w:color w:val="4F6228" w:themeColor="accent3" w:themeShade="80"/>
                <w:lang w:val="en-GB"/>
              </w:rPr>
              <w:t>Union</w:t>
            </w:r>
          </w:p>
        </w:tc>
      </w:tr>
      <w:tr w:rsidR="00804D4D" w:rsidRPr="00A921CA" w:rsidTr="006B3556">
        <w:trPr>
          <w:cnfStyle w:val="000000100000"/>
        </w:trPr>
        <w:tc>
          <w:tcPr>
            <w:cnfStyle w:val="001000000000"/>
            <w:tcW w:w="1561" w:type="dxa"/>
          </w:tcPr>
          <w:p w:rsidR="00804D4D" w:rsidRPr="00A921CA" w:rsidRDefault="00804D4D" w:rsidP="006B3556">
            <w:pPr>
              <w:rPr>
                <w:color w:val="4F6228" w:themeColor="accent3" w:themeShade="80"/>
                <w:lang w:val="en-GB"/>
              </w:rPr>
            </w:pPr>
            <w:r w:rsidRPr="00A921CA">
              <w:rPr>
                <w:color w:val="4F6228" w:themeColor="accent3" w:themeShade="80"/>
                <w:lang w:val="en-GB"/>
              </w:rPr>
              <w:t>Commanders</w:t>
            </w:r>
          </w:p>
        </w:tc>
        <w:tc>
          <w:tcPr>
            <w:tcW w:w="3391" w:type="dxa"/>
          </w:tcPr>
          <w:p w:rsidR="00804D4D" w:rsidRPr="00A921CA" w:rsidRDefault="00F10DC9" w:rsidP="006B3556">
            <w:pPr>
              <w:cnfStyle w:val="000000100000"/>
              <w:rPr>
                <w:color w:val="4F6228" w:themeColor="accent3" w:themeShade="80"/>
                <w:lang w:val="en-GB"/>
              </w:rPr>
            </w:pPr>
            <w:r>
              <w:rPr>
                <w:color w:val="4F6228" w:themeColor="accent3" w:themeShade="80"/>
                <w:lang w:val="en-GB"/>
              </w:rPr>
              <w:t>Jackson, Ewell</w:t>
            </w:r>
          </w:p>
        </w:tc>
        <w:tc>
          <w:tcPr>
            <w:tcW w:w="826" w:type="dxa"/>
          </w:tcPr>
          <w:p w:rsidR="00804D4D" w:rsidRPr="00A921CA" w:rsidRDefault="00804D4D" w:rsidP="006B3556">
            <w:pPr>
              <w:cnfStyle w:val="000000100000"/>
              <w:rPr>
                <w:color w:val="4F6228" w:themeColor="accent3" w:themeShade="80"/>
                <w:lang w:val="en-GB"/>
              </w:rPr>
            </w:pPr>
          </w:p>
        </w:tc>
        <w:tc>
          <w:tcPr>
            <w:tcW w:w="3464" w:type="dxa"/>
          </w:tcPr>
          <w:p w:rsidR="00804D4D" w:rsidRPr="00A921CA" w:rsidRDefault="00F10DC9" w:rsidP="006B3556">
            <w:pPr>
              <w:cnfStyle w:val="000000100000"/>
              <w:rPr>
                <w:color w:val="4F6228" w:themeColor="accent3" w:themeShade="80"/>
                <w:lang w:val="en-GB"/>
              </w:rPr>
            </w:pPr>
            <w:r>
              <w:rPr>
                <w:color w:val="4F6228" w:themeColor="accent3" w:themeShade="80"/>
                <w:lang w:val="en-GB"/>
              </w:rPr>
              <w:t xml:space="preserve">McDowell, Shields, </w:t>
            </w:r>
            <w:proofErr w:type="spellStart"/>
            <w:r>
              <w:rPr>
                <w:color w:val="4F6228" w:themeColor="accent3" w:themeShade="80"/>
                <w:lang w:val="en-GB"/>
              </w:rPr>
              <w:t>Fr</w:t>
            </w:r>
            <w:r>
              <w:rPr>
                <w:rFonts w:ascii="Calibri" w:hAnsi="Calibri"/>
                <w:color w:val="4F6228" w:themeColor="accent3" w:themeShade="80"/>
                <w:lang w:val="en-GB"/>
              </w:rPr>
              <w:t>é</w:t>
            </w:r>
            <w:r>
              <w:rPr>
                <w:color w:val="4F6228" w:themeColor="accent3" w:themeShade="80"/>
                <w:lang w:val="en-GB"/>
              </w:rPr>
              <w:t>mont</w:t>
            </w:r>
            <w:proofErr w:type="spellEnd"/>
          </w:p>
        </w:tc>
      </w:tr>
      <w:tr w:rsidR="00804D4D" w:rsidRPr="00A921CA" w:rsidTr="006B3556">
        <w:tc>
          <w:tcPr>
            <w:cnfStyle w:val="001000000000"/>
            <w:tcW w:w="1561" w:type="dxa"/>
          </w:tcPr>
          <w:p w:rsidR="00804D4D" w:rsidRPr="00A921CA" w:rsidRDefault="00804D4D" w:rsidP="006B3556">
            <w:pPr>
              <w:rPr>
                <w:color w:val="4F6228" w:themeColor="accent3" w:themeShade="80"/>
                <w:lang w:val="en-GB"/>
              </w:rPr>
            </w:pPr>
            <w:r w:rsidRPr="00A921CA">
              <w:rPr>
                <w:color w:val="4F6228" w:themeColor="accent3" w:themeShade="80"/>
                <w:lang w:val="en-GB"/>
              </w:rPr>
              <w:t>Numbers</w:t>
            </w:r>
          </w:p>
        </w:tc>
        <w:tc>
          <w:tcPr>
            <w:tcW w:w="3391" w:type="dxa"/>
          </w:tcPr>
          <w:p w:rsidR="00804D4D" w:rsidRPr="00A921CA" w:rsidRDefault="00F10DC9" w:rsidP="006B3556">
            <w:pPr>
              <w:cnfStyle w:val="000000000000"/>
              <w:rPr>
                <w:color w:val="4F6228" w:themeColor="accent3" w:themeShade="80"/>
                <w:lang w:val="en-GB"/>
              </w:rPr>
            </w:pPr>
            <w:r>
              <w:rPr>
                <w:color w:val="4F6228" w:themeColor="accent3" w:themeShade="80"/>
                <w:lang w:val="en-GB"/>
              </w:rPr>
              <w:t>17,000</w:t>
            </w:r>
          </w:p>
        </w:tc>
        <w:tc>
          <w:tcPr>
            <w:tcW w:w="826" w:type="dxa"/>
          </w:tcPr>
          <w:p w:rsidR="00804D4D" w:rsidRPr="00A921CA" w:rsidRDefault="00804D4D" w:rsidP="006B3556">
            <w:pPr>
              <w:cnfStyle w:val="000000000000"/>
              <w:rPr>
                <w:color w:val="4F6228" w:themeColor="accent3" w:themeShade="80"/>
                <w:lang w:val="en-GB"/>
              </w:rPr>
            </w:pPr>
          </w:p>
        </w:tc>
        <w:tc>
          <w:tcPr>
            <w:tcW w:w="3464" w:type="dxa"/>
          </w:tcPr>
          <w:p w:rsidR="00804D4D" w:rsidRPr="00A921CA" w:rsidRDefault="00F10DC9" w:rsidP="006B3556">
            <w:pPr>
              <w:cnfStyle w:val="000000000000"/>
              <w:rPr>
                <w:color w:val="4F6228" w:themeColor="accent3" w:themeShade="80"/>
                <w:lang w:val="en-GB"/>
              </w:rPr>
            </w:pPr>
            <w:r>
              <w:rPr>
                <w:color w:val="4F6228" w:themeColor="accent3" w:themeShade="80"/>
                <w:lang w:val="en-GB"/>
              </w:rPr>
              <w:t>33,000</w:t>
            </w:r>
          </w:p>
        </w:tc>
      </w:tr>
      <w:tr w:rsidR="00804D4D" w:rsidRPr="00A921CA" w:rsidTr="006B3556">
        <w:trPr>
          <w:cnfStyle w:val="000000100000"/>
          <w:trHeight w:val="272"/>
        </w:trPr>
        <w:tc>
          <w:tcPr>
            <w:cnfStyle w:val="001000000000"/>
            <w:tcW w:w="1561" w:type="dxa"/>
          </w:tcPr>
          <w:p w:rsidR="00804D4D" w:rsidRPr="00A921CA" w:rsidRDefault="00804D4D" w:rsidP="006B3556">
            <w:pPr>
              <w:rPr>
                <w:color w:val="4F6228" w:themeColor="accent3" w:themeShade="80"/>
                <w:lang w:val="en-GB"/>
              </w:rPr>
            </w:pPr>
            <w:r w:rsidRPr="00A921CA">
              <w:rPr>
                <w:color w:val="4F6228" w:themeColor="accent3" w:themeShade="80"/>
                <w:lang w:val="en-GB"/>
              </w:rPr>
              <w:t>Casualties</w:t>
            </w:r>
          </w:p>
        </w:tc>
        <w:tc>
          <w:tcPr>
            <w:tcW w:w="3391" w:type="dxa"/>
          </w:tcPr>
          <w:p w:rsidR="00804D4D" w:rsidRPr="00A921CA" w:rsidRDefault="00F10DC9" w:rsidP="006B3556">
            <w:pPr>
              <w:cnfStyle w:val="000000100000"/>
              <w:rPr>
                <w:color w:val="4F6228" w:themeColor="accent3" w:themeShade="80"/>
                <w:lang w:val="en-GB"/>
              </w:rPr>
            </w:pPr>
            <w:r>
              <w:rPr>
                <w:color w:val="4F6228" w:themeColor="accent3" w:themeShade="80"/>
                <w:lang w:val="en-GB"/>
              </w:rPr>
              <w:t>N/A</w:t>
            </w:r>
          </w:p>
        </w:tc>
        <w:tc>
          <w:tcPr>
            <w:tcW w:w="826" w:type="dxa"/>
          </w:tcPr>
          <w:p w:rsidR="00804D4D" w:rsidRPr="00A921CA" w:rsidRDefault="00804D4D" w:rsidP="006B3556">
            <w:pPr>
              <w:cnfStyle w:val="000000100000"/>
              <w:rPr>
                <w:color w:val="4F6228" w:themeColor="accent3" w:themeShade="80"/>
                <w:lang w:val="en-GB"/>
              </w:rPr>
            </w:pPr>
          </w:p>
        </w:tc>
        <w:tc>
          <w:tcPr>
            <w:tcW w:w="3464" w:type="dxa"/>
          </w:tcPr>
          <w:p w:rsidR="00804D4D" w:rsidRPr="00A921CA" w:rsidRDefault="00F10DC9" w:rsidP="006B3556">
            <w:pPr>
              <w:cnfStyle w:val="000000100000"/>
              <w:rPr>
                <w:color w:val="4F6228" w:themeColor="accent3" w:themeShade="80"/>
                <w:lang w:val="en-GB"/>
              </w:rPr>
            </w:pPr>
            <w:r>
              <w:rPr>
                <w:color w:val="4F6228" w:themeColor="accent3" w:themeShade="80"/>
                <w:lang w:val="en-GB"/>
              </w:rPr>
              <w:t>N/A</w:t>
            </w:r>
          </w:p>
        </w:tc>
      </w:tr>
      <w:tr w:rsidR="00804D4D" w:rsidRPr="00A921CA" w:rsidTr="006B3556">
        <w:tc>
          <w:tcPr>
            <w:cnfStyle w:val="001000000000"/>
            <w:tcW w:w="1561" w:type="dxa"/>
          </w:tcPr>
          <w:p w:rsidR="00804D4D" w:rsidRPr="00A921CA" w:rsidRDefault="00804D4D" w:rsidP="006B3556">
            <w:pPr>
              <w:rPr>
                <w:color w:val="4F6228" w:themeColor="accent3" w:themeShade="80"/>
                <w:lang w:val="en-GB"/>
              </w:rPr>
            </w:pPr>
            <w:r w:rsidRPr="00A921CA">
              <w:rPr>
                <w:color w:val="4F6228" w:themeColor="accent3" w:themeShade="80"/>
                <w:lang w:val="en-GB"/>
              </w:rPr>
              <w:t>Outcome</w:t>
            </w:r>
          </w:p>
        </w:tc>
        <w:tc>
          <w:tcPr>
            <w:tcW w:w="3391" w:type="dxa"/>
          </w:tcPr>
          <w:p w:rsidR="00804D4D" w:rsidRPr="00A921CA" w:rsidRDefault="00F10DC9" w:rsidP="006B3556">
            <w:pPr>
              <w:cnfStyle w:val="000000000000"/>
              <w:rPr>
                <w:color w:val="4F6228" w:themeColor="accent3" w:themeShade="80"/>
                <w:lang w:val="en-GB"/>
              </w:rPr>
            </w:pPr>
            <w:r>
              <w:rPr>
                <w:color w:val="4F6228" w:themeColor="accent3" w:themeShade="80"/>
                <w:lang w:val="en-GB"/>
              </w:rPr>
              <w:t>Confederate victory</w:t>
            </w:r>
          </w:p>
        </w:tc>
        <w:tc>
          <w:tcPr>
            <w:tcW w:w="826" w:type="dxa"/>
          </w:tcPr>
          <w:p w:rsidR="00804D4D" w:rsidRPr="00A921CA" w:rsidRDefault="00804D4D" w:rsidP="006B3556">
            <w:pPr>
              <w:cnfStyle w:val="000000000000"/>
              <w:rPr>
                <w:color w:val="4F6228" w:themeColor="accent3" w:themeShade="80"/>
                <w:lang w:val="en-GB"/>
              </w:rPr>
            </w:pPr>
          </w:p>
        </w:tc>
        <w:tc>
          <w:tcPr>
            <w:tcW w:w="3464" w:type="dxa"/>
          </w:tcPr>
          <w:p w:rsidR="00804D4D" w:rsidRPr="00A921CA" w:rsidRDefault="00804D4D" w:rsidP="006B3556">
            <w:pPr>
              <w:cnfStyle w:val="000000000000"/>
              <w:rPr>
                <w:color w:val="4F6228" w:themeColor="accent3" w:themeShade="80"/>
                <w:lang w:val="en-GB"/>
              </w:rPr>
            </w:pPr>
          </w:p>
        </w:tc>
      </w:tr>
    </w:tbl>
    <w:p w:rsidR="00804D4D" w:rsidRPr="00A921CA" w:rsidRDefault="00804D4D" w:rsidP="00804D4D">
      <w:pPr>
        <w:rPr>
          <w:color w:val="4F6228" w:themeColor="accent3" w:themeShade="80"/>
          <w:lang w:val="en-GB"/>
        </w:rPr>
      </w:pPr>
    </w:p>
    <w:p w:rsidR="00A15F1D" w:rsidRDefault="00F10DC9" w:rsidP="00F10DC9">
      <w:pPr>
        <w:pStyle w:val="ListParagraph"/>
        <w:numPr>
          <w:ilvl w:val="0"/>
          <w:numId w:val="1"/>
        </w:numPr>
        <w:rPr>
          <w:color w:val="4F6228"/>
          <w:lang w:val="en-GB"/>
        </w:rPr>
      </w:pPr>
      <w:r>
        <w:rPr>
          <w:color w:val="4F6228"/>
          <w:lang w:val="en-GB"/>
        </w:rPr>
        <w:t>STRATEGY</w:t>
      </w:r>
    </w:p>
    <w:p w:rsidR="00F10DC9" w:rsidRDefault="00F10DC9" w:rsidP="00F10DC9">
      <w:pPr>
        <w:pStyle w:val="ListParagraph"/>
        <w:numPr>
          <w:ilvl w:val="0"/>
          <w:numId w:val="62"/>
        </w:numPr>
        <w:rPr>
          <w:color w:val="4F6228"/>
          <w:lang w:val="en-GB"/>
        </w:rPr>
      </w:pPr>
      <w:r>
        <w:rPr>
          <w:color w:val="4F6228"/>
          <w:lang w:val="en-GB"/>
        </w:rPr>
        <w:t>Smaller skirmishes – not decisive encounters</w:t>
      </w:r>
    </w:p>
    <w:p w:rsidR="00F10DC9" w:rsidRDefault="00F10DC9" w:rsidP="00F10DC9">
      <w:pPr>
        <w:pStyle w:val="ListParagraph"/>
        <w:numPr>
          <w:ilvl w:val="0"/>
          <w:numId w:val="62"/>
        </w:numPr>
        <w:rPr>
          <w:color w:val="4F6228"/>
          <w:lang w:val="en-GB"/>
        </w:rPr>
      </w:pPr>
      <w:r>
        <w:rPr>
          <w:color w:val="4F6228"/>
          <w:lang w:val="en-GB"/>
        </w:rPr>
        <w:t>Rapid, deceptive manoeuvre (160 miles in two weeks)</w:t>
      </w:r>
    </w:p>
    <w:p w:rsidR="00F10DC9" w:rsidRDefault="00F10DC9" w:rsidP="00F10DC9">
      <w:pPr>
        <w:pStyle w:val="ListParagraph"/>
        <w:numPr>
          <w:ilvl w:val="0"/>
          <w:numId w:val="62"/>
        </w:numPr>
        <w:rPr>
          <w:color w:val="4F6228"/>
          <w:lang w:val="en-GB"/>
        </w:rPr>
      </w:pPr>
      <w:r>
        <w:rPr>
          <w:color w:val="4F6228"/>
          <w:lang w:val="en-GB"/>
        </w:rPr>
        <w:t>Northern force divided into three ‘chunks’ (interior lines)</w:t>
      </w:r>
    </w:p>
    <w:p w:rsidR="00F10DC9" w:rsidRDefault="00F10DC9" w:rsidP="00F10DC9">
      <w:pPr>
        <w:pStyle w:val="ListParagraph"/>
        <w:numPr>
          <w:ilvl w:val="0"/>
          <w:numId w:val="1"/>
        </w:numPr>
        <w:rPr>
          <w:color w:val="4F6228"/>
          <w:lang w:val="en-GB"/>
        </w:rPr>
      </w:pPr>
      <w:r>
        <w:rPr>
          <w:color w:val="4F6228"/>
          <w:lang w:val="en-GB"/>
        </w:rPr>
        <w:t>IMPACT</w:t>
      </w:r>
    </w:p>
    <w:p w:rsidR="00F10DC9" w:rsidRDefault="00F10DC9" w:rsidP="00BE42FE">
      <w:pPr>
        <w:pStyle w:val="ListParagraph"/>
        <w:numPr>
          <w:ilvl w:val="0"/>
          <w:numId w:val="74"/>
        </w:numPr>
        <w:rPr>
          <w:color w:val="4F6228"/>
          <w:lang w:val="en-GB"/>
        </w:rPr>
      </w:pPr>
      <w:r>
        <w:rPr>
          <w:color w:val="4F6228"/>
          <w:lang w:val="en-GB"/>
        </w:rPr>
        <w:t>Six weeks, five victories</w:t>
      </w:r>
    </w:p>
    <w:p w:rsidR="00F10DC9" w:rsidRPr="00F10DC9" w:rsidRDefault="00F10DC9" w:rsidP="00BE42FE">
      <w:pPr>
        <w:pStyle w:val="ListParagraph"/>
        <w:numPr>
          <w:ilvl w:val="0"/>
          <w:numId w:val="74"/>
        </w:numPr>
        <w:rPr>
          <w:color w:val="4F6228"/>
          <w:lang w:val="en-GB"/>
        </w:rPr>
      </w:pPr>
      <w:r>
        <w:rPr>
          <w:color w:val="4F6228"/>
          <w:lang w:val="en-GB"/>
        </w:rPr>
        <w:t>Despite being outnumbered almost 2:1, Jackson succeeded in bringing superior forces to all but one of his clashes with the North</w:t>
      </w:r>
    </w:p>
    <w:p w:rsidR="00A921CA" w:rsidRPr="00A921CA" w:rsidRDefault="006B3556" w:rsidP="00A15F1D">
      <w:pPr>
        <w:pStyle w:val="ListParagraph"/>
        <w:ind w:left="1440"/>
        <w:rPr>
          <w:color w:val="4F6228" w:themeColor="accent3" w:themeShade="80"/>
          <w:lang w:val="en-GB"/>
        </w:rPr>
      </w:pPr>
      <w:r>
        <w:rPr>
          <w:noProof/>
          <w:color w:val="4F6228" w:themeColor="accent3" w:themeShade="80"/>
          <w:lang w:val="en-GB" w:eastAsia="en-GB" w:bidi="ar-SA"/>
        </w:rPr>
        <w:pict>
          <v:shape id="_x0000_s1049" type="#_x0000_t32" style="position:absolute;left:0;text-align:left;margin-left:-4.5pt;margin-top:15.8pt;width:526.5pt;height:0;z-index:251681792" o:connectortype="straight" strokeweight="2.25pt"/>
        </w:pict>
      </w:r>
    </w:p>
    <w:p w:rsidR="00F10DC9" w:rsidRPr="00A921CA" w:rsidRDefault="00F10DC9" w:rsidP="00F10DC9">
      <w:pPr>
        <w:pStyle w:val="Subtitle"/>
        <w:rPr>
          <w:color w:val="4F6228" w:themeColor="accent3" w:themeShade="80"/>
          <w:sz w:val="24"/>
          <w:lang w:val="en-GB"/>
        </w:rPr>
      </w:pPr>
      <w:r w:rsidRPr="00A921CA">
        <w:rPr>
          <w:color w:val="4F6228" w:themeColor="accent3" w:themeShade="80"/>
          <w:sz w:val="24"/>
          <w:lang w:val="en-GB"/>
        </w:rPr>
        <w:t xml:space="preserve">The </w:t>
      </w:r>
      <w:r>
        <w:rPr>
          <w:color w:val="4F6228" w:themeColor="accent3" w:themeShade="80"/>
          <w:sz w:val="24"/>
          <w:lang w:val="en-GB"/>
        </w:rPr>
        <w:t>seven days’ battles, 25</w:t>
      </w:r>
      <w:r w:rsidRPr="00F10DC9">
        <w:rPr>
          <w:color w:val="4F6228" w:themeColor="accent3" w:themeShade="80"/>
          <w:sz w:val="24"/>
          <w:vertAlign w:val="superscript"/>
          <w:lang w:val="en-GB"/>
        </w:rPr>
        <w:t>th</w:t>
      </w:r>
      <w:r>
        <w:rPr>
          <w:color w:val="4F6228" w:themeColor="accent3" w:themeShade="80"/>
          <w:sz w:val="24"/>
          <w:lang w:val="en-GB"/>
        </w:rPr>
        <w:t xml:space="preserve"> june – 1</w:t>
      </w:r>
      <w:r w:rsidRPr="00F10DC9">
        <w:rPr>
          <w:color w:val="4F6228" w:themeColor="accent3" w:themeShade="80"/>
          <w:sz w:val="24"/>
          <w:vertAlign w:val="superscript"/>
          <w:lang w:val="en-GB"/>
        </w:rPr>
        <w:t>st</w:t>
      </w:r>
      <w:r>
        <w:rPr>
          <w:color w:val="4F6228" w:themeColor="accent3" w:themeShade="80"/>
          <w:sz w:val="24"/>
          <w:lang w:val="en-GB"/>
        </w:rPr>
        <w:t xml:space="preserve"> july 1862</w:t>
      </w:r>
    </w:p>
    <w:tbl>
      <w:tblPr>
        <w:tblStyle w:val="LightShading-Accent3"/>
        <w:tblW w:w="0" w:type="auto"/>
        <w:tblLook w:val="04A0"/>
      </w:tblPr>
      <w:tblGrid>
        <w:gridCol w:w="1561"/>
        <w:gridCol w:w="3391"/>
        <w:gridCol w:w="826"/>
        <w:gridCol w:w="3464"/>
      </w:tblGrid>
      <w:tr w:rsidR="00F10DC9" w:rsidRPr="00A921CA" w:rsidTr="006B3556">
        <w:trPr>
          <w:cnfStyle w:val="100000000000"/>
        </w:trPr>
        <w:tc>
          <w:tcPr>
            <w:cnfStyle w:val="001000000000"/>
            <w:tcW w:w="1561" w:type="dxa"/>
          </w:tcPr>
          <w:p w:rsidR="00F10DC9" w:rsidRPr="00A921CA" w:rsidRDefault="00F10DC9" w:rsidP="006B3556">
            <w:pPr>
              <w:rPr>
                <w:color w:val="4F6228" w:themeColor="accent3" w:themeShade="80"/>
                <w:lang w:val="en-GB"/>
              </w:rPr>
            </w:pPr>
            <w:r w:rsidRPr="00A921CA">
              <w:rPr>
                <w:color w:val="4F6228" w:themeColor="accent3" w:themeShade="80"/>
                <w:lang w:val="en-GB"/>
              </w:rPr>
              <w:t>Who?</w:t>
            </w:r>
          </w:p>
        </w:tc>
        <w:tc>
          <w:tcPr>
            <w:tcW w:w="3391" w:type="dxa"/>
          </w:tcPr>
          <w:p w:rsidR="00F10DC9" w:rsidRPr="00A921CA" w:rsidRDefault="00F10DC9" w:rsidP="006B3556">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F10DC9" w:rsidRPr="00A921CA" w:rsidRDefault="00F10DC9" w:rsidP="006B3556">
            <w:pPr>
              <w:cnfStyle w:val="100000000000"/>
              <w:rPr>
                <w:color w:val="4F6228" w:themeColor="accent3" w:themeShade="80"/>
                <w:lang w:val="en-GB"/>
              </w:rPr>
            </w:pPr>
            <w:r w:rsidRPr="00A921CA">
              <w:rPr>
                <w:color w:val="4F6228" w:themeColor="accent3" w:themeShade="80"/>
                <w:lang w:val="en-GB"/>
              </w:rPr>
              <w:t>vs.</w:t>
            </w:r>
          </w:p>
        </w:tc>
        <w:tc>
          <w:tcPr>
            <w:tcW w:w="3464" w:type="dxa"/>
          </w:tcPr>
          <w:p w:rsidR="00F10DC9" w:rsidRPr="00A921CA" w:rsidRDefault="00F10DC9" w:rsidP="006B3556">
            <w:pPr>
              <w:cnfStyle w:val="100000000000"/>
              <w:rPr>
                <w:color w:val="4F6228" w:themeColor="accent3" w:themeShade="80"/>
                <w:lang w:val="en-GB"/>
              </w:rPr>
            </w:pPr>
            <w:r>
              <w:rPr>
                <w:color w:val="4F6228" w:themeColor="accent3" w:themeShade="80"/>
                <w:lang w:val="en-GB"/>
              </w:rPr>
              <w:t>Union</w:t>
            </w:r>
          </w:p>
        </w:tc>
      </w:tr>
      <w:tr w:rsidR="00F10DC9" w:rsidRPr="00A921CA" w:rsidTr="006B3556">
        <w:trPr>
          <w:cnfStyle w:val="000000100000"/>
        </w:trPr>
        <w:tc>
          <w:tcPr>
            <w:cnfStyle w:val="001000000000"/>
            <w:tcW w:w="1561" w:type="dxa"/>
          </w:tcPr>
          <w:p w:rsidR="00F10DC9" w:rsidRPr="00A921CA" w:rsidRDefault="00F10DC9" w:rsidP="006B3556">
            <w:pPr>
              <w:rPr>
                <w:color w:val="4F6228" w:themeColor="accent3" w:themeShade="80"/>
                <w:lang w:val="en-GB"/>
              </w:rPr>
            </w:pPr>
            <w:r w:rsidRPr="00A921CA">
              <w:rPr>
                <w:color w:val="4F6228" w:themeColor="accent3" w:themeShade="80"/>
                <w:lang w:val="en-GB"/>
              </w:rPr>
              <w:t>Commanders</w:t>
            </w:r>
          </w:p>
        </w:tc>
        <w:tc>
          <w:tcPr>
            <w:tcW w:w="3391" w:type="dxa"/>
          </w:tcPr>
          <w:p w:rsidR="00F10DC9" w:rsidRPr="00A921CA" w:rsidRDefault="00F10DC9" w:rsidP="006B3556">
            <w:pPr>
              <w:cnfStyle w:val="000000100000"/>
              <w:rPr>
                <w:color w:val="4F6228" w:themeColor="accent3" w:themeShade="80"/>
                <w:lang w:val="en-GB"/>
              </w:rPr>
            </w:pPr>
            <w:r>
              <w:rPr>
                <w:color w:val="4F6228" w:themeColor="accent3" w:themeShade="80"/>
                <w:lang w:val="en-GB"/>
              </w:rPr>
              <w:t>Lee, Jackson</w:t>
            </w:r>
          </w:p>
        </w:tc>
        <w:tc>
          <w:tcPr>
            <w:tcW w:w="826" w:type="dxa"/>
          </w:tcPr>
          <w:p w:rsidR="00F10DC9" w:rsidRPr="00A921CA" w:rsidRDefault="00F10DC9" w:rsidP="006B3556">
            <w:pPr>
              <w:cnfStyle w:val="000000100000"/>
              <w:rPr>
                <w:color w:val="4F6228" w:themeColor="accent3" w:themeShade="80"/>
                <w:lang w:val="en-GB"/>
              </w:rPr>
            </w:pPr>
          </w:p>
        </w:tc>
        <w:tc>
          <w:tcPr>
            <w:tcW w:w="3464" w:type="dxa"/>
          </w:tcPr>
          <w:p w:rsidR="00F10DC9" w:rsidRPr="00A921CA" w:rsidRDefault="00F10DC9" w:rsidP="006B3556">
            <w:pPr>
              <w:cnfStyle w:val="000000100000"/>
              <w:rPr>
                <w:color w:val="4F6228" w:themeColor="accent3" w:themeShade="80"/>
                <w:lang w:val="en-GB"/>
              </w:rPr>
            </w:pPr>
            <w:r>
              <w:rPr>
                <w:color w:val="4F6228" w:themeColor="accent3" w:themeShade="80"/>
                <w:lang w:val="en-GB"/>
              </w:rPr>
              <w:t>McClellan</w:t>
            </w:r>
          </w:p>
        </w:tc>
      </w:tr>
      <w:tr w:rsidR="00F10DC9" w:rsidRPr="00A921CA" w:rsidTr="006B3556">
        <w:tc>
          <w:tcPr>
            <w:cnfStyle w:val="001000000000"/>
            <w:tcW w:w="1561" w:type="dxa"/>
          </w:tcPr>
          <w:p w:rsidR="00F10DC9" w:rsidRPr="00A921CA" w:rsidRDefault="00F10DC9" w:rsidP="006B3556">
            <w:pPr>
              <w:rPr>
                <w:color w:val="4F6228" w:themeColor="accent3" w:themeShade="80"/>
                <w:lang w:val="en-GB"/>
              </w:rPr>
            </w:pPr>
            <w:r w:rsidRPr="00A921CA">
              <w:rPr>
                <w:color w:val="4F6228" w:themeColor="accent3" w:themeShade="80"/>
                <w:lang w:val="en-GB"/>
              </w:rPr>
              <w:t>Numbers</w:t>
            </w:r>
          </w:p>
        </w:tc>
        <w:tc>
          <w:tcPr>
            <w:tcW w:w="3391" w:type="dxa"/>
          </w:tcPr>
          <w:p w:rsidR="00F10DC9" w:rsidRPr="00A921CA" w:rsidRDefault="00F10DC9" w:rsidP="006B3556">
            <w:pPr>
              <w:cnfStyle w:val="000000000000"/>
              <w:rPr>
                <w:color w:val="4F6228" w:themeColor="accent3" w:themeShade="80"/>
                <w:lang w:val="en-GB"/>
              </w:rPr>
            </w:pPr>
            <w:r>
              <w:rPr>
                <w:color w:val="4F6228" w:themeColor="accent3" w:themeShade="80"/>
                <w:lang w:val="en-GB"/>
              </w:rPr>
              <w:t>87,000</w:t>
            </w:r>
          </w:p>
        </w:tc>
        <w:tc>
          <w:tcPr>
            <w:tcW w:w="826" w:type="dxa"/>
          </w:tcPr>
          <w:p w:rsidR="00F10DC9" w:rsidRPr="00A921CA" w:rsidRDefault="00F10DC9" w:rsidP="006B3556">
            <w:pPr>
              <w:cnfStyle w:val="000000000000"/>
              <w:rPr>
                <w:color w:val="4F6228" w:themeColor="accent3" w:themeShade="80"/>
                <w:lang w:val="en-GB"/>
              </w:rPr>
            </w:pPr>
          </w:p>
        </w:tc>
        <w:tc>
          <w:tcPr>
            <w:tcW w:w="3464" w:type="dxa"/>
          </w:tcPr>
          <w:p w:rsidR="00F10DC9" w:rsidRPr="00A921CA" w:rsidRDefault="00F10DC9" w:rsidP="006B3556">
            <w:pPr>
              <w:cnfStyle w:val="000000000000"/>
              <w:rPr>
                <w:color w:val="4F6228" w:themeColor="accent3" w:themeShade="80"/>
                <w:lang w:val="en-GB"/>
              </w:rPr>
            </w:pPr>
            <w:r>
              <w:rPr>
                <w:color w:val="4F6228" w:themeColor="accent3" w:themeShade="80"/>
                <w:lang w:val="en-GB"/>
              </w:rPr>
              <w:t>105,000</w:t>
            </w:r>
          </w:p>
        </w:tc>
      </w:tr>
      <w:tr w:rsidR="00F10DC9" w:rsidRPr="00A921CA" w:rsidTr="006B3556">
        <w:trPr>
          <w:cnfStyle w:val="000000100000"/>
          <w:trHeight w:val="272"/>
        </w:trPr>
        <w:tc>
          <w:tcPr>
            <w:cnfStyle w:val="001000000000"/>
            <w:tcW w:w="1561" w:type="dxa"/>
          </w:tcPr>
          <w:p w:rsidR="00F10DC9" w:rsidRPr="00A921CA" w:rsidRDefault="00F10DC9" w:rsidP="006B3556">
            <w:pPr>
              <w:rPr>
                <w:color w:val="4F6228" w:themeColor="accent3" w:themeShade="80"/>
                <w:lang w:val="en-GB"/>
              </w:rPr>
            </w:pPr>
            <w:r w:rsidRPr="00A921CA">
              <w:rPr>
                <w:color w:val="4F6228" w:themeColor="accent3" w:themeShade="80"/>
                <w:lang w:val="en-GB"/>
              </w:rPr>
              <w:t>Casualties</w:t>
            </w:r>
          </w:p>
        </w:tc>
        <w:tc>
          <w:tcPr>
            <w:tcW w:w="3391" w:type="dxa"/>
          </w:tcPr>
          <w:p w:rsidR="00F10DC9" w:rsidRPr="00A921CA" w:rsidRDefault="00F10DC9" w:rsidP="006B3556">
            <w:pPr>
              <w:cnfStyle w:val="000000100000"/>
              <w:rPr>
                <w:color w:val="4F6228" w:themeColor="accent3" w:themeShade="80"/>
                <w:lang w:val="en-GB"/>
              </w:rPr>
            </w:pPr>
            <w:r>
              <w:rPr>
                <w:color w:val="4F6228" w:themeColor="accent3" w:themeShade="80"/>
                <w:lang w:val="en-GB"/>
              </w:rPr>
              <w:t>20,000</w:t>
            </w:r>
          </w:p>
        </w:tc>
        <w:tc>
          <w:tcPr>
            <w:tcW w:w="826" w:type="dxa"/>
          </w:tcPr>
          <w:p w:rsidR="00F10DC9" w:rsidRPr="00A921CA" w:rsidRDefault="00F10DC9" w:rsidP="006B3556">
            <w:pPr>
              <w:cnfStyle w:val="000000100000"/>
              <w:rPr>
                <w:color w:val="4F6228" w:themeColor="accent3" w:themeShade="80"/>
                <w:lang w:val="en-GB"/>
              </w:rPr>
            </w:pPr>
          </w:p>
        </w:tc>
        <w:tc>
          <w:tcPr>
            <w:tcW w:w="3464" w:type="dxa"/>
          </w:tcPr>
          <w:p w:rsidR="00F10DC9" w:rsidRPr="00A921CA" w:rsidRDefault="00F10DC9" w:rsidP="006B3556">
            <w:pPr>
              <w:cnfStyle w:val="000000100000"/>
              <w:rPr>
                <w:color w:val="4F6228" w:themeColor="accent3" w:themeShade="80"/>
                <w:lang w:val="en-GB"/>
              </w:rPr>
            </w:pPr>
            <w:r>
              <w:rPr>
                <w:color w:val="4F6228" w:themeColor="accent3" w:themeShade="80"/>
                <w:lang w:val="en-GB"/>
              </w:rPr>
              <w:t>10,000</w:t>
            </w:r>
          </w:p>
        </w:tc>
      </w:tr>
      <w:tr w:rsidR="00F10DC9" w:rsidRPr="00A921CA" w:rsidTr="006B3556">
        <w:tc>
          <w:tcPr>
            <w:cnfStyle w:val="001000000000"/>
            <w:tcW w:w="1561" w:type="dxa"/>
          </w:tcPr>
          <w:p w:rsidR="00F10DC9" w:rsidRPr="00A921CA" w:rsidRDefault="00F10DC9" w:rsidP="006B3556">
            <w:pPr>
              <w:rPr>
                <w:color w:val="4F6228" w:themeColor="accent3" w:themeShade="80"/>
                <w:lang w:val="en-GB"/>
              </w:rPr>
            </w:pPr>
            <w:r w:rsidRPr="00A921CA">
              <w:rPr>
                <w:color w:val="4F6228" w:themeColor="accent3" w:themeShade="80"/>
                <w:lang w:val="en-GB"/>
              </w:rPr>
              <w:t>Outcome</w:t>
            </w:r>
          </w:p>
        </w:tc>
        <w:tc>
          <w:tcPr>
            <w:tcW w:w="3391" w:type="dxa"/>
          </w:tcPr>
          <w:p w:rsidR="00F10DC9" w:rsidRPr="00A921CA" w:rsidRDefault="00F10DC9" w:rsidP="006B3556">
            <w:pPr>
              <w:cnfStyle w:val="000000000000"/>
              <w:rPr>
                <w:color w:val="4F6228" w:themeColor="accent3" w:themeShade="80"/>
                <w:lang w:val="en-GB"/>
              </w:rPr>
            </w:pPr>
            <w:r>
              <w:rPr>
                <w:color w:val="4F6228" w:themeColor="accent3" w:themeShade="80"/>
                <w:lang w:val="en-GB"/>
              </w:rPr>
              <w:t>Undecided</w:t>
            </w:r>
          </w:p>
        </w:tc>
        <w:tc>
          <w:tcPr>
            <w:tcW w:w="826" w:type="dxa"/>
          </w:tcPr>
          <w:p w:rsidR="00F10DC9" w:rsidRPr="00A921CA" w:rsidRDefault="00F10DC9" w:rsidP="006B3556">
            <w:pPr>
              <w:cnfStyle w:val="000000000000"/>
              <w:rPr>
                <w:color w:val="4F6228" w:themeColor="accent3" w:themeShade="80"/>
                <w:lang w:val="en-GB"/>
              </w:rPr>
            </w:pPr>
          </w:p>
        </w:tc>
        <w:tc>
          <w:tcPr>
            <w:tcW w:w="3464" w:type="dxa"/>
          </w:tcPr>
          <w:p w:rsidR="00F10DC9" w:rsidRPr="00A921CA" w:rsidRDefault="00F10DC9" w:rsidP="006B3556">
            <w:pPr>
              <w:cnfStyle w:val="000000000000"/>
              <w:rPr>
                <w:color w:val="4F6228" w:themeColor="accent3" w:themeShade="80"/>
                <w:lang w:val="en-GB"/>
              </w:rPr>
            </w:pPr>
          </w:p>
        </w:tc>
      </w:tr>
    </w:tbl>
    <w:p w:rsidR="00F10DC9" w:rsidRPr="00A921CA" w:rsidRDefault="00F10DC9" w:rsidP="00F10DC9">
      <w:pPr>
        <w:rPr>
          <w:color w:val="4F6228" w:themeColor="accent3" w:themeShade="80"/>
          <w:lang w:val="en-GB"/>
        </w:rPr>
      </w:pPr>
    </w:p>
    <w:p w:rsidR="00A921CA" w:rsidRDefault="00F10DC9" w:rsidP="00F10DC9">
      <w:pPr>
        <w:pStyle w:val="ListParagraph"/>
        <w:numPr>
          <w:ilvl w:val="0"/>
          <w:numId w:val="1"/>
        </w:numPr>
        <w:rPr>
          <w:color w:val="4F6228"/>
          <w:lang w:val="en-GB"/>
        </w:rPr>
      </w:pPr>
      <w:r>
        <w:rPr>
          <w:color w:val="4F6228"/>
          <w:lang w:val="en-GB"/>
        </w:rPr>
        <w:t>CONCENTRATION OF FORCE</w:t>
      </w:r>
    </w:p>
    <w:p w:rsidR="00F10DC9" w:rsidRDefault="00F10DC9" w:rsidP="00BE42FE">
      <w:pPr>
        <w:pStyle w:val="ListParagraph"/>
        <w:numPr>
          <w:ilvl w:val="0"/>
          <w:numId w:val="75"/>
        </w:numPr>
        <w:rPr>
          <w:color w:val="4F6228"/>
          <w:lang w:val="en-GB"/>
        </w:rPr>
      </w:pPr>
      <w:r>
        <w:rPr>
          <w:color w:val="4F6228"/>
          <w:lang w:val="en-GB"/>
        </w:rPr>
        <w:t xml:space="preserve">60,000 Southerners concentrated against 30,000 Federals north of the </w:t>
      </w:r>
      <w:proofErr w:type="spellStart"/>
      <w:r>
        <w:rPr>
          <w:color w:val="4F6228"/>
          <w:lang w:val="en-GB"/>
        </w:rPr>
        <w:t>Chockhominy</w:t>
      </w:r>
      <w:proofErr w:type="spellEnd"/>
      <w:r>
        <w:rPr>
          <w:color w:val="4F6228"/>
          <w:lang w:val="en-GB"/>
        </w:rPr>
        <w:t xml:space="preserve"> (poor Union organisation)</w:t>
      </w:r>
    </w:p>
    <w:p w:rsidR="00F10DC9" w:rsidRDefault="00BE42FE" w:rsidP="00F10DC9">
      <w:pPr>
        <w:pStyle w:val="ListParagraph"/>
        <w:numPr>
          <w:ilvl w:val="0"/>
          <w:numId w:val="1"/>
        </w:numPr>
        <w:rPr>
          <w:color w:val="4F6228"/>
          <w:lang w:val="en-GB"/>
        </w:rPr>
      </w:pPr>
      <w:r>
        <w:rPr>
          <w:color w:val="4F6228"/>
          <w:lang w:val="en-GB"/>
        </w:rPr>
        <w:t>OVER-COMPLICATED MANEOUVRE</w:t>
      </w:r>
    </w:p>
    <w:p w:rsidR="00BE42FE" w:rsidRDefault="00BE42FE" w:rsidP="00BE42FE">
      <w:pPr>
        <w:pStyle w:val="ListParagraph"/>
        <w:numPr>
          <w:ilvl w:val="0"/>
          <w:numId w:val="75"/>
        </w:numPr>
        <w:rPr>
          <w:color w:val="4F6228"/>
          <w:lang w:val="en-GB"/>
        </w:rPr>
      </w:pPr>
      <w:r>
        <w:rPr>
          <w:color w:val="4F6228"/>
          <w:lang w:val="en-GB"/>
        </w:rPr>
        <w:t>Lee – moving nine divisions by six different roads, concentric assault</w:t>
      </w:r>
    </w:p>
    <w:p w:rsidR="00BE42FE" w:rsidRDefault="00BE42FE" w:rsidP="00BE42FE">
      <w:pPr>
        <w:pStyle w:val="ListParagraph"/>
        <w:numPr>
          <w:ilvl w:val="0"/>
          <w:numId w:val="75"/>
        </w:numPr>
        <w:rPr>
          <w:color w:val="4F6228"/>
          <w:lang w:val="en-GB"/>
        </w:rPr>
      </w:pPr>
      <w:r>
        <w:rPr>
          <w:color w:val="4F6228"/>
          <w:lang w:val="en-GB"/>
        </w:rPr>
        <w:t>Jackson – slow, indecisive (McClellan similarly reluctant to engage)</w:t>
      </w:r>
    </w:p>
    <w:p w:rsidR="00BE42FE" w:rsidRDefault="00BE42FE" w:rsidP="00BE42FE">
      <w:pPr>
        <w:pStyle w:val="ListParagraph"/>
        <w:numPr>
          <w:ilvl w:val="0"/>
          <w:numId w:val="75"/>
        </w:numPr>
        <w:rPr>
          <w:color w:val="4F6228"/>
          <w:lang w:val="en-GB"/>
        </w:rPr>
      </w:pPr>
      <w:r>
        <w:rPr>
          <w:color w:val="4F6228"/>
          <w:lang w:val="en-GB"/>
        </w:rPr>
        <w:t>Attack on entrenched Union positions at Malvern Hill – 5,500 Confederate casualties</w:t>
      </w:r>
    </w:p>
    <w:p w:rsidR="00BE42FE" w:rsidRDefault="00BE42FE" w:rsidP="00BE42FE">
      <w:pPr>
        <w:pStyle w:val="ListParagraph"/>
        <w:numPr>
          <w:ilvl w:val="0"/>
          <w:numId w:val="1"/>
        </w:numPr>
        <w:rPr>
          <w:color w:val="4F6228"/>
          <w:lang w:val="en-GB"/>
        </w:rPr>
      </w:pPr>
      <w:r>
        <w:rPr>
          <w:color w:val="4F6228"/>
          <w:lang w:val="en-GB"/>
        </w:rPr>
        <w:lastRenderedPageBreak/>
        <w:t>TECHNOLOGY -2:1 casualty rates, South armed with smoothbores, North armed with rifles</w:t>
      </w:r>
    </w:p>
    <w:p w:rsidR="006B3556" w:rsidRPr="00A921CA" w:rsidRDefault="006B3556" w:rsidP="006B3556">
      <w:pPr>
        <w:pStyle w:val="ListParagraph"/>
        <w:ind w:left="1440"/>
        <w:rPr>
          <w:color w:val="4F6228" w:themeColor="accent3" w:themeShade="80"/>
          <w:lang w:val="en-GB"/>
        </w:rPr>
      </w:pPr>
      <w:r>
        <w:rPr>
          <w:noProof/>
          <w:color w:val="4F6228" w:themeColor="accent3" w:themeShade="80"/>
          <w:lang w:val="en-GB" w:eastAsia="en-GB" w:bidi="ar-SA"/>
        </w:rPr>
        <w:pict>
          <v:shape id="_x0000_s1050" type="#_x0000_t32" style="position:absolute;left:0;text-align:left;margin-left:-15.75pt;margin-top:13.15pt;width:526.5pt;height:0;z-index:251682816" o:connectortype="straight" strokeweight="2.25pt"/>
        </w:pict>
      </w:r>
    </w:p>
    <w:p w:rsidR="006B3556" w:rsidRPr="00A921CA" w:rsidRDefault="006B3556" w:rsidP="006B3556">
      <w:pPr>
        <w:pStyle w:val="Subtitle"/>
        <w:rPr>
          <w:color w:val="4F6228" w:themeColor="accent3" w:themeShade="80"/>
          <w:sz w:val="24"/>
          <w:lang w:val="en-GB"/>
        </w:rPr>
      </w:pPr>
      <w:r>
        <w:rPr>
          <w:color w:val="4F6228" w:themeColor="accent3" w:themeShade="80"/>
          <w:sz w:val="24"/>
          <w:lang w:val="en-GB"/>
        </w:rPr>
        <w:t>buell’s western campaign, 1862</w:t>
      </w:r>
    </w:p>
    <w:tbl>
      <w:tblPr>
        <w:tblStyle w:val="LightShading-Accent3"/>
        <w:tblW w:w="0" w:type="auto"/>
        <w:tblLook w:val="04A0"/>
      </w:tblPr>
      <w:tblGrid>
        <w:gridCol w:w="1561"/>
        <w:gridCol w:w="3391"/>
        <w:gridCol w:w="826"/>
        <w:gridCol w:w="3464"/>
      </w:tblGrid>
      <w:tr w:rsidR="006B3556" w:rsidRPr="00A921CA" w:rsidTr="006B3556">
        <w:trPr>
          <w:cnfStyle w:val="100000000000"/>
        </w:trPr>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Who?</w:t>
            </w:r>
          </w:p>
        </w:tc>
        <w:tc>
          <w:tcPr>
            <w:tcW w:w="3391" w:type="dxa"/>
          </w:tcPr>
          <w:p w:rsidR="006B3556" w:rsidRPr="00A921CA" w:rsidRDefault="006B3556" w:rsidP="006B3556">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6B3556" w:rsidRPr="00A921CA" w:rsidRDefault="006B3556" w:rsidP="006B3556">
            <w:pPr>
              <w:cnfStyle w:val="100000000000"/>
              <w:rPr>
                <w:color w:val="4F6228" w:themeColor="accent3" w:themeShade="80"/>
                <w:lang w:val="en-GB"/>
              </w:rPr>
            </w:pPr>
            <w:r w:rsidRPr="00A921CA">
              <w:rPr>
                <w:color w:val="4F6228" w:themeColor="accent3" w:themeShade="80"/>
                <w:lang w:val="en-GB"/>
              </w:rPr>
              <w:t>vs.</w:t>
            </w:r>
          </w:p>
        </w:tc>
        <w:tc>
          <w:tcPr>
            <w:tcW w:w="3464" w:type="dxa"/>
          </w:tcPr>
          <w:p w:rsidR="006B3556" w:rsidRPr="00A921CA" w:rsidRDefault="006B3556" w:rsidP="006B3556">
            <w:pPr>
              <w:cnfStyle w:val="100000000000"/>
              <w:rPr>
                <w:color w:val="4F6228" w:themeColor="accent3" w:themeShade="80"/>
                <w:lang w:val="en-GB"/>
              </w:rPr>
            </w:pPr>
            <w:r>
              <w:rPr>
                <w:color w:val="4F6228" w:themeColor="accent3" w:themeShade="80"/>
                <w:lang w:val="en-GB"/>
              </w:rPr>
              <w:t>Union</w:t>
            </w:r>
          </w:p>
        </w:tc>
      </w:tr>
      <w:tr w:rsidR="006B3556" w:rsidRPr="00A921CA" w:rsidTr="006B3556">
        <w:trPr>
          <w:cnfStyle w:val="000000100000"/>
        </w:trPr>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Commanders</w:t>
            </w:r>
          </w:p>
        </w:tc>
        <w:tc>
          <w:tcPr>
            <w:tcW w:w="3391"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Forrest, Morgan</w:t>
            </w:r>
          </w:p>
        </w:tc>
        <w:tc>
          <w:tcPr>
            <w:tcW w:w="826" w:type="dxa"/>
          </w:tcPr>
          <w:p w:rsidR="006B3556" w:rsidRPr="00A921CA" w:rsidRDefault="006B3556" w:rsidP="006B3556">
            <w:pPr>
              <w:cnfStyle w:val="000000100000"/>
              <w:rPr>
                <w:color w:val="4F6228" w:themeColor="accent3" w:themeShade="80"/>
                <w:lang w:val="en-GB"/>
              </w:rPr>
            </w:pPr>
          </w:p>
        </w:tc>
        <w:tc>
          <w:tcPr>
            <w:tcW w:w="3464"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Buell</w:t>
            </w:r>
          </w:p>
        </w:tc>
      </w:tr>
      <w:tr w:rsidR="006B3556" w:rsidRPr="00A921CA" w:rsidTr="006B3556">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Numbers</w:t>
            </w:r>
          </w:p>
        </w:tc>
        <w:tc>
          <w:tcPr>
            <w:tcW w:w="3391" w:type="dxa"/>
          </w:tcPr>
          <w:p w:rsidR="006B3556" w:rsidRPr="00A921CA" w:rsidRDefault="006B3556" w:rsidP="006B3556">
            <w:pPr>
              <w:cnfStyle w:val="000000000000"/>
              <w:rPr>
                <w:color w:val="4F6228" w:themeColor="accent3" w:themeShade="80"/>
                <w:lang w:val="en-GB"/>
              </w:rPr>
            </w:pPr>
            <w:r>
              <w:rPr>
                <w:color w:val="4F6228" w:themeColor="accent3" w:themeShade="80"/>
                <w:lang w:val="en-GB"/>
              </w:rPr>
              <w:t>2,500</w:t>
            </w:r>
          </w:p>
        </w:tc>
        <w:tc>
          <w:tcPr>
            <w:tcW w:w="826" w:type="dxa"/>
          </w:tcPr>
          <w:p w:rsidR="006B3556" w:rsidRPr="00A921CA" w:rsidRDefault="006B3556" w:rsidP="006B3556">
            <w:pPr>
              <w:cnfStyle w:val="000000000000"/>
              <w:rPr>
                <w:color w:val="4F6228" w:themeColor="accent3" w:themeShade="80"/>
                <w:lang w:val="en-GB"/>
              </w:rPr>
            </w:pPr>
          </w:p>
        </w:tc>
        <w:tc>
          <w:tcPr>
            <w:tcW w:w="3464" w:type="dxa"/>
          </w:tcPr>
          <w:p w:rsidR="006B3556" w:rsidRPr="00A921CA" w:rsidRDefault="006B3556" w:rsidP="006B3556">
            <w:pPr>
              <w:cnfStyle w:val="000000000000"/>
              <w:rPr>
                <w:color w:val="4F6228" w:themeColor="accent3" w:themeShade="80"/>
                <w:lang w:val="en-GB"/>
              </w:rPr>
            </w:pPr>
            <w:r>
              <w:rPr>
                <w:color w:val="4F6228" w:themeColor="accent3" w:themeShade="80"/>
                <w:lang w:val="en-GB"/>
              </w:rPr>
              <w:t>40,000</w:t>
            </w:r>
          </w:p>
        </w:tc>
      </w:tr>
      <w:tr w:rsidR="006B3556" w:rsidRPr="00A921CA" w:rsidTr="006B3556">
        <w:trPr>
          <w:cnfStyle w:val="000000100000"/>
          <w:trHeight w:val="272"/>
        </w:trPr>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Casualties</w:t>
            </w:r>
          </w:p>
        </w:tc>
        <w:tc>
          <w:tcPr>
            <w:tcW w:w="3391"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N/A</w:t>
            </w:r>
          </w:p>
        </w:tc>
        <w:tc>
          <w:tcPr>
            <w:tcW w:w="826" w:type="dxa"/>
          </w:tcPr>
          <w:p w:rsidR="006B3556" w:rsidRPr="00A921CA" w:rsidRDefault="006B3556" w:rsidP="006B3556">
            <w:pPr>
              <w:cnfStyle w:val="000000100000"/>
              <w:rPr>
                <w:color w:val="4F6228" w:themeColor="accent3" w:themeShade="80"/>
                <w:lang w:val="en-GB"/>
              </w:rPr>
            </w:pPr>
          </w:p>
        </w:tc>
        <w:tc>
          <w:tcPr>
            <w:tcW w:w="3464"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N/A</w:t>
            </w:r>
          </w:p>
        </w:tc>
      </w:tr>
      <w:tr w:rsidR="006B3556" w:rsidRPr="00A921CA" w:rsidTr="006B3556">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Outcome</w:t>
            </w:r>
          </w:p>
        </w:tc>
        <w:tc>
          <w:tcPr>
            <w:tcW w:w="3391" w:type="dxa"/>
          </w:tcPr>
          <w:p w:rsidR="006B3556" w:rsidRPr="00A921CA" w:rsidRDefault="006B3556" w:rsidP="006B3556">
            <w:pPr>
              <w:cnfStyle w:val="000000000000"/>
              <w:rPr>
                <w:color w:val="4F6228" w:themeColor="accent3" w:themeShade="80"/>
                <w:lang w:val="en-GB"/>
              </w:rPr>
            </w:pPr>
            <w:r>
              <w:rPr>
                <w:color w:val="4F6228" w:themeColor="accent3" w:themeShade="80"/>
                <w:lang w:val="en-GB"/>
              </w:rPr>
              <w:t>Confederate victory</w:t>
            </w:r>
          </w:p>
        </w:tc>
        <w:tc>
          <w:tcPr>
            <w:tcW w:w="826" w:type="dxa"/>
          </w:tcPr>
          <w:p w:rsidR="006B3556" w:rsidRPr="00A921CA" w:rsidRDefault="006B3556" w:rsidP="006B3556">
            <w:pPr>
              <w:cnfStyle w:val="000000000000"/>
              <w:rPr>
                <w:color w:val="4F6228" w:themeColor="accent3" w:themeShade="80"/>
                <w:lang w:val="en-GB"/>
              </w:rPr>
            </w:pPr>
          </w:p>
        </w:tc>
        <w:tc>
          <w:tcPr>
            <w:tcW w:w="3464" w:type="dxa"/>
          </w:tcPr>
          <w:p w:rsidR="006B3556" w:rsidRPr="00A921CA" w:rsidRDefault="006B3556" w:rsidP="006B3556">
            <w:pPr>
              <w:cnfStyle w:val="000000000000"/>
              <w:rPr>
                <w:color w:val="4F6228" w:themeColor="accent3" w:themeShade="80"/>
                <w:lang w:val="en-GB"/>
              </w:rPr>
            </w:pPr>
          </w:p>
        </w:tc>
      </w:tr>
    </w:tbl>
    <w:p w:rsidR="006B3556" w:rsidRPr="00A921CA" w:rsidRDefault="006B3556" w:rsidP="006B3556">
      <w:pPr>
        <w:rPr>
          <w:color w:val="4F6228" w:themeColor="accent3" w:themeShade="80"/>
          <w:lang w:val="en-GB"/>
        </w:rPr>
      </w:pPr>
    </w:p>
    <w:p w:rsidR="006B3556" w:rsidRDefault="006B3556" w:rsidP="006B3556">
      <w:pPr>
        <w:pStyle w:val="ListParagraph"/>
        <w:numPr>
          <w:ilvl w:val="0"/>
          <w:numId w:val="1"/>
        </w:numPr>
        <w:rPr>
          <w:color w:val="4F6228"/>
          <w:lang w:val="en-GB"/>
        </w:rPr>
      </w:pPr>
      <w:r>
        <w:rPr>
          <w:color w:val="4F6228"/>
          <w:lang w:val="en-GB"/>
        </w:rPr>
        <w:t>GUERRILLA WARFARE</w:t>
      </w:r>
    </w:p>
    <w:p w:rsidR="006B3556" w:rsidRDefault="006B3556" w:rsidP="006B3556">
      <w:pPr>
        <w:pStyle w:val="ListParagraph"/>
        <w:numPr>
          <w:ilvl w:val="0"/>
          <w:numId w:val="76"/>
        </w:numPr>
        <w:rPr>
          <w:color w:val="4F6228"/>
          <w:lang w:val="en-GB"/>
        </w:rPr>
      </w:pPr>
      <w:r>
        <w:rPr>
          <w:color w:val="4F6228"/>
          <w:lang w:val="en-GB"/>
        </w:rPr>
        <w:t>Buell’s forces travelled just 90 miles in three weeks, harried by Forrest’s irregulars</w:t>
      </w:r>
    </w:p>
    <w:p w:rsidR="006B3556" w:rsidRDefault="006B3556" w:rsidP="006B3556">
      <w:pPr>
        <w:pStyle w:val="ListParagraph"/>
        <w:numPr>
          <w:ilvl w:val="0"/>
          <w:numId w:val="76"/>
        </w:numPr>
        <w:rPr>
          <w:color w:val="4F6228"/>
          <w:lang w:val="en-GB"/>
        </w:rPr>
      </w:pPr>
      <w:r>
        <w:rPr>
          <w:color w:val="4F6228"/>
          <w:lang w:val="en-GB"/>
        </w:rPr>
        <w:t>Raids on railways</w:t>
      </w:r>
    </w:p>
    <w:p w:rsidR="006B3556" w:rsidRDefault="006B3556" w:rsidP="006B3556">
      <w:pPr>
        <w:pStyle w:val="ListParagraph"/>
        <w:numPr>
          <w:ilvl w:val="0"/>
          <w:numId w:val="76"/>
        </w:numPr>
        <w:rPr>
          <w:color w:val="4F6228"/>
          <w:lang w:val="en-GB"/>
        </w:rPr>
      </w:pPr>
      <w:r>
        <w:rPr>
          <w:color w:val="4F6228"/>
          <w:lang w:val="en-GB"/>
        </w:rPr>
        <w:t>‘Hit and run’ on supply routes</w:t>
      </w:r>
    </w:p>
    <w:p w:rsidR="006B3556" w:rsidRDefault="006B3556" w:rsidP="006B3556">
      <w:pPr>
        <w:pStyle w:val="ListParagraph"/>
        <w:numPr>
          <w:ilvl w:val="0"/>
          <w:numId w:val="76"/>
        </w:numPr>
        <w:rPr>
          <w:color w:val="4F6228"/>
          <w:lang w:val="en-GB"/>
        </w:rPr>
      </w:pPr>
      <w:r>
        <w:rPr>
          <w:color w:val="4F6228"/>
          <w:lang w:val="en-GB"/>
        </w:rPr>
        <w:t>Forrest’s troops initially largely unarmed – by time of their return to Mississippi following the close of the campaign, Forrest had more soldiers than he had started with, the majority equipped with Union rifles</w:t>
      </w:r>
    </w:p>
    <w:p w:rsidR="006B3556" w:rsidRDefault="006D4B91" w:rsidP="006B3556">
      <w:pPr>
        <w:rPr>
          <w:color w:val="4F6228"/>
          <w:lang w:val="en-GB"/>
        </w:rPr>
      </w:pPr>
      <w:r>
        <w:rPr>
          <w:noProof/>
          <w:color w:val="4F6228"/>
          <w:lang w:val="en-GB" w:eastAsia="en-GB" w:bidi="ar-SA"/>
        </w:rPr>
        <w:pict>
          <v:shape id="_x0000_s1051" type="#_x0000_t32" style="position:absolute;margin-left:-31.5pt;margin-top:7.3pt;width:526.5pt;height:0;z-index:251683840" o:connectortype="straight" strokeweight="2.25pt"/>
        </w:pict>
      </w:r>
    </w:p>
    <w:p w:rsidR="006B3556" w:rsidRPr="00A921CA" w:rsidRDefault="006B3556" w:rsidP="006B3556">
      <w:pPr>
        <w:pStyle w:val="Subtitle"/>
        <w:rPr>
          <w:color w:val="4F6228" w:themeColor="accent3" w:themeShade="80"/>
          <w:sz w:val="24"/>
          <w:lang w:val="en-GB"/>
        </w:rPr>
      </w:pPr>
      <w:r>
        <w:rPr>
          <w:color w:val="4F6228" w:themeColor="accent3" w:themeShade="80"/>
          <w:sz w:val="24"/>
          <w:lang w:val="en-GB"/>
        </w:rPr>
        <w:t>the second battle of bull run, 29</w:t>
      </w:r>
      <w:r w:rsidRPr="006B3556">
        <w:rPr>
          <w:color w:val="4F6228" w:themeColor="accent3" w:themeShade="80"/>
          <w:sz w:val="24"/>
          <w:vertAlign w:val="superscript"/>
          <w:lang w:val="en-GB"/>
        </w:rPr>
        <w:t>th</w:t>
      </w:r>
      <w:r>
        <w:rPr>
          <w:color w:val="4F6228" w:themeColor="accent3" w:themeShade="80"/>
          <w:sz w:val="24"/>
          <w:lang w:val="en-GB"/>
        </w:rPr>
        <w:t xml:space="preserve"> august – 1</w:t>
      </w:r>
      <w:r w:rsidRPr="006B3556">
        <w:rPr>
          <w:color w:val="4F6228" w:themeColor="accent3" w:themeShade="80"/>
          <w:sz w:val="24"/>
          <w:vertAlign w:val="superscript"/>
          <w:lang w:val="en-GB"/>
        </w:rPr>
        <w:t>st</w:t>
      </w:r>
      <w:r>
        <w:rPr>
          <w:color w:val="4F6228" w:themeColor="accent3" w:themeShade="80"/>
          <w:sz w:val="24"/>
          <w:lang w:val="en-GB"/>
        </w:rPr>
        <w:t xml:space="preserve"> september 1862</w:t>
      </w:r>
    </w:p>
    <w:tbl>
      <w:tblPr>
        <w:tblStyle w:val="LightShading-Accent3"/>
        <w:tblW w:w="0" w:type="auto"/>
        <w:tblLook w:val="04A0"/>
      </w:tblPr>
      <w:tblGrid>
        <w:gridCol w:w="1561"/>
        <w:gridCol w:w="3391"/>
        <w:gridCol w:w="826"/>
        <w:gridCol w:w="3464"/>
      </w:tblGrid>
      <w:tr w:rsidR="006B3556" w:rsidRPr="00A921CA" w:rsidTr="006B3556">
        <w:trPr>
          <w:cnfStyle w:val="100000000000"/>
        </w:trPr>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Who?</w:t>
            </w:r>
          </w:p>
        </w:tc>
        <w:tc>
          <w:tcPr>
            <w:tcW w:w="3391" w:type="dxa"/>
          </w:tcPr>
          <w:p w:rsidR="006B3556" w:rsidRPr="00A921CA" w:rsidRDefault="006B3556" w:rsidP="006B3556">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6B3556" w:rsidRPr="00A921CA" w:rsidRDefault="006B3556" w:rsidP="006B3556">
            <w:pPr>
              <w:cnfStyle w:val="100000000000"/>
              <w:rPr>
                <w:color w:val="4F6228" w:themeColor="accent3" w:themeShade="80"/>
                <w:lang w:val="en-GB"/>
              </w:rPr>
            </w:pPr>
            <w:r w:rsidRPr="00A921CA">
              <w:rPr>
                <w:color w:val="4F6228" w:themeColor="accent3" w:themeShade="80"/>
                <w:lang w:val="en-GB"/>
              </w:rPr>
              <w:t>vs.</w:t>
            </w:r>
          </w:p>
        </w:tc>
        <w:tc>
          <w:tcPr>
            <w:tcW w:w="3464" w:type="dxa"/>
          </w:tcPr>
          <w:p w:rsidR="006B3556" w:rsidRPr="00A921CA" w:rsidRDefault="006B3556" w:rsidP="006B3556">
            <w:pPr>
              <w:cnfStyle w:val="100000000000"/>
              <w:rPr>
                <w:color w:val="4F6228" w:themeColor="accent3" w:themeShade="80"/>
                <w:lang w:val="en-GB"/>
              </w:rPr>
            </w:pPr>
            <w:r>
              <w:rPr>
                <w:color w:val="4F6228" w:themeColor="accent3" w:themeShade="80"/>
                <w:lang w:val="en-GB"/>
              </w:rPr>
              <w:t>Union</w:t>
            </w:r>
          </w:p>
        </w:tc>
      </w:tr>
      <w:tr w:rsidR="006B3556" w:rsidRPr="00A921CA" w:rsidTr="006B3556">
        <w:trPr>
          <w:cnfStyle w:val="000000100000"/>
        </w:trPr>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Commanders</w:t>
            </w:r>
          </w:p>
        </w:tc>
        <w:tc>
          <w:tcPr>
            <w:tcW w:w="3391"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Lee, Longstreet, Jackson</w:t>
            </w:r>
          </w:p>
        </w:tc>
        <w:tc>
          <w:tcPr>
            <w:tcW w:w="826" w:type="dxa"/>
          </w:tcPr>
          <w:p w:rsidR="006B3556" w:rsidRPr="00A921CA" w:rsidRDefault="006B3556" w:rsidP="006B3556">
            <w:pPr>
              <w:cnfStyle w:val="000000100000"/>
              <w:rPr>
                <w:color w:val="4F6228" w:themeColor="accent3" w:themeShade="80"/>
                <w:lang w:val="en-GB"/>
              </w:rPr>
            </w:pPr>
          </w:p>
        </w:tc>
        <w:tc>
          <w:tcPr>
            <w:tcW w:w="3464"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Pope, McDowell, Porter</w:t>
            </w:r>
          </w:p>
        </w:tc>
      </w:tr>
      <w:tr w:rsidR="006B3556" w:rsidRPr="00A921CA" w:rsidTr="006B3556">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Numbers</w:t>
            </w:r>
          </w:p>
        </w:tc>
        <w:tc>
          <w:tcPr>
            <w:tcW w:w="3391" w:type="dxa"/>
          </w:tcPr>
          <w:p w:rsidR="006B3556" w:rsidRPr="00A921CA" w:rsidRDefault="006B3556" w:rsidP="006B3556">
            <w:pPr>
              <w:cnfStyle w:val="000000000000"/>
              <w:rPr>
                <w:color w:val="4F6228" w:themeColor="accent3" w:themeShade="80"/>
                <w:lang w:val="en-GB"/>
              </w:rPr>
            </w:pPr>
            <w:r>
              <w:rPr>
                <w:color w:val="4F6228" w:themeColor="accent3" w:themeShade="80"/>
                <w:lang w:val="en-GB"/>
              </w:rPr>
              <w:t>53,000</w:t>
            </w:r>
          </w:p>
        </w:tc>
        <w:tc>
          <w:tcPr>
            <w:tcW w:w="826" w:type="dxa"/>
          </w:tcPr>
          <w:p w:rsidR="006B3556" w:rsidRPr="00A921CA" w:rsidRDefault="006B3556" w:rsidP="006B3556">
            <w:pPr>
              <w:cnfStyle w:val="000000000000"/>
              <w:rPr>
                <w:color w:val="4F6228" w:themeColor="accent3" w:themeShade="80"/>
                <w:lang w:val="en-GB"/>
              </w:rPr>
            </w:pPr>
          </w:p>
        </w:tc>
        <w:tc>
          <w:tcPr>
            <w:tcW w:w="3464" w:type="dxa"/>
          </w:tcPr>
          <w:p w:rsidR="006B3556" w:rsidRPr="00A921CA" w:rsidRDefault="006B3556" w:rsidP="006B3556">
            <w:pPr>
              <w:cnfStyle w:val="000000000000"/>
              <w:rPr>
                <w:color w:val="4F6228" w:themeColor="accent3" w:themeShade="80"/>
                <w:lang w:val="en-GB"/>
              </w:rPr>
            </w:pPr>
            <w:r>
              <w:rPr>
                <w:color w:val="4F6228" w:themeColor="accent3" w:themeShade="80"/>
                <w:lang w:val="en-GB"/>
              </w:rPr>
              <w:t>65,000</w:t>
            </w:r>
          </w:p>
        </w:tc>
      </w:tr>
      <w:tr w:rsidR="006B3556" w:rsidRPr="00A921CA" w:rsidTr="006B3556">
        <w:trPr>
          <w:cnfStyle w:val="000000100000"/>
          <w:trHeight w:val="272"/>
        </w:trPr>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Casualties</w:t>
            </w:r>
          </w:p>
        </w:tc>
        <w:tc>
          <w:tcPr>
            <w:tcW w:w="3391"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10,000</w:t>
            </w:r>
          </w:p>
        </w:tc>
        <w:tc>
          <w:tcPr>
            <w:tcW w:w="826" w:type="dxa"/>
          </w:tcPr>
          <w:p w:rsidR="006B3556" w:rsidRPr="00A921CA" w:rsidRDefault="006B3556" w:rsidP="006B3556">
            <w:pPr>
              <w:cnfStyle w:val="000000100000"/>
              <w:rPr>
                <w:color w:val="4F6228" w:themeColor="accent3" w:themeShade="80"/>
                <w:lang w:val="en-GB"/>
              </w:rPr>
            </w:pPr>
          </w:p>
        </w:tc>
        <w:tc>
          <w:tcPr>
            <w:tcW w:w="3464" w:type="dxa"/>
          </w:tcPr>
          <w:p w:rsidR="006B3556" w:rsidRPr="00A921CA" w:rsidRDefault="006B3556" w:rsidP="006B3556">
            <w:pPr>
              <w:cnfStyle w:val="000000100000"/>
              <w:rPr>
                <w:color w:val="4F6228" w:themeColor="accent3" w:themeShade="80"/>
                <w:lang w:val="en-GB"/>
              </w:rPr>
            </w:pPr>
            <w:r>
              <w:rPr>
                <w:color w:val="4F6228" w:themeColor="accent3" w:themeShade="80"/>
                <w:lang w:val="en-GB"/>
              </w:rPr>
              <w:t>16,000</w:t>
            </w:r>
          </w:p>
        </w:tc>
      </w:tr>
      <w:tr w:rsidR="006B3556" w:rsidRPr="00A921CA" w:rsidTr="006B3556">
        <w:tc>
          <w:tcPr>
            <w:cnfStyle w:val="001000000000"/>
            <w:tcW w:w="1561" w:type="dxa"/>
          </w:tcPr>
          <w:p w:rsidR="006B3556" w:rsidRPr="00A921CA" w:rsidRDefault="006B3556" w:rsidP="006B3556">
            <w:pPr>
              <w:rPr>
                <w:color w:val="4F6228" w:themeColor="accent3" w:themeShade="80"/>
                <w:lang w:val="en-GB"/>
              </w:rPr>
            </w:pPr>
            <w:r w:rsidRPr="00A921CA">
              <w:rPr>
                <w:color w:val="4F6228" w:themeColor="accent3" w:themeShade="80"/>
                <w:lang w:val="en-GB"/>
              </w:rPr>
              <w:t>Outcome</w:t>
            </w:r>
          </w:p>
        </w:tc>
        <w:tc>
          <w:tcPr>
            <w:tcW w:w="3391" w:type="dxa"/>
          </w:tcPr>
          <w:p w:rsidR="006B3556" w:rsidRPr="00A921CA" w:rsidRDefault="006B3556" w:rsidP="006B3556">
            <w:pPr>
              <w:cnfStyle w:val="000000000000"/>
              <w:rPr>
                <w:color w:val="4F6228" w:themeColor="accent3" w:themeShade="80"/>
                <w:lang w:val="en-GB"/>
              </w:rPr>
            </w:pPr>
            <w:r>
              <w:rPr>
                <w:color w:val="4F6228" w:themeColor="accent3" w:themeShade="80"/>
                <w:lang w:val="en-GB"/>
              </w:rPr>
              <w:t>Confederate victory</w:t>
            </w:r>
          </w:p>
        </w:tc>
        <w:tc>
          <w:tcPr>
            <w:tcW w:w="826" w:type="dxa"/>
          </w:tcPr>
          <w:p w:rsidR="006B3556" w:rsidRPr="00A921CA" w:rsidRDefault="006B3556" w:rsidP="006B3556">
            <w:pPr>
              <w:cnfStyle w:val="000000000000"/>
              <w:rPr>
                <w:color w:val="4F6228" w:themeColor="accent3" w:themeShade="80"/>
                <w:lang w:val="en-GB"/>
              </w:rPr>
            </w:pPr>
          </w:p>
        </w:tc>
        <w:tc>
          <w:tcPr>
            <w:tcW w:w="3464" w:type="dxa"/>
          </w:tcPr>
          <w:p w:rsidR="006B3556" w:rsidRPr="00A921CA" w:rsidRDefault="006B3556" w:rsidP="006B3556">
            <w:pPr>
              <w:cnfStyle w:val="000000000000"/>
              <w:rPr>
                <w:color w:val="4F6228" w:themeColor="accent3" w:themeShade="80"/>
                <w:lang w:val="en-GB"/>
              </w:rPr>
            </w:pPr>
          </w:p>
        </w:tc>
      </w:tr>
    </w:tbl>
    <w:p w:rsidR="006B3556" w:rsidRPr="00A921CA" w:rsidRDefault="006B3556" w:rsidP="006B3556">
      <w:pPr>
        <w:rPr>
          <w:color w:val="4F6228" w:themeColor="accent3" w:themeShade="80"/>
          <w:lang w:val="en-GB"/>
        </w:rPr>
      </w:pPr>
    </w:p>
    <w:p w:rsidR="006B3556" w:rsidRDefault="006B3556" w:rsidP="006B3556">
      <w:pPr>
        <w:pStyle w:val="ListParagraph"/>
        <w:numPr>
          <w:ilvl w:val="0"/>
          <w:numId w:val="1"/>
        </w:numPr>
        <w:rPr>
          <w:color w:val="4F6228"/>
          <w:lang w:val="en-GB"/>
        </w:rPr>
      </w:pPr>
      <w:r>
        <w:rPr>
          <w:color w:val="4F6228"/>
          <w:lang w:val="en-GB"/>
        </w:rPr>
        <w:t>JACKSON’S MOVEMENT TO THE BATTLEFIELD – 50+ miles in two days</w:t>
      </w:r>
    </w:p>
    <w:p w:rsidR="006B3556" w:rsidRDefault="006D4B91" w:rsidP="006B3556">
      <w:pPr>
        <w:pStyle w:val="ListParagraph"/>
        <w:numPr>
          <w:ilvl w:val="0"/>
          <w:numId w:val="1"/>
        </w:numPr>
        <w:rPr>
          <w:color w:val="4F6228"/>
          <w:lang w:val="en-GB"/>
        </w:rPr>
      </w:pPr>
      <w:r>
        <w:rPr>
          <w:color w:val="4F6228"/>
          <w:lang w:val="en-GB"/>
        </w:rPr>
        <w:t>TACTICS – Longstreet’s adroit exploitation of the ‘weak point’ in the Union line, directing five divisions against Pope’s left (</w:t>
      </w:r>
      <w:proofErr w:type="spellStart"/>
      <w:r>
        <w:rPr>
          <w:color w:val="4F6228"/>
          <w:lang w:val="en-GB"/>
        </w:rPr>
        <w:t>Clausewitzian</w:t>
      </w:r>
      <w:proofErr w:type="spellEnd"/>
      <w:r>
        <w:rPr>
          <w:color w:val="4F6228"/>
          <w:lang w:val="en-GB"/>
        </w:rPr>
        <w:t xml:space="preserve"> premise)</w:t>
      </w:r>
    </w:p>
    <w:p w:rsidR="006D4B91" w:rsidRDefault="006D4B91" w:rsidP="006D4B91">
      <w:pPr>
        <w:pStyle w:val="Subtitle"/>
        <w:rPr>
          <w:color w:val="4F6228" w:themeColor="accent3" w:themeShade="80"/>
          <w:sz w:val="24"/>
          <w:lang w:val="en-GB"/>
        </w:rPr>
      </w:pPr>
      <w:r>
        <w:rPr>
          <w:noProof/>
          <w:color w:val="4F6228" w:themeColor="accent3" w:themeShade="80"/>
          <w:sz w:val="24"/>
          <w:lang w:val="en-GB" w:eastAsia="en-GB" w:bidi="ar-SA"/>
        </w:rPr>
        <w:pict>
          <v:shape id="_x0000_s1052" type="#_x0000_t32" style="position:absolute;left:0;text-align:left;margin-left:-29.25pt;margin-top:22.45pt;width:526.5pt;height:0;z-index:251684864" o:connectortype="straight" strokeweight="2.25pt"/>
        </w:pict>
      </w:r>
    </w:p>
    <w:p w:rsidR="006D4B91" w:rsidRPr="00A921CA" w:rsidRDefault="006D4B91" w:rsidP="006D4B91">
      <w:pPr>
        <w:pStyle w:val="Subtitle"/>
        <w:rPr>
          <w:color w:val="4F6228" w:themeColor="accent3" w:themeShade="80"/>
          <w:sz w:val="24"/>
          <w:lang w:val="en-GB"/>
        </w:rPr>
      </w:pPr>
      <w:r>
        <w:rPr>
          <w:color w:val="4F6228" w:themeColor="accent3" w:themeShade="80"/>
          <w:sz w:val="24"/>
          <w:lang w:val="en-GB"/>
        </w:rPr>
        <w:t>the battle of antietam, 17</w:t>
      </w:r>
      <w:r w:rsidRPr="006D4B91">
        <w:rPr>
          <w:color w:val="4F6228" w:themeColor="accent3" w:themeShade="80"/>
          <w:sz w:val="24"/>
          <w:vertAlign w:val="superscript"/>
          <w:lang w:val="en-GB"/>
        </w:rPr>
        <w:t>th</w:t>
      </w:r>
      <w:r>
        <w:rPr>
          <w:color w:val="4F6228" w:themeColor="accent3" w:themeShade="80"/>
          <w:sz w:val="24"/>
          <w:lang w:val="en-GB"/>
        </w:rPr>
        <w:t xml:space="preserve"> september 1862</w:t>
      </w:r>
    </w:p>
    <w:tbl>
      <w:tblPr>
        <w:tblStyle w:val="LightShading-Accent3"/>
        <w:tblW w:w="0" w:type="auto"/>
        <w:tblLook w:val="04A0"/>
      </w:tblPr>
      <w:tblGrid>
        <w:gridCol w:w="1561"/>
        <w:gridCol w:w="3391"/>
        <w:gridCol w:w="826"/>
        <w:gridCol w:w="3464"/>
      </w:tblGrid>
      <w:tr w:rsidR="006D4B91" w:rsidRPr="00A921CA" w:rsidTr="006338DE">
        <w:trPr>
          <w:cnfStyle w:val="100000000000"/>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Who?</w:t>
            </w:r>
          </w:p>
        </w:tc>
        <w:tc>
          <w:tcPr>
            <w:tcW w:w="3391" w:type="dxa"/>
          </w:tcPr>
          <w:p w:rsidR="006D4B91" w:rsidRPr="00A921CA" w:rsidRDefault="006D4B91"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6D4B91" w:rsidRPr="00A921CA" w:rsidRDefault="006D4B91"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6D4B91" w:rsidRPr="00A921CA" w:rsidRDefault="006D4B91" w:rsidP="006338DE">
            <w:pPr>
              <w:cnfStyle w:val="100000000000"/>
              <w:rPr>
                <w:color w:val="4F6228" w:themeColor="accent3" w:themeShade="80"/>
                <w:lang w:val="en-GB"/>
              </w:rPr>
            </w:pPr>
            <w:r>
              <w:rPr>
                <w:color w:val="4F6228" w:themeColor="accent3" w:themeShade="80"/>
                <w:lang w:val="en-GB"/>
              </w:rPr>
              <w:t>Union</w:t>
            </w:r>
          </w:p>
        </w:tc>
      </w:tr>
      <w:tr w:rsidR="006D4B91" w:rsidRPr="00A921CA" w:rsidTr="006338DE">
        <w:trPr>
          <w:cnfStyle w:val="000000100000"/>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Commanders</w:t>
            </w:r>
          </w:p>
        </w:tc>
        <w:tc>
          <w:tcPr>
            <w:tcW w:w="3391"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Lee, Jackson</w:t>
            </w:r>
          </w:p>
        </w:tc>
        <w:tc>
          <w:tcPr>
            <w:tcW w:w="826" w:type="dxa"/>
          </w:tcPr>
          <w:p w:rsidR="006D4B91" w:rsidRPr="00A921CA" w:rsidRDefault="006D4B91" w:rsidP="006338DE">
            <w:pPr>
              <w:cnfStyle w:val="000000100000"/>
              <w:rPr>
                <w:color w:val="4F6228" w:themeColor="accent3" w:themeShade="80"/>
                <w:lang w:val="en-GB"/>
              </w:rPr>
            </w:pPr>
          </w:p>
        </w:tc>
        <w:tc>
          <w:tcPr>
            <w:tcW w:w="3464"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McClellan, Porter, Burnside</w:t>
            </w:r>
          </w:p>
        </w:tc>
      </w:tr>
      <w:tr w:rsidR="006D4B91" w:rsidRPr="00A921CA" w:rsidTr="006338DE">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Numbers</w:t>
            </w:r>
          </w:p>
        </w:tc>
        <w:tc>
          <w:tcPr>
            <w:tcW w:w="3391" w:type="dxa"/>
          </w:tcPr>
          <w:p w:rsidR="006D4B91" w:rsidRPr="00A921CA" w:rsidRDefault="006D4B91" w:rsidP="006338DE">
            <w:pPr>
              <w:cnfStyle w:val="000000000000"/>
              <w:rPr>
                <w:color w:val="4F6228" w:themeColor="accent3" w:themeShade="80"/>
                <w:lang w:val="en-GB"/>
              </w:rPr>
            </w:pPr>
            <w:r>
              <w:rPr>
                <w:color w:val="4F6228" w:themeColor="accent3" w:themeShade="80"/>
                <w:lang w:val="en-GB"/>
              </w:rPr>
              <w:t>25,000</w:t>
            </w:r>
          </w:p>
        </w:tc>
        <w:tc>
          <w:tcPr>
            <w:tcW w:w="826" w:type="dxa"/>
          </w:tcPr>
          <w:p w:rsidR="006D4B91" w:rsidRPr="00A921CA" w:rsidRDefault="006D4B91" w:rsidP="006338DE">
            <w:pPr>
              <w:cnfStyle w:val="000000000000"/>
              <w:rPr>
                <w:color w:val="4F6228" w:themeColor="accent3" w:themeShade="80"/>
                <w:lang w:val="en-GB"/>
              </w:rPr>
            </w:pPr>
          </w:p>
        </w:tc>
        <w:tc>
          <w:tcPr>
            <w:tcW w:w="3464" w:type="dxa"/>
          </w:tcPr>
          <w:p w:rsidR="006D4B91" w:rsidRPr="00A921CA" w:rsidRDefault="006D4B91" w:rsidP="006338DE">
            <w:pPr>
              <w:cnfStyle w:val="000000000000"/>
              <w:rPr>
                <w:color w:val="4F6228" w:themeColor="accent3" w:themeShade="80"/>
                <w:lang w:val="en-GB"/>
              </w:rPr>
            </w:pPr>
            <w:r>
              <w:rPr>
                <w:color w:val="4F6228" w:themeColor="accent3" w:themeShade="80"/>
                <w:lang w:val="en-GB"/>
              </w:rPr>
              <w:t>75,000</w:t>
            </w:r>
          </w:p>
        </w:tc>
      </w:tr>
      <w:tr w:rsidR="006D4B91" w:rsidRPr="00A921CA" w:rsidTr="006338DE">
        <w:trPr>
          <w:cnfStyle w:val="000000100000"/>
          <w:trHeight w:val="272"/>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Casualties</w:t>
            </w:r>
          </w:p>
        </w:tc>
        <w:tc>
          <w:tcPr>
            <w:tcW w:w="3391"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10,316</w:t>
            </w:r>
          </w:p>
        </w:tc>
        <w:tc>
          <w:tcPr>
            <w:tcW w:w="826" w:type="dxa"/>
          </w:tcPr>
          <w:p w:rsidR="006D4B91" w:rsidRPr="00A921CA" w:rsidRDefault="006D4B91" w:rsidP="006338DE">
            <w:pPr>
              <w:cnfStyle w:val="000000100000"/>
              <w:rPr>
                <w:color w:val="4F6228" w:themeColor="accent3" w:themeShade="80"/>
                <w:lang w:val="en-GB"/>
              </w:rPr>
            </w:pPr>
          </w:p>
        </w:tc>
        <w:tc>
          <w:tcPr>
            <w:tcW w:w="3464"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12,401</w:t>
            </w:r>
          </w:p>
        </w:tc>
      </w:tr>
      <w:tr w:rsidR="006D4B91" w:rsidRPr="00A921CA" w:rsidTr="006338DE">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Outcome</w:t>
            </w:r>
          </w:p>
        </w:tc>
        <w:tc>
          <w:tcPr>
            <w:tcW w:w="3391" w:type="dxa"/>
          </w:tcPr>
          <w:p w:rsidR="006D4B91" w:rsidRPr="00A921CA" w:rsidRDefault="006D4B91" w:rsidP="006338DE">
            <w:pPr>
              <w:cnfStyle w:val="000000000000"/>
              <w:rPr>
                <w:color w:val="4F6228" w:themeColor="accent3" w:themeShade="80"/>
                <w:lang w:val="en-GB"/>
              </w:rPr>
            </w:pPr>
            <w:r>
              <w:rPr>
                <w:color w:val="4F6228" w:themeColor="accent3" w:themeShade="80"/>
                <w:lang w:val="en-GB"/>
              </w:rPr>
              <w:t>Confederate tactical victory</w:t>
            </w:r>
          </w:p>
        </w:tc>
        <w:tc>
          <w:tcPr>
            <w:tcW w:w="826" w:type="dxa"/>
          </w:tcPr>
          <w:p w:rsidR="006D4B91" w:rsidRPr="00A921CA" w:rsidRDefault="006D4B91" w:rsidP="006338DE">
            <w:pPr>
              <w:cnfStyle w:val="000000000000"/>
              <w:rPr>
                <w:color w:val="4F6228" w:themeColor="accent3" w:themeShade="80"/>
                <w:lang w:val="en-GB"/>
              </w:rPr>
            </w:pPr>
          </w:p>
        </w:tc>
        <w:tc>
          <w:tcPr>
            <w:tcW w:w="3464" w:type="dxa"/>
          </w:tcPr>
          <w:p w:rsidR="006D4B91" w:rsidRPr="00A921CA" w:rsidRDefault="006D4B91" w:rsidP="006338DE">
            <w:pPr>
              <w:cnfStyle w:val="000000000000"/>
              <w:rPr>
                <w:color w:val="4F6228" w:themeColor="accent3" w:themeShade="80"/>
                <w:lang w:val="en-GB"/>
              </w:rPr>
            </w:pPr>
          </w:p>
        </w:tc>
      </w:tr>
    </w:tbl>
    <w:p w:rsidR="006D4B91" w:rsidRPr="00A921CA" w:rsidRDefault="006D4B91" w:rsidP="006D4B91">
      <w:pPr>
        <w:rPr>
          <w:color w:val="4F6228" w:themeColor="accent3" w:themeShade="80"/>
          <w:lang w:val="en-GB"/>
        </w:rPr>
      </w:pPr>
    </w:p>
    <w:p w:rsidR="006B3556" w:rsidRDefault="006D4B91" w:rsidP="006D4B91">
      <w:pPr>
        <w:pStyle w:val="ListParagraph"/>
        <w:numPr>
          <w:ilvl w:val="0"/>
          <w:numId w:val="1"/>
        </w:numPr>
        <w:rPr>
          <w:color w:val="4F6228"/>
          <w:lang w:val="en-GB"/>
        </w:rPr>
      </w:pPr>
      <w:r>
        <w:rPr>
          <w:color w:val="4F6228"/>
          <w:lang w:val="en-GB"/>
        </w:rPr>
        <w:lastRenderedPageBreak/>
        <w:t>GENERALSHIP</w:t>
      </w:r>
    </w:p>
    <w:p w:rsidR="006D4B91" w:rsidRDefault="006D4B91" w:rsidP="006D4B91">
      <w:pPr>
        <w:pStyle w:val="ListParagraph"/>
        <w:numPr>
          <w:ilvl w:val="0"/>
          <w:numId w:val="77"/>
        </w:numPr>
        <w:rPr>
          <w:color w:val="4F6228"/>
          <w:lang w:val="en-GB"/>
        </w:rPr>
      </w:pPr>
      <w:r>
        <w:rPr>
          <w:color w:val="4F6228"/>
          <w:lang w:val="en-GB"/>
        </w:rPr>
        <w:t>Burnside’s tardiness – inability to  concentrate force against the weakly defended Southern left</w:t>
      </w:r>
    </w:p>
    <w:p w:rsidR="006D4B91" w:rsidRDefault="006D4B91" w:rsidP="006D4B91">
      <w:pPr>
        <w:pStyle w:val="ListParagraph"/>
        <w:numPr>
          <w:ilvl w:val="0"/>
          <w:numId w:val="77"/>
        </w:numPr>
        <w:rPr>
          <w:color w:val="4F6228"/>
          <w:lang w:val="en-GB"/>
        </w:rPr>
      </w:pPr>
      <w:r>
        <w:rPr>
          <w:color w:val="4F6228"/>
          <w:lang w:val="en-GB"/>
        </w:rPr>
        <w:t>McClellan – indecisive, failed to deploy reserve forces under Franklin and Porter (lost initiative as a consequence)</w:t>
      </w:r>
    </w:p>
    <w:p w:rsidR="006D4B91" w:rsidRDefault="006D4B91" w:rsidP="006D4B91">
      <w:pPr>
        <w:pStyle w:val="ListParagraph"/>
        <w:numPr>
          <w:ilvl w:val="0"/>
          <w:numId w:val="77"/>
        </w:numPr>
        <w:rPr>
          <w:color w:val="4F6228"/>
          <w:lang w:val="en-GB"/>
        </w:rPr>
      </w:pPr>
      <w:r>
        <w:rPr>
          <w:color w:val="4F6228"/>
          <w:lang w:val="en-GB"/>
        </w:rPr>
        <w:t>Lee = skilful overarching command</w:t>
      </w:r>
    </w:p>
    <w:p w:rsidR="006D4B91" w:rsidRDefault="006D4B91" w:rsidP="006D4B91">
      <w:pPr>
        <w:pStyle w:val="ListParagraph"/>
        <w:numPr>
          <w:ilvl w:val="0"/>
          <w:numId w:val="78"/>
        </w:numPr>
        <w:rPr>
          <w:color w:val="4F6228"/>
          <w:lang w:val="en-GB"/>
        </w:rPr>
      </w:pPr>
      <w:r>
        <w:rPr>
          <w:color w:val="4F6228"/>
          <w:lang w:val="en-GB"/>
        </w:rPr>
        <w:t>Interior lines – moving of supporting divisions to ‘plug’ gaps</w:t>
      </w:r>
    </w:p>
    <w:p w:rsidR="006D4B91" w:rsidRDefault="006D4B91" w:rsidP="006D4B91">
      <w:pPr>
        <w:pStyle w:val="ListParagraph"/>
        <w:numPr>
          <w:ilvl w:val="0"/>
          <w:numId w:val="78"/>
        </w:numPr>
        <w:rPr>
          <w:color w:val="4F6228"/>
          <w:lang w:val="en-GB"/>
        </w:rPr>
      </w:pPr>
      <w:r>
        <w:rPr>
          <w:color w:val="4F6228"/>
          <w:lang w:val="en-GB"/>
        </w:rPr>
        <w:t>Employment of A.P. Hill’s division at the decisive point, to bolster his ailing left</w:t>
      </w:r>
    </w:p>
    <w:p w:rsidR="006D4B91" w:rsidRDefault="006D4B91" w:rsidP="006D4B91">
      <w:pPr>
        <w:pStyle w:val="ListParagraph"/>
        <w:numPr>
          <w:ilvl w:val="0"/>
          <w:numId w:val="1"/>
        </w:numPr>
        <w:rPr>
          <w:color w:val="4F6228"/>
          <w:lang w:val="en-GB"/>
        </w:rPr>
      </w:pPr>
      <w:r>
        <w:rPr>
          <w:color w:val="4F6228"/>
          <w:lang w:val="en-GB"/>
        </w:rPr>
        <w:t>CASUALTY RATES</w:t>
      </w:r>
    </w:p>
    <w:p w:rsidR="006D4B91" w:rsidRDefault="006D4B91" w:rsidP="006D4B91">
      <w:pPr>
        <w:pStyle w:val="ListParagraph"/>
        <w:numPr>
          <w:ilvl w:val="0"/>
          <w:numId w:val="79"/>
        </w:numPr>
        <w:rPr>
          <w:color w:val="4F6228"/>
          <w:lang w:val="en-GB"/>
        </w:rPr>
      </w:pPr>
      <w:r>
        <w:rPr>
          <w:color w:val="4F6228"/>
          <w:lang w:val="en-GB"/>
        </w:rPr>
        <w:t>50%+ in some brigades</w:t>
      </w:r>
    </w:p>
    <w:p w:rsidR="006D4B91" w:rsidRDefault="006D4B91" w:rsidP="006D4B91">
      <w:pPr>
        <w:pStyle w:val="ListParagraph"/>
        <w:numPr>
          <w:ilvl w:val="0"/>
          <w:numId w:val="79"/>
        </w:numPr>
        <w:rPr>
          <w:color w:val="4F6228"/>
          <w:lang w:val="en-GB"/>
        </w:rPr>
      </w:pPr>
      <w:r>
        <w:rPr>
          <w:color w:val="4F6228"/>
          <w:lang w:val="en-GB"/>
        </w:rPr>
        <w:t>Four times the total suffered by American soldiers on D-Day</w:t>
      </w:r>
    </w:p>
    <w:p w:rsidR="006D4B91" w:rsidRPr="006D4B91" w:rsidRDefault="006D4B91" w:rsidP="006D4B91">
      <w:pPr>
        <w:rPr>
          <w:color w:val="4F6228"/>
          <w:lang w:val="en-GB"/>
        </w:rPr>
      </w:pPr>
      <w:r>
        <w:rPr>
          <w:noProof/>
          <w:color w:val="4F6228"/>
          <w:lang w:val="en-GB" w:eastAsia="en-GB" w:bidi="ar-SA"/>
        </w:rPr>
        <w:pict>
          <v:shape id="_x0000_s1053" type="#_x0000_t32" style="position:absolute;margin-left:-29.25pt;margin-top:8.55pt;width:526.5pt;height:0;z-index:251685888" o:connectortype="straight" strokeweight="2.25pt"/>
        </w:pict>
      </w:r>
    </w:p>
    <w:p w:rsidR="006D4B91" w:rsidRPr="00A921CA" w:rsidRDefault="006D4B91" w:rsidP="006D4B91">
      <w:pPr>
        <w:pStyle w:val="Subtitle"/>
        <w:rPr>
          <w:color w:val="4F6228" w:themeColor="accent3" w:themeShade="80"/>
          <w:sz w:val="24"/>
          <w:lang w:val="en-GB"/>
        </w:rPr>
      </w:pPr>
      <w:r>
        <w:rPr>
          <w:color w:val="4F6228" w:themeColor="accent3" w:themeShade="80"/>
          <w:sz w:val="24"/>
          <w:lang w:val="en-GB"/>
        </w:rPr>
        <w:t>the battle of fredericksburg, 13</w:t>
      </w:r>
      <w:r w:rsidRPr="006D4B91">
        <w:rPr>
          <w:color w:val="4F6228" w:themeColor="accent3" w:themeShade="80"/>
          <w:sz w:val="24"/>
          <w:vertAlign w:val="superscript"/>
          <w:lang w:val="en-GB"/>
        </w:rPr>
        <w:t>th</w:t>
      </w:r>
      <w:r>
        <w:rPr>
          <w:color w:val="4F6228" w:themeColor="accent3" w:themeShade="80"/>
          <w:sz w:val="24"/>
          <w:lang w:val="en-GB"/>
        </w:rPr>
        <w:t xml:space="preserve"> december 1862</w:t>
      </w:r>
    </w:p>
    <w:tbl>
      <w:tblPr>
        <w:tblStyle w:val="LightShading-Accent3"/>
        <w:tblW w:w="0" w:type="auto"/>
        <w:tblLook w:val="04A0"/>
      </w:tblPr>
      <w:tblGrid>
        <w:gridCol w:w="1561"/>
        <w:gridCol w:w="3391"/>
        <w:gridCol w:w="826"/>
        <w:gridCol w:w="3464"/>
      </w:tblGrid>
      <w:tr w:rsidR="006D4B91" w:rsidRPr="00A921CA" w:rsidTr="006338DE">
        <w:trPr>
          <w:cnfStyle w:val="100000000000"/>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Who?</w:t>
            </w:r>
          </w:p>
        </w:tc>
        <w:tc>
          <w:tcPr>
            <w:tcW w:w="3391" w:type="dxa"/>
          </w:tcPr>
          <w:p w:rsidR="006D4B91" w:rsidRPr="00A921CA" w:rsidRDefault="006D4B91"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6D4B91" w:rsidRPr="00A921CA" w:rsidRDefault="006D4B91"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6D4B91" w:rsidRPr="00A921CA" w:rsidRDefault="006D4B91" w:rsidP="006338DE">
            <w:pPr>
              <w:cnfStyle w:val="100000000000"/>
              <w:rPr>
                <w:color w:val="4F6228" w:themeColor="accent3" w:themeShade="80"/>
                <w:lang w:val="en-GB"/>
              </w:rPr>
            </w:pPr>
            <w:r>
              <w:rPr>
                <w:color w:val="4F6228" w:themeColor="accent3" w:themeShade="80"/>
                <w:lang w:val="en-GB"/>
              </w:rPr>
              <w:t>Union</w:t>
            </w:r>
          </w:p>
        </w:tc>
      </w:tr>
      <w:tr w:rsidR="006D4B91" w:rsidRPr="00A921CA" w:rsidTr="006338DE">
        <w:trPr>
          <w:cnfStyle w:val="000000100000"/>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Commanders</w:t>
            </w:r>
          </w:p>
        </w:tc>
        <w:tc>
          <w:tcPr>
            <w:tcW w:w="3391"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Lee, Jackson, Longstreet</w:t>
            </w:r>
          </w:p>
        </w:tc>
        <w:tc>
          <w:tcPr>
            <w:tcW w:w="826" w:type="dxa"/>
          </w:tcPr>
          <w:p w:rsidR="006D4B91" w:rsidRPr="00A921CA" w:rsidRDefault="006D4B91" w:rsidP="006338DE">
            <w:pPr>
              <w:cnfStyle w:val="000000100000"/>
              <w:rPr>
                <w:color w:val="4F6228" w:themeColor="accent3" w:themeShade="80"/>
                <w:lang w:val="en-GB"/>
              </w:rPr>
            </w:pPr>
          </w:p>
        </w:tc>
        <w:tc>
          <w:tcPr>
            <w:tcW w:w="3464"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Burnside, Franklin</w:t>
            </w:r>
          </w:p>
        </w:tc>
      </w:tr>
      <w:tr w:rsidR="006D4B91" w:rsidRPr="00A921CA" w:rsidTr="006338DE">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Numbers</w:t>
            </w:r>
          </w:p>
        </w:tc>
        <w:tc>
          <w:tcPr>
            <w:tcW w:w="3391" w:type="dxa"/>
          </w:tcPr>
          <w:p w:rsidR="006D4B91" w:rsidRPr="00A921CA" w:rsidRDefault="006D4B91" w:rsidP="006338DE">
            <w:pPr>
              <w:cnfStyle w:val="000000000000"/>
              <w:rPr>
                <w:color w:val="4F6228" w:themeColor="accent3" w:themeShade="80"/>
                <w:lang w:val="en-GB"/>
              </w:rPr>
            </w:pPr>
            <w:r>
              <w:rPr>
                <w:color w:val="4F6228" w:themeColor="accent3" w:themeShade="80"/>
                <w:lang w:val="en-GB"/>
              </w:rPr>
              <w:t>72,500</w:t>
            </w:r>
          </w:p>
        </w:tc>
        <w:tc>
          <w:tcPr>
            <w:tcW w:w="826" w:type="dxa"/>
          </w:tcPr>
          <w:p w:rsidR="006D4B91" w:rsidRPr="00A921CA" w:rsidRDefault="006D4B91" w:rsidP="006338DE">
            <w:pPr>
              <w:cnfStyle w:val="000000000000"/>
              <w:rPr>
                <w:color w:val="4F6228" w:themeColor="accent3" w:themeShade="80"/>
                <w:lang w:val="en-GB"/>
              </w:rPr>
            </w:pPr>
          </w:p>
        </w:tc>
        <w:tc>
          <w:tcPr>
            <w:tcW w:w="3464" w:type="dxa"/>
          </w:tcPr>
          <w:p w:rsidR="006D4B91" w:rsidRPr="00A921CA" w:rsidRDefault="006D4B91" w:rsidP="006338DE">
            <w:pPr>
              <w:cnfStyle w:val="000000000000"/>
              <w:rPr>
                <w:color w:val="4F6228" w:themeColor="accent3" w:themeShade="80"/>
                <w:lang w:val="en-GB"/>
              </w:rPr>
            </w:pPr>
            <w:r>
              <w:rPr>
                <w:color w:val="4F6228" w:themeColor="accent3" w:themeShade="80"/>
                <w:lang w:val="en-GB"/>
              </w:rPr>
              <w:t>114,000</w:t>
            </w:r>
          </w:p>
        </w:tc>
      </w:tr>
      <w:tr w:rsidR="006D4B91" w:rsidRPr="00A921CA" w:rsidTr="006338DE">
        <w:trPr>
          <w:cnfStyle w:val="000000100000"/>
          <w:trHeight w:val="272"/>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Casualties</w:t>
            </w:r>
          </w:p>
        </w:tc>
        <w:tc>
          <w:tcPr>
            <w:tcW w:w="3391"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5,000</w:t>
            </w:r>
          </w:p>
        </w:tc>
        <w:tc>
          <w:tcPr>
            <w:tcW w:w="826" w:type="dxa"/>
          </w:tcPr>
          <w:p w:rsidR="006D4B91" w:rsidRPr="00A921CA" w:rsidRDefault="006D4B91" w:rsidP="006338DE">
            <w:pPr>
              <w:cnfStyle w:val="000000100000"/>
              <w:rPr>
                <w:color w:val="4F6228" w:themeColor="accent3" w:themeShade="80"/>
                <w:lang w:val="en-GB"/>
              </w:rPr>
            </w:pPr>
          </w:p>
        </w:tc>
        <w:tc>
          <w:tcPr>
            <w:tcW w:w="3464" w:type="dxa"/>
          </w:tcPr>
          <w:p w:rsidR="006D4B91" w:rsidRPr="00A921CA" w:rsidRDefault="006D4B91" w:rsidP="006338DE">
            <w:pPr>
              <w:cnfStyle w:val="000000100000"/>
              <w:rPr>
                <w:color w:val="4F6228" w:themeColor="accent3" w:themeShade="80"/>
                <w:lang w:val="en-GB"/>
              </w:rPr>
            </w:pPr>
            <w:r>
              <w:rPr>
                <w:color w:val="4F6228" w:themeColor="accent3" w:themeShade="80"/>
                <w:lang w:val="en-GB"/>
              </w:rPr>
              <w:t>13,000</w:t>
            </w:r>
          </w:p>
        </w:tc>
      </w:tr>
      <w:tr w:rsidR="006D4B91" w:rsidRPr="00A921CA" w:rsidTr="006338DE">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Outcome</w:t>
            </w:r>
          </w:p>
        </w:tc>
        <w:tc>
          <w:tcPr>
            <w:tcW w:w="3391" w:type="dxa"/>
          </w:tcPr>
          <w:p w:rsidR="006D4B91" w:rsidRPr="00A921CA" w:rsidRDefault="006D4B91" w:rsidP="006D4B91">
            <w:pPr>
              <w:cnfStyle w:val="000000000000"/>
              <w:rPr>
                <w:color w:val="4F6228" w:themeColor="accent3" w:themeShade="80"/>
                <w:lang w:val="en-GB"/>
              </w:rPr>
            </w:pPr>
            <w:r>
              <w:rPr>
                <w:color w:val="4F6228" w:themeColor="accent3" w:themeShade="80"/>
                <w:lang w:val="en-GB"/>
              </w:rPr>
              <w:t>Confederate victory</w:t>
            </w:r>
          </w:p>
        </w:tc>
        <w:tc>
          <w:tcPr>
            <w:tcW w:w="826" w:type="dxa"/>
          </w:tcPr>
          <w:p w:rsidR="006D4B91" w:rsidRPr="00A921CA" w:rsidRDefault="006D4B91" w:rsidP="006338DE">
            <w:pPr>
              <w:cnfStyle w:val="000000000000"/>
              <w:rPr>
                <w:color w:val="4F6228" w:themeColor="accent3" w:themeShade="80"/>
                <w:lang w:val="en-GB"/>
              </w:rPr>
            </w:pPr>
          </w:p>
        </w:tc>
        <w:tc>
          <w:tcPr>
            <w:tcW w:w="3464" w:type="dxa"/>
          </w:tcPr>
          <w:p w:rsidR="006D4B91" w:rsidRPr="00A921CA" w:rsidRDefault="006D4B91" w:rsidP="006338DE">
            <w:pPr>
              <w:cnfStyle w:val="000000000000"/>
              <w:rPr>
                <w:color w:val="4F6228" w:themeColor="accent3" w:themeShade="80"/>
                <w:lang w:val="en-GB"/>
              </w:rPr>
            </w:pPr>
          </w:p>
        </w:tc>
      </w:tr>
    </w:tbl>
    <w:p w:rsidR="006D4B91" w:rsidRPr="00A921CA" w:rsidRDefault="006D4B91" w:rsidP="006D4B91">
      <w:pPr>
        <w:rPr>
          <w:color w:val="4F6228" w:themeColor="accent3" w:themeShade="80"/>
          <w:lang w:val="en-GB"/>
        </w:rPr>
      </w:pPr>
    </w:p>
    <w:p w:rsidR="006D4B91" w:rsidRDefault="006D4B91" w:rsidP="006D4B91">
      <w:pPr>
        <w:pStyle w:val="ListParagraph"/>
        <w:numPr>
          <w:ilvl w:val="0"/>
          <w:numId w:val="1"/>
        </w:numPr>
        <w:rPr>
          <w:color w:val="4F6228"/>
          <w:lang w:val="en-GB"/>
        </w:rPr>
      </w:pPr>
      <w:r>
        <w:rPr>
          <w:color w:val="4F6228"/>
          <w:lang w:val="en-GB"/>
        </w:rPr>
        <w:t>DEFENSIVE WARFARE (Confederate approach)</w:t>
      </w:r>
    </w:p>
    <w:p w:rsidR="006D4B91" w:rsidRDefault="006D4B91" w:rsidP="006D4B91">
      <w:pPr>
        <w:pStyle w:val="ListParagraph"/>
        <w:numPr>
          <w:ilvl w:val="0"/>
          <w:numId w:val="80"/>
        </w:numPr>
        <w:rPr>
          <w:color w:val="4F6228"/>
          <w:lang w:val="en-GB"/>
        </w:rPr>
      </w:pPr>
      <w:r>
        <w:rPr>
          <w:color w:val="4F6228"/>
          <w:lang w:val="en-GB"/>
        </w:rPr>
        <w:t>Good cover</w:t>
      </w:r>
    </w:p>
    <w:p w:rsidR="006D4B91" w:rsidRDefault="006D4B91" w:rsidP="006D4B91">
      <w:pPr>
        <w:pStyle w:val="ListParagraph"/>
        <w:numPr>
          <w:ilvl w:val="0"/>
          <w:numId w:val="80"/>
        </w:numPr>
        <w:rPr>
          <w:color w:val="4F6228"/>
          <w:lang w:val="en-GB"/>
        </w:rPr>
      </w:pPr>
      <w:r>
        <w:rPr>
          <w:color w:val="4F6228"/>
          <w:lang w:val="en-GB"/>
        </w:rPr>
        <w:t>Interior lines</w:t>
      </w:r>
    </w:p>
    <w:p w:rsidR="006D4B91" w:rsidRDefault="006D4B91" w:rsidP="006D4B91">
      <w:pPr>
        <w:pStyle w:val="ListParagraph"/>
        <w:numPr>
          <w:ilvl w:val="0"/>
          <w:numId w:val="80"/>
        </w:numPr>
        <w:rPr>
          <w:color w:val="4F6228"/>
          <w:lang w:val="en-GB"/>
        </w:rPr>
      </w:pPr>
      <w:r>
        <w:rPr>
          <w:color w:val="4F6228"/>
          <w:lang w:val="en-GB"/>
        </w:rPr>
        <w:t>Comprehensive Southern repulsion of the Federal advance (Franklin unable to deploy more than 50% of his strength at any one time)</w:t>
      </w:r>
    </w:p>
    <w:p w:rsidR="006D4B91" w:rsidRPr="00A921CA" w:rsidRDefault="006D4B91" w:rsidP="006D4B91">
      <w:pPr>
        <w:pStyle w:val="Subtitle"/>
        <w:rPr>
          <w:color w:val="4F6228" w:themeColor="accent3" w:themeShade="80"/>
          <w:sz w:val="24"/>
          <w:lang w:val="en-GB"/>
        </w:rPr>
      </w:pPr>
      <w:r>
        <w:rPr>
          <w:color w:val="4F6228" w:themeColor="accent3" w:themeShade="80"/>
          <w:sz w:val="24"/>
          <w:lang w:val="en-GB"/>
        </w:rPr>
        <w:t xml:space="preserve">the </w:t>
      </w:r>
      <w:r w:rsidR="00AB4DC4">
        <w:rPr>
          <w:color w:val="4F6228" w:themeColor="accent3" w:themeShade="80"/>
          <w:sz w:val="24"/>
          <w:lang w:val="en-GB"/>
        </w:rPr>
        <w:t>fall of vicksburg, 4</w:t>
      </w:r>
      <w:r w:rsidR="00AB4DC4" w:rsidRPr="00AB4DC4">
        <w:rPr>
          <w:color w:val="4F6228" w:themeColor="accent3" w:themeShade="80"/>
          <w:sz w:val="24"/>
          <w:vertAlign w:val="superscript"/>
          <w:lang w:val="en-GB"/>
        </w:rPr>
        <w:t>TH</w:t>
      </w:r>
      <w:r w:rsidR="00AB4DC4">
        <w:rPr>
          <w:color w:val="4F6228" w:themeColor="accent3" w:themeShade="80"/>
          <w:sz w:val="24"/>
          <w:lang w:val="en-GB"/>
        </w:rPr>
        <w:t xml:space="preserve"> JULY 1863</w:t>
      </w:r>
    </w:p>
    <w:tbl>
      <w:tblPr>
        <w:tblStyle w:val="LightShading-Accent3"/>
        <w:tblW w:w="0" w:type="auto"/>
        <w:tblLook w:val="04A0"/>
      </w:tblPr>
      <w:tblGrid>
        <w:gridCol w:w="1561"/>
        <w:gridCol w:w="3509"/>
        <w:gridCol w:w="708"/>
        <w:gridCol w:w="3402"/>
      </w:tblGrid>
      <w:tr w:rsidR="006D4B91" w:rsidRPr="00A921CA" w:rsidTr="00AB4DC4">
        <w:trPr>
          <w:cnfStyle w:val="100000000000"/>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Who?</w:t>
            </w:r>
          </w:p>
        </w:tc>
        <w:tc>
          <w:tcPr>
            <w:tcW w:w="3509" w:type="dxa"/>
          </w:tcPr>
          <w:p w:rsidR="006D4B91" w:rsidRPr="00A921CA" w:rsidRDefault="006D4B91"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708" w:type="dxa"/>
          </w:tcPr>
          <w:p w:rsidR="006D4B91" w:rsidRPr="00A921CA" w:rsidRDefault="006D4B91" w:rsidP="006338DE">
            <w:pPr>
              <w:cnfStyle w:val="100000000000"/>
              <w:rPr>
                <w:color w:val="4F6228" w:themeColor="accent3" w:themeShade="80"/>
                <w:lang w:val="en-GB"/>
              </w:rPr>
            </w:pPr>
            <w:r w:rsidRPr="00A921CA">
              <w:rPr>
                <w:color w:val="4F6228" w:themeColor="accent3" w:themeShade="80"/>
                <w:lang w:val="en-GB"/>
              </w:rPr>
              <w:t>vs.</w:t>
            </w:r>
          </w:p>
        </w:tc>
        <w:tc>
          <w:tcPr>
            <w:tcW w:w="3402" w:type="dxa"/>
          </w:tcPr>
          <w:p w:rsidR="006D4B91" w:rsidRPr="00A921CA" w:rsidRDefault="006D4B91" w:rsidP="006338DE">
            <w:pPr>
              <w:cnfStyle w:val="100000000000"/>
              <w:rPr>
                <w:color w:val="4F6228" w:themeColor="accent3" w:themeShade="80"/>
                <w:lang w:val="en-GB"/>
              </w:rPr>
            </w:pPr>
            <w:r>
              <w:rPr>
                <w:color w:val="4F6228" w:themeColor="accent3" w:themeShade="80"/>
                <w:lang w:val="en-GB"/>
              </w:rPr>
              <w:t>Union</w:t>
            </w:r>
          </w:p>
        </w:tc>
      </w:tr>
      <w:tr w:rsidR="006D4B91" w:rsidRPr="00A921CA" w:rsidTr="00AB4DC4">
        <w:trPr>
          <w:cnfStyle w:val="000000100000"/>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Commanders</w:t>
            </w:r>
          </w:p>
        </w:tc>
        <w:tc>
          <w:tcPr>
            <w:tcW w:w="3509" w:type="dxa"/>
          </w:tcPr>
          <w:p w:rsidR="006D4B91" w:rsidRPr="00A921CA" w:rsidRDefault="00AB4DC4" w:rsidP="006338DE">
            <w:pPr>
              <w:cnfStyle w:val="000000100000"/>
              <w:rPr>
                <w:color w:val="4F6228" w:themeColor="accent3" w:themeShade="80"/>
                <w:lang w:val="en-GB"/>
              </w:rPr>
            </w:pPr>
            <w:r>
              <w:rPr>
                <w:color w:val="4F6228" w:themeColor="accent3" w:themeShade="80"/>
                <w:lang w:val="en-GB"/>
              </w:rPr>
              <w:t>Johnston</w:t>
            </w:r>
          </w:p>
        </w:tc>
        <w:tc>
          <w:tcPr>
            <w:tcW w:w="708" w:type="dxa"/>
          </w:tcPr>
          <w:p w:rsidR="006D4B91" w:rsidRPr="00A921CA" w:rsidRDefault="006D4B91" w:rsidP="006338DE">
            <w:pPr>
              <w:cnfStyle w:val="000000100000"/>
              <w:rPr>
                <w:color w:val="4F6228" w:themeColor="accent3" w:themeShade="80"/>
                <w:lang w:val="en-GB"/>
              </w:rPr>
            </w:pPr>
          </w:p>
        </w:tc>
        <w:tc>
          <w:tcPr>
            <w:tcW w:w="3402" w:type="dxa"/>
          </w:tcPr>
          <w:p w:rsidR="006D4B91" w:rsidRPr="00A921CA" w:rsidRDefault="00AB4DC4" w:rsidP="006338DE">
            <w:pPr>
              <w:cnfStyle w:val="000000100000"/>
              <w:rPr>
                <w:color w:val="4F6228" w:themeColor="accent3" w:themeShade="80"/>
                <w:lang w:val="en-GB"/>
              </w:rPr>
            </w:pPr>
            <w:r>
              <w:rPr>
                <w:color w:val="4F6228" w:themeColor="accent3" w:themeShade="80"/>
                <w:lang w:val="en-GB"/>
              </w:rPr>
              <w:t xml:space="preserve">Grant, </w:t>
            </w:r>
            <w:proofErr w:type="spellStart"/>
            <w:r>
              <w:rPr>
                <w:color w:val="4F6228" w:themeColor="accent3" w:themeShade="80"/>
                <w:lang w:val="en-GB"/>
              </w:rPr>
              <w:t>Grierson</w:t>
            </w:r>
            <w:proofErr w:type="spellEnd"/>
            <w:r>
              <w:rPr>
                <w:color w:val="4F6228" w:themeColor="accent3" w:themeShade="80"/>
                <w:lang w:val="en-GB"/>
              </w:rPr>
              <w:t>, Sherman</w:t>
            </w:r>
          </w:p>
        </w:tc>
      </w:tr>
      <w:tr w:rsidR="006D4B91" w:rsidRPr="00A921CA" w:rsidTr="00AB4DC4">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Numbers</w:t>
            </w:r>
          </w:p>
        </w:tc>
        <w:tc>
          <w:tcPr>
            <w:tcW w:w="3509" w:type="dxa"/>
          </w:tcPr>
          <w:p w:rsidR="006D4B91" w:rsidRPr="00A921CA" w:rsidRDefault="00AB4DC4" w:rsidP="006338DE">
            <w:pPr>
              <w:cnfStyle w:val="000000000000"/>
              <w:rPr>
                <w:color w:val="4F6228" w:themeColor="accent3" w:themeShade="80"/>
                <w:lang w:val="en-GB"/>
              </w:rPr>
            </w:pPr>
            <w:r>
              <w:rPr>
                <w:color w:val="4F6228" w:themeColor="accent3" w:themeShade="80"/>
                <w:lang w:val="en-GB"/>
              </w:rPr>
              <w:t>30,000</w:t>
            </w:r>
          </w:p>
        </w:tc>
        <w:tc>
          <w:tcPr>
            <w:tcW w:w="708" w:type="dxa"/>
          </w:tcPr>
          <w:p w:rsidR="006D4B91" w:rsidRPr="00A921CA" w:rsidRDefault="006D4B91" w:rsidP="006338DE">
            <w:pPr>
              <w:cnfStyle w:val="000000000000"/>
              <w:rPr>
                <w:color w:val="4F6228" w:themeColor="accent3" w:themeShade="80"/>
                <w:lang w:val="en-GB"/>
              </w:rPr>
            </w:pPr>
          </w:p>
        </w:tc>
        <w:tc>
          <w:tcPr>
            <w:tcW w:w="3402" w:type="dxa"/>
          </w:tcPr>
          <w:p w:rsidR="006D4B91" w:rsidRPr="00A921CA" w:rsidRDefault="006D4B91" w:rsidP="00AB4DC4">
            <w:pPr>
              <w:cnfStyle w:val="000000000000"/>
              <w:rPr>
                <w:color w:val="4F6228" w:themeColor="accent3" w:themeShade="80"/>
                <w:lang w:val="en-GB"/>
              </w:rPr>
            </w:pPr>
            <w:r>
              <w:rPr>
                <w:color w:val="4F6228" w:themeColor="accent3" w:themeShade="80"/>
                <w:lang w:val="en-GB"/>
              </w:rPr>
              <w:t>7</w:t>
            </w:r>
            <w:r w:rsidR="00AB4DC4">
              <w:rPr>
                <w:color w:val="4F6228" w:themeColor="accent3" w:themeShade="80"/>
                <w:lang w:val="en-GB"/>
              </w:rPr>
              <w:t>0,000</w:t>
            </w:r>
          </w:p>
        </w:tc>
      </w:tr>
      <w:tr w:rsidR="006D4B91" w:rsidRPr="00A921CA" w:rsidTr="00AB4DC4">
        <w:trPr>
          <w:cnfStyle w:val="000000100000"/>
          <w:trHeight w:val="272"/>
        </w:trPr>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Casualties</w:t>
            </w:r>
          </w:p>
        </w:tc>
        <w:tc>
          <w:tcPr>
            <w:tcW w:w="3509" w:type="dxa"/>
          </w:tcPr>
          <w:p w:rsidR="006D4B91" w:rsidRPr="00A921CA" w:rsidRDefault="00AB4DC4" w:rsidP="006338DE">
            <w:pPr>
              <w:cnfStyle w:val="000000100000"/>
              <w:rPr>
                <w:color w:val="4F6228" w:themeColor="accent3" w:themeShade="80"/>
                <w:lang w:val="en-GB"/>
              </w:rPr>
            </w:pPr>
            <w:r>
              <w:rPr>
                <w:color w:val="4F6228" w:themeColor="accent3" w:themeShade="80"/>
                <w:lang w:val="en-GB"/>
              </w:rPr>
              <w:t>All 30,000 killed or taken prisoner</w:t>
            </w:r>
          </w:p>
        </w:tc>
        <w:tc>
          <w:tcPr>
            <w:tcW w:w="708" w:type="dxa"/>
          </w:tcPr>
          <w:p w:rsidR="006D4B91" w:rsidRPr="00A921CA" w:rsidRDefault="006D4B91" w:rsidP="006338DE">
            <w:pPr>
              <w:cnfStyle w:val="000000100000"/>
              <w:rPr>
                <w:color w:val="4F6228" w:themeColor="accent3" w:themeShade="80"/>
                <w:lang w:val="en-GB"/>
              </w:rPr>
            </w:pPr>
          </w:p>
        </w:tc>
        <w:tc>
          <w:tcPr>
            <w:tcW w:w="3402" w:type="dxa"/>
          </w:tcPr>
          <w:p w:rsidR="006D4B91" w:rsidRPr="00A921CA" w:rsidRDefault="00AB4DC4" w:rsidP="006338DE">
            <w:pPr>
              <w:cnfStyle w:val="000000100000"/>
              <w:rPr>
                <w:color w:val="4F6228" w:themeColor="accent3" w:themeShade="80"/>
                <w:lang w:val="en-GB"/>
              </w:rPr>
            </w:pPr>
            <w:r>
              <w:rPr>
                <w:color w:val="4F6228" w:themeColor="accent3" w:themeShade="80"/>
                <w:lang w:val="en-GB"/>
              </w:rPr>
              <w:t>4,865</w:t>
            </w:r>
          </w:p>
        </w:tc>
      </w:tr>
      <w:tr w:rsidR="006D4B91" w:rsidRPr="00A921CA" w:rsidTr="00AB4DC4">
        <w:tc>
          <w:tcPr>
            <w:cnfStyle w:val="001000000000"/>
            <w:tcW w:w="1561" w:type="dxa"/>
          </w:tcPr>
          <w:p w:rsidR="006D4B91" w:rsidRPr="00A921CA" w:rsidRDefault="006D4B91" w:rsidP="006338DE">
            <w:pPr>
              <w:rPr>
                <w:color w:val="4F6228" w:themeColor="accent3" w:themeShade="80"/>
                <w:lang w:val="en-GB"/>
              </w:rPr>
            </w:pPr>
            <w:r w:rsidRPr="00A921CA">
              <w:rPr>
                <w:color w:val="4F6228" w:themeColor="accent3" w:themeShade="80"/>
                <w:lang w:val="en-GB"/>
              </w:rPr>
              <w:t>Outcome</w:t>
            </w:r>
          </w:p>
        </w:tc>
        <w:tc>
          <w:tcPr>
            <w:tcW w:w="3509" w:type="dxa"/>
          </w:tcPr>
          <w:p w:rsidR="006D4B91" w:rsidRPr="00A921CA" w:rsidRDefault="00AB4DC4" w:rsidP="006338DE">
            <w:pPr>
              <w:cnfStyle w:val="000000000000"/>
              <w:rPr>
                <w:color w:val="4F6228" w:themeColor="accent3" w:themeShade="80"/>
                <w:lang w:val="en-GB"/>
              </w:rPr>
            </w:pPr>
            <w:r>
              <w:rPr>
                <w:color w:val="4F6228" w:themeColor="accent3" w:themeShade="80"/>
                <w:lang w:val="en-GB"/>
              </w:rPr>
              <w:t>Union victory</w:t>
            </w:r>
          </w:p>
        </w:tc>
        <w:tc>
          <w:tcPr>
            <w:tcW w:w="708" w:type="dxa"/>
          </w:tcPr>
          <w:p w:rsidR="006D4B91" w:rsidRPr="00A921CA" w:rsidRDefault="006D4B91" w:rsidP="006338DE">
            <w:pPr>
              <w:cnfStyle w:val="000000000000"/>
              <w:rPr>
                <w:color w:val="4F6228" w:themeColor="accent3" w:themeShade="80"/>
                <w:lang w:val="en-GB"/>
              </w:rPr>
            </w:pPr>
          </w:p>
        </w:tc>
        <w:tc>
          <w:tcPr>
            <w:tcW w:w="3402" w:type="dxa"/>
          </w:tcPr>
          <w:p w:rsidR="006D4B91" w:rsidRPr="00A921CA" w:rsidRDefault="006D4B91" w:rsidP="006338DE">
            <w:pPr>
              <w:cnfStyle w:val="000000000000"/>
              <w:rPr>
                <w:color w:val="4F6228" w:themeColor="accent3" w:themeShade="80"/>
                <w:lang w:val="en-GB"/>
              </w:rPr>
            </w:pPr>
          </w:p>
        </w:tc>
      </w:tr>
    </w:tbl>
    <w:p w:rsidR="006D4B91" w:rsidRPr="00A921CA" w:rsidRDefault="006D4B91" w:rsidP="006D4B91">
      <w:pPr>
        <w:rPr>
          <w:color w:val="4F6228" w:themeColor="accent3" w:themeShade="80"/>
          <w:lang w:val="en-GB"/>
        </w:rPr>
      </w:pPr>
    </w:p>
    <w:p w:rsidR="006D4B91" w:rsidRDefault="006D4B91" w:rsidP="00AB4DC4">
      <w:pPr>
        <w:pStyle w:val="ListParagraph"/>
        <w:numPr>
          <w:ilvl w:val="0"/>
          <w:numId w:val="1"/>
        </w:numPr>
        <w:rPr>
          <w:color w:val="4F6228"/>
          <w:lang w:val="en-GB"/>
        </w:rPr>
      </w:pPr>
      <w:r>
        <w:rPr>
          <w:color w:val="4F6228"/>
          <w:lang w:val="en-GB"/>
        </w:rPr>
        <w:t>G</w:t>
      </w:r>
      <w:r w:rsidR="00AB4DC4">
        <w:rPr>
          <w:color w:val="4F6228"/>
          <w:lang w:val="en-GB"/>
        </w:rPr>
        <w:t>RANT’S UNCONVENTIONAL TACTICAL APPROACH</w:t>
      </w:r>
    </w:p>
    <w:p w:rsidR="00AB4DC4" w:rsidRDefault="00AB4DC4" w:rsidP="00AB4DC4">
      <w:pPr>
        <w:pStyle w:val="ListParagraph"/>
        <w:numPr>
          <w:ilvl w:val="0"/>
          <w:numId w:val="81"/>
        </w:numPr>
        <w:rPr>
          <w:color w:val="4F6228"/>
          <w:lang w:val="en-GB"/>
        </w:rPr>
      </w:pPr>
      <w:proofErr w:type="spellStart"/>
      <w:r>
        <w:rPr>
          <w:color w:val="4F6228"/>
          <w:lang w:val="en-GB"/>
        </w:rPr>
        <w:t>Grierson’s</w:t>
      </w:r>
      <w:proofErr w:type="spellEnd"/>
      <w:r>
        <w:rPr>
          <w:color w:val="4F6228"/>
          <w:lang w:val="en-GB"/>
        </w:rPr>
        <w:t xml:space="preserve"> ‘distraction’ raids on Pemberton’s forces (cavalry attacks on supply lines and railroads)</w:t>
      </w:r>
    </w:p>
    <w:p w:rsidR="00AB4DC4" w:rsidRDefault="00AB4DC4" w:rsidP="00AB4DC4">
      <w:pPr>
        <w:pStyle w:val="ListParagraph"/>
        <w:numPr>
          <w:ilvl w:val="0"/>
          <w:numId w:val="81"/>
        </w:numPr>
        <w:rPr>
          <w:color w:val="4F6228"/>
          <w:lang w:val="en-GB"/>
        </w:rPr>
      </w:pPr>
      <w:r>
        <w:rPr>
          <w:color w:val="4F6228"/>
          <w:lang w:val="en-GB"/>
        </w:rPr>
        <w:t>Feigned crossing – enabled an actual, incisive breakthrough</w:t>
      </w:r>
    </w:p>
    <w:p w:rsidR="00AB4DC4" w:rsidRDefault="00AB4DC4" w:rsidP="00AB4DC4">
      <w:pPr>
        <w:pStyle w:val="ListParagraph"/>
        <w:numPr>
          <w:ilvl w:val="0"/>
          <w:numId w:val="81"/>
        </w:numPr>
        <w:rPr>
          <w:color w:val="4F6228"/>
          <w:lang w:val="en-GB"/>
        </w:rPr>
      </w:pPr>
      <w:r>
        <w:rPr>
          <w:color w:val="4F6228"/>
          <w:lang w:val="en-GB"/>
        </w:rPr>
        <w:t>Frontal assault, preceded by bombardment (failure of traditional methods, when attempted against fortified opposition)</w:t>
      </w:r>
    </w:p>
    <w:p w:rsidR="00AB4DC4" w:rsidRDefault="00AB4DC4" w:rsidP="00AB4DC4">
      <w:pPr>
        <w:pStyle w:val="ListParagraph"/>
        <w:numPr>
          <w:ilvl w:val="0"/>
          <w:numId w:val="81"/>
        </w:numPr>
        <w:rPr>
          <w:color w:val="4F6228"/>
          <w:lang w:val="en-GB"/>
        </w:rPr>
      </w:pPr>
      <w:r>
        <w:rPr>
          <w:color w:val="4F6228"/>
          <w:lang w:val="en-GB"/>
        </w:rPr>
        <w:t>Encirclement – classic KESSELSCHLACHT</w:t>
      </w:r>
    </w:p>
    <w:p w:rsidR="00AB4DC4" w:rsidRDefault="00AB4DC4" w:rsidP="00AB4DC4">
      <w:pPr>
        <w:pStyle w:val="ListParagraph"/>
        <w:numPr>
          <w:ilvl w:val="0"/>
          <w:numId w:val="81"/>
        </w:numPr>
        <w:rPr>
          <w:color w:val="4F6228"/>
          <w:lang w:val="en-GB"/>
        </w:rPr>
      </w:pPr>
      <w:r>
        <w:rPr>
          <w:color w:val="4F6228"/>
          <w:lang w:val="en-GB"/>
        </w:rPr>
        <w:t>Statistics</w:t>
      </w:r>
    </w:p>
    <w:p w:rsidR="00AB4DC4" w:rsidRDefault="00AB4DC4" w:rsidP="00AB4DC4">
      <w:pPr>
        <w:pStyle w:val="ListParagraph"/>
        <w:numPr>
          <w:ilvl w:val="0"/>
          <w:numId w:val="82"/>
        </w:numPr>
        <w:rPr>
          <w:color w:val="4F6228"/>
          <w:lang w:val="en-GB"/>
        </w:rPr>
      </w:pPr>
      <w:r>
        <w:rPr>
          <w:color w:val="4F6228"/>
          <w:lang w:val="en-GB"/>
        </w:rPr>
        <w:t>17 day advance</w:t>
      </w:r>
    </w:p>
    <w:p w:rsidR="00AB4DC4" w:rsidRDefault="00AB4DC4" w:rsidP="00AB4DC4">
      <w:pPr>
        <w:pStyle w:val="ListParagraph"/>
        <w:numPr>
          <w:ilvl w:val="0"/>
          <w:numId w:val="82"/>
        </w:numPr>
        <w:rPr>
          <w:color w:val="4F6228"/>
          <w:lang w:val="en-GB"/>
        </w:rPr>
      </w:pPr>
      <w:r>
        <w:rPr>
          <w:color w:val="4F6228"/>
          <w:lang w:val="en-GB"/>
        </w:rPr>
        <w:t>180 miles marched</w:t>
      </w:r>
    </w:p>
    <w:p w:rsidR="00AB4DC4" w:rsidRDefault="00AB4DC4" w:rsidP="00AB4DC4">
      <w:pPr>
        <w:pStyle w:val="ListParagraph"/>
        <w:numPr>
          <w:ilvl w:val="0"/>
          <w:numId w:val="82"/>
        </w:numPr>
        <w:rPr>
          <w:color w:val="4F6228"/>
          <w:lang w:val="en-GB"/>
        </w:rPr>
      </w:pPr>
      <w:r>
        <w:rPr>
          <w:color w:val="4F6228"/>
          <w:lang w:val="en-GB"/>
        </w:rPr>
        <w:t>Inflicted 7,200 casualties at the cost of 4,300</w:t>
      </w:r>
    </w:p>
    <w:p w:rsidR="00AB4DC4" w:rsidRDefault="00AB4DC4" w:rsidP="00AB4DC4">
      <w:pPr>
        <w:pStyle w:val="ListParagraph"/>
        <w:numPr>
          <w:ilvl w:val="0"/>
          <w:numId w:val="82"/>
        </w:numPr>
        <w:rPr>
          <w:color w:val="4F6228"/>
          <w:lang w:val="en-GB"/>
        </w:rPr>
      </w:pPr>
      <w:r>
        <w:rPr>
          <w:color w:val="4F6228"/>
          <w:lang w:val="en-GB"/>
        </w:rPr>
        <w:lastRenderedPageBreak/>
        <w:t>Five engagements</w:t>
      </w:r>
    </w:p>
    <w:p w:rsidR="00AB4DC4" w:rsidRDefault="00AB4DC4" w:rsidP="00AB4DC4">
      <w:pPr>
        <w:pStyle w:val="ListParagraph"/>
        <w:numPr>
          <w:ilvl w:val="0"/>
          <w:numId w:val="1"/>
        </w:numPr>
        <w:rPr>
          <w:color w:val="4F6228"/>
          <w:lang w:val="en-GB"/>
        </w:rPr>
      </w:pPr>
      <w:r>
        <w:rPr>
          <w:color w:val="4F6228"/>
          <w:lang w:val="en-GB"/>
        </w:rPr>
        <w:t>OVERARCHING STRATEGY – TO CUT THE CONFEDERACY IN TWO</w:t>
      </w:r>
    </w:p>
    <w:p w:rsidR="00AB4DC4" w:rsidRDefault="00AD24BE" w:rsidP="00AB4DC4">
      <w:pPr>
        <w:pStyle w:val="Subtitle"/>
        <w:rPr>
          <w:color w:val="4F6228" w:themeColor="accent3" w:themeShade="80"/>
          <w:sz w:val="24"/>
          <w:lang w:val="en-GB"/>
        </w:rPr>
      </w:pPr>
      <w:r>
        <w:rPr>
          <w:noProof/>
          <w:color w:val="4F6228" w:themeColor="accent3" w:themeShade="80"/>
          <w:sz w:val="24"/>
          <w:lang w:val="en-GB" w:eastAsia="en-GB" w:bidi="ar-SA"/>
        </w:rPr>
        <w:pict>
          <v:shape id="_x0000_s1054" type="#_x0000_t32" style="position:absolute;left:0;text-align:left;margin-left:-45pt;margin-top:19.15pt;width:526.5pt;height:0;z-index:251686912" o:connectortype="straight" strokeweight="2.25pt"/>
        </w:pict>
      </w:r>
    </w:p>
    <w:p w:rsidR="00AB4DC4" w:rsidRPr="00A921CA" w:rsidRDefault="00AB4DC4" w:rsidP="00AB4DC4">
      <w:pPr>
        <w:pStyle w:val="Subtitle"/>
        <w:rPr>
          <w:color w:val="4F6228" w:themeColor="accent3" w:themeShade="80"/>
          <w:sz w:val="24"/>
          <w:lang w:val="en-GB"/>
        </w:rPr>
      </w:pPr>
      <w:r>
        <w:rPr>
          <w:color w:val="4F6228" w:themeColor="accent3" w:themeShade="80"/>
          <w:sz w:val="24"/>
          <w:lang w:val="en-GB"/>
        </w:rPr>
        <w:t xml:space="preserve">the battle of chancellorsville, </w:t>
      </w:r>
      <w:r w:rsidR="002C20DF">
        <w:rPr>
          <w:color w:val="4F6228" w:themeColor="accent3" w:themeShade="80"/>
          <w:sz w:val="24"/>
          <w:lang w:val="en-GB"/>
        </w:rPr>
        <w:t>2</w:t>
      </w:r>
      <w:r w:rsidR="002C20DF" w:rsidRPr="002C20DF">
        <w:rPr>
          <w:color w:val="4F6228" w:themeColor="accent3" w:themeShade="80"/>
          <w:sz w:val="24"/>
          <w:vertAlign w:val="superscript"/>
          <w:lang w:val="en-GB"/>
        </w:rPr>
        <w:t>nd</w:t>
      </w:r>
      <w:r w:rsidR="002C20DF">
        <w:rPr>
          <w:color w:val="4F6228" w:themeColor="accent3" w:themeShade="80"/>
          <w:sz w:val="24"/>
          <w:lang w:val="en-GB"/>
        </w:rPr>
        <w:t xml:space="preserve"> – 6</w:t>
      </w:r>
      <w:r w:rsidR="002C20DF" w:rsidRPr="002C20DF">
        <w:rPr>
          <w:color w:val="4F6228" w:themeColor="accent3" w:themeShade="80"/>
          <w:sz w:val="24"/>
          <w:vertAlign w:val="superscript"/>
          <w:lang w:val="en-GB"/>
        </w:rPr>
        <w:t>th</w:t>
      </w:r>
      <w:r w:rsidR="002C20DF">
        <w:rPr>
          <w:color w:val="4F6228" w:themeColor="accent3" w:themeShade="80"/>
          <w:sz w:val="24"/>
          <w:lang w:val="en-GB"/>
        </w:rPr>
        <w:t xml:space="preserve"> may 1863</w:t>
      </w:r>
    </w:p>
    <w:tbl>
      <w:tblPr>
        <w:tblStyle w:val="LightShading-Accent3"/>
        <w:tblW w:w="0" w:type="auto"/>
        <w:tblLook w:val="04A0"/>
      </w:tblPr>
      <w:tblGrid>
        <w:gridCol w:w="1561"/>
        <w:gridCol w:w="3391"/>
        <w:gridCol w:w="826"/>
        <w:gridCol w:w="3464"/>
      </w:tblGrid>
      <w:tr w:rsidR="00AB4DC4" w:rsidRPr="00A921CA" w:rsidTr="006338DE">
        <w:trPr>
          <w:cnfStyle w:val="100000000000"/>
        </w:trPr>
        <w:tc>
          <w:tcPr>
            <w:cnfStyle w:val="001000000000"/>
            <w:tcW w:w="1561" w:type="dxa"/>
          </w:tcPr>
          <w:p w:rsidR="00AB4DC4" w:rsidRPr="00A921CA" w:rsidRDefault="00AB4DC4" w:rsidP="006338DE">
            <w:pPr>
              <w:rPr>
                <w:color w:val="4F6228" w:themeColor="accent3" w:themeShade="80"/>
                <w:lang w:val="en-GB"/>
              </w:rPr>
            </w:pPr>
            <w:r w:rsidRPr="00A921CA">
              <w:rPr>
                <w:color w:val="4F6228" w:themeColor="accent3" w:themeShade="80"/>
                <w:lang w:val="en-GB"/>
              </w:rPr>
              <w:t>Who?</w:t>
            </w:r>
          </w:p>
        </w:tc>
        <w:tc>
          <w:tcPr>
            <w:tcW w:w="3391" w:type="dxa"/>
          </w:tcPr>
          <w:p w:rsidR="00AB4DC4" w:rsidRPr="00A921CA" w:rsidRDefault="00AB4DC4"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AB4DC4" w:rsidRPr="00A921CA" w:rsidRDefault="00AB4DC4"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AB4DC4" w:rsidRPr="00A921CA" w:rsidRDefault="00AB4DC4" w:rsidP="006338DE">
            <w:pPr>
              <w:cnfStyle w:val="100000000000"/>
              <w:rPr>
                <w:color w:val="4F6228" w:themeColor="accent3" w:themeShade="80"/>
                <w:lang w:val="en-GB"/>
              </w:rPr>
            </w:pPr>
            <w:r>
              <w:rPr>
                <w:color w:val="4F6228" w:themeColor="accent3" w:themeShade="80"/>
                <w:lang w:val="en-GB"/>
              </w:rPr>
              <w:t>Union</w:t>
            </w:r>
          </w:p>
        </w:tc>
      </w:tr>
      <w:tr w:rsidR="00AB4DC4" w:rsidRPr="00A921CA" w:rsidTr="006338DE">
        <w:trPr>
          <w:cnfStyle w:val="000000100000"/>
        </w:trPr>
        <w:tc>
          <w:tcPr>
            <w:cnfStyle w:val="001000000000"/>
            <w:tcW w:w="1561" w:type="dxa"/>
          </w:tcPr>
          <w:p w:rsidR="00AB4DC4" w:rsidRPr="00A921CA" w:rsidRDefault="00AB4DC4" w:rsidP="006338DE">
            <w:pPr>
              <w:rPr>
                <w:color w:val="4F6228" w:themeColor="accent3" w:themeShade="80"/>
                <w:lang w:val="en-GB"/>
              </w:rPr>
            </w:pPr>
            <w:r w:rsidRPr="00A921CA">
              <w:rPr>
                <w:color w:val="4F6228" w:themeColor="accent3" w:themeShade="80"/>
                <w:lang w:val="en-GB"/>
              </w:rPr>
              <w:t>Commanders</w:t>
            </w:r>
          </w:p>
        </w:tc>
        <w:tc>
          <w:tcPr>
            <w:tcW w:w="3391" w:type="dxa"/>
          </w:tcPr>
          <w:p w:rsidR="00AB4DC4" w:rsidRPr="00A921CA" w:rsidRDefault="00AB4DC4" w:rsidP="006338DE">
            <w:pPr>
              <w:cnfStyle w:val="000000100000"/>
              <w:rPr>
                <w:color w:val="4F6228" w:themeColor="accent3" w:themeShade="80"/>
                <w:lang w:val="en-GB"/>
              </w:rPr>
            </w:pPr>
            <w:r>
              <w:rPr>
                <w:color w:val="4F6228" w:themeColor="accent3" w:themeShade="80"/>
                <w:lang w:val="en-GB"/>
              </w:rPr>
              <w:t>Lee, Jackson</w:t>
            </w:r>
            <w:r w:rsidR="002C20DF">
              <w:rPr>
                <w:color w:val="4F6228" w:themeColor="accent3" w:themeShade="80"/>
                <w:lang w:val="en-GB"/>
              </w:rPr>
              <w:t>, Stuart</w:t>
            </w:r>
          </w:p>
        </w:tc>
        <w:tc>
          <w:tcPr>
            <w:tcW w:w="826" w:type="dxa"/>
          </w:tcPr>
          <w:p w:rsidR="00AB4DC4" w:rsidRPr="00A921CA" w:rsidRDefault="00AB4DC4" w:rsidP="006338DE">
            <w:pPr>
              <w:cnfStyle w:val="000000100000"/>
              <w:rPr>
                <w:color w:val="4F6228" w:themeColor="accent3" w:themeShade="80"/>
                <w:lang w:val="en-GB"/>
              </w:rPr>
            </w:pPr>
          </w:p>
        </w:tc>
        <w:tc>
          <w:tcPr>
            <w:tcW w:w="3464" w:type="dxa"/>
          </w:tcPr>
          <w:p w:rsidR="00AB4DC4" w:rsidRPr="00A921CA" w:rsidRDefault="002C20DF" w:rsidP="006338DE">
            <w:pPr>
              <w:cnfStyle w:val="000000100000"/>
              <w:rPr>
                <w:color w:val="4F6228" w:themeColor="accent3" w:themeShade="80"/>
                <w:lang w:val="en-GB"/>
              </w:rPr>
            </w:pPr>
            <w:r>
              <w:rPr>
                <w:color w:val="4F6228" w:themeColor="accent3" w:themeShade="80"/>
                <w:lang w:val="en-GB"/>
              </w:rPr>
              <w:t>Hooker</w:t>
            </w:r>
          </w:p>
        </w:tc>
      </w:tr>
      <w:tr w:rsidR="00AB4DC4" w:rsidRPr="00A921CA" w:rsidTr="006338DE">
        <w:tc>
          <w:tcPr>
            <w:cnfStyle w:val="001000000000"/>
            <w:tcW w:w="1561" w:type="dxa"/>
          </w:tcPr>
          <w:p w:rsidR="00AB4DC4" w:rsidRPr="00A921CA" w:rsidRDefault="00AB4DC4" w:rsidP="006338DE">
            <w:pPr>
              <w:rPr>
                <w:color w:val="4F6228" w:themeColor="accent3" w:themeShade="80"/>
                <w:lang w:val="en-GB"/>
              </w:rPr>
            </w:pPr>
            <w:r w:rsidRPr="00A921CA">
              <w:rPr>
                <w:color w:val="4F6228" w:themeColor="accent3" w:themeShade="80"/>
                <w:lang w:val="en-GB"/>
              </w:rPr>
              <w:t>Numbers</w:t>
            </w:r>
          </w:p>
        </w:tc>
        <w:tc>
          <w:tcPr>
            <w:tcW w:w="3391" w:type="dxa"/>
          </w:tcPr>
          <w:p w:rsidR="00AB4DC4" w:rsidRPr="00A921CA" w:rsidRDefault="002C20DF" w:rsidP="006338DE">
            <w:pPr>
              <w:cnfStyle w:val="000000000000"/>
              <w:rPr>
                <w:color w:val="4F6228" w:themeColor="accent3" w:themeShade="80"/>
                <w:lang w:val="en-GB"/>
              </w:rPr>
            </w:pPr>
            <w:r>
              <w:rPr>
                <w:color w:val="4F6228" w:themeColor="accent3" w:themeShade="80"/>
                <w:lang w:val="en-GB"/>
              </w:rPr>
              <w:t>45,000</w:t>
            </w:r>
          </w:p>
        </w:tc>
        <w:tc>
          <w:tcPr>
            <w:tcW w:w="826" w:type="dxa"/>
          </w:tcPr>
          <w:p w:rsidR="00AB4DC4" w:rsidRPr="00A921CA" w:rsidRDefault="00AB4DC4" w:rsidP="006338DE">
            <w:pPr>
              <w:cnfStyle w:val="000000000000"/>
              <w:rPr>
                <w:color w:val="4F6228" w:themeColor="accent3" w:themeShade="80"/>
                <w:lang w:val="en-GB"/>
              </w:rPr>
            </w:pPr>
          </w:p>
        </w:tc>
        <w:tc>
          <w:tcPr>
            <w:tcW w:w="3464" w:type="dxa"/>
          </w:tcPr>
          <w:p w:rsidR="00AB4DC4" w:rsidRPr="00A921CA" w:rsidRDefault="002C20DF" w:rsidP="006338DE">
            <w:pPr>
              <w:cnfStyle w:val="000000000000"/>
              <w:rPr>
                <w:color w:val="4F6228" w:themeColor="accent3" w:themeShade="80"/>
                <w:lang w:val="en-GB"/>
              </w:rPr>
            </w:pPr>
            <w:r>
              <w:rPr>
                <w:color w:val="4F6228" w:themeColor="accent3" w:themeShade="80"/>
                <w:lang w:val="en-GB"/>
              </w:rPr>
              <w:t>90,000</w:t>
            </w:r>
          </w:p>
        </w:tc>
      </w:tr>
      <w:tr w:rsidR="00AB4DC4" w:rsidRPr="00A921CA" w:rsidTr="006338DE">
        <w:trPr>
          <w:cnfStyle w:val="000000100000"/>
          <w:trHeight w:val="272"/>
        </w:trPr>
        <w:tc>
          <w:tcPr>
            <w:cnfStyle w:val="001000000000"/>
            <w:tcW w:w="1561" w:type="dxa"/>
          </w:tcPr>
          <w:p w:rsidR="00AB4DC4" w:rsidRPr="00A921CA" w:rsidRDefault="00AB4DC4" w:rsidP="006338DE">
            <w:pPr>
              <w:rPr>
                <w:color w:val="4F6228" w:themeColor="accent3" w:themeShade="80"/>
                <w:lang w:val="en-GB"/>
              </w:rPr>
            </w:pPr>
            <w:r w:rsidRPr="00A921CA">
              <w:rPr>
                <w:color w:val="4F6228" w:themeColor="accent3" w:themeShade="80"/>
                <w:lang w:val="en-GB"/>
              </w:rPr>
              <w:t>Casualties</w:t>
            </w:r>
          </w:p>
        </w:tc>
        <w:tc>
          <w:tcPr>
            <w:tcW w:w="3391" w:type="dxa"/>
          </w:tcPr>
          <w:p w:rsidR="00AB4DC4" w:rsidRPr="00A921CA" w:rsidRDefault="002C20DF" w:rsidP="006338DE">
            <w:pPr>
              <w:cnfStyle w:val="000000100000"/>
              <w:rPr>
                <w:color w:val="4F6228" w:themeColor="accent3" w:themeShade="80"/>
                <w:lang w:val="en-GB"/>
              </w:rPr>
            </w:pPr>
            <w:r>
              <w:rPr>
                <w:color w:val="4F6228" w:themeColor="accent3" w:themeShade="80"/>
                <w:lang w:val="en-GB"/>
              </w:rPr>
              <w:t>13,000 (22%)</w:t>
            </w:r>
          </w:p>
        </w:tc>
        <w:tc>
          <w:tcPr>
            <w:tcW w:w="826" w:type="dxa"/>
          </w:tcPr>
          <w:p w:rsidR="00AB4DC4" w:rsidRPr="00A921CA" w:rsidRDefault="00AB4DC4" w:rsidP="006338DE">
            <w:pPr>
              <w:cnfStyle w:val="000000100000"/>
              <w:rPr>
                <w:color w:val="4F6228" w:themeColor="accent3" w:themeShade="80"/>
                <w:lang w:val="en-GB"/>
              </w:rPr>
            </w:pPr>
          </w:p>
        </w:tc>
        <w:tc>
          <w:tcPr>
            <w:tcW w:w="3464" w:type="dxa"/>
          </w:tcPr>
          <w:p w:rsidR="00AB4DC4" w:rsidRPr="00A921CA" w:rsidRDefault="002C20DF" w:rsidP="006338DE">
            <w:pPr>
              <w:cnfStyle w:val="000000100000"/>
              <w:rPr>
                <w:color w:val="4F6228" w:themeColor="accent3" w:themeShade="80"/>
                <w:lang w:val="en-GB"/>
              </w:rPr>
            </w:pPr>
            <w:r>
              <w:rPr>
                <w:color w:val="4F6228" w:themeColor="accent3" w:themeShade="80"/>
                <w:lang w:val="en-GB"/>
              </w:rPr>
              <w:t>17,000 (15%)</w:t>
            </w:r>
          </w:p>
        </w:tc>
      </w:tr>
      <w:tr w:rsidR="00AB4DC4" w:rsidRPr="00A921CA" w:rsidTr="006338DE">
        <w:tc>
          <w:tcPr>
            <w:cnfStyle w:val="001000000000"/>
            <w:tcW w:w="1561" w:type="dxa"/>
          </w:tcPr>
          <w:p w:rsidR="00AB4DC4" w:rsidRPr="00A921CA" w:rsidRDefault="00AB4DC4" w:rsidP="006338DE">
            <w:pPr>
              <w:rPr>
                <w:color w:val="4F6228" w:themeColor="accent3" w:themeShade="80"/>
                <w:lang w:val="en-GB"/>
              </w:rPr>
            </w:pPr>
            <w:r w:rsidRPr="00A921CA">
              <w:rPr>
                <w:color w:val="4F6228" w:themeColor="accent3" w:themeShade="80"/>
                <w:lang w:val="en-GB"/>
              </w:rPr>
              <w:t>Outcome</w:t>
            </w:r>
          </w:p>
        </w:tc>
        <w:tc>
          <w:tcPr>
            <w:tcW w:w="3391" w:type="dxa"/>
          </w:tcPr>
          <w:p w:rsidR="00AB4DC4" w:rsidRPr="00A921CA" w:rsidRDefault="00AB4DC4" w:rsidP="002C20DF">
            <w:pPr>
              <w:cnfStyle w:val="000000000000"/>
              <w:rPr>
                <w:color w:val="4F6228" w:themeColor="accent3" w:themeShade="80"/>
                <w:lang w:val="en-GB"/>
              </w:rPr>
            </w:pPr>
            <w:r>
              <w:rPr>
                <w:color w:val="4F6228" w:themeColor="accent3" w:themeShade="80"/>
                <w:lang w:val="en-GB"/>
              </w:rPr>
              <w:t>Confederate victory</w:t>
            </w:r>
          </w:p>
        </w:tc>
        <w:tc>
          <w:tcPr>
            <w:tcW w:w="826" w:type="dxa"/>
          </w:tcPr>
          <w:p w:rsidR="00AB4DC4" w:rsidRPr="00A921CA" w:rsidRDefault="00AB4DC4" w:rsidP="006338DE">
            <w:pPr>
              <w:cnfStyle w:val="000000000000"/>
              <w:rPr>
                <w:color w:val="4F6228" w:themeColor="accent3" w:themeShade="80"/>
                <w:lang w:val="en-GB"/>
              </w:rPr>
            </w:pPr>
          </w:p>
        </w:tc>
        <w:tc>
          <w:tcPr>
            <w:tcW w:w="3464" w:type="dxa"/>
          </w:tcPr>
          <w:p w:rsidR="00AB4DC4" w:rsidRPr="00A921CA" w:rsidRDefault="00AB4DC4" w:rsidP="006338DE">
            <w:pPr>
              <w:cnfStyle w:val="000000000000"/>
              <w:rPr>
                <w:color w:val="4F6228" w:themeColor="accent3" w:themeShade="80"/>
                <w:lang w:val="en-GB"/>
              </w:rPr>
            </w:pPr>
          </w:p>
        </w:tc>
      </w:tr>
    </w:tbl>
    <w:p w:rsidR="00AB4DC4" w:rsidRPr="00A921CA" w:rsidRDefault="00AB4DC4" w:rsidP="00AB4DC4">
      <w:pPr>
        <w:rPr>
          <w:color w:val="4F6228" w:themeColor="accent3" w:themeShade="80"/>
          <w:lang w:val="en-GB"/>
        </w:rPr>
      </w:pPr>
    </w:p>
    <w:p w:rsidR="00AB4DC4" w:rsidRDefault="002C20DF" w:rsidP="002C20DF">
      <w:pPr>
        <w:pStyle w:val="ListParagraph"/>
        <w:numPr>
          <w:ilvl w:val="0"/>
          <w:numId w:val="1"/>
        </w:numPr>
        <w:rPr>
          <w:color w:val="4F6228"/>
          <w:lang w:val="en-GB"/>
        </w:rPr>
      </w:pPr>
      <w:r>
        <w:rPr>
          <w:color w:val="4F6228"/>
          <w:lang w:val="en-GB"/>
        </w:rPr>
        <w:t>JOMINIAN OFFENCE</w:t>
      </w:r>
    </w:p>
    <w:p w:rsidR="002C20DF" w:rsidRDefault="002C20DF" w:rsidP="002C20DF">
      <w:pPr>
        <w:pStyle w:val="ListParagraph"/>
        <w:numPr>
          <w:ilvl w:val="0"/>
          <w:numId w:val="83"/>
        </w:numPr>
        <w:rPr>
          <w:color w:val="4F6228"/>
          <w:lang w:val="en-GB"/>
        </w:rPr>
      </w:pPr>
      <w:r>
        <w:rPr>
          <w:color w:val="4F6228"/>
          <w:lang w:val="en-GB"/>
        </w:rPr>
        <w:t>Confederates outnumbered two-to-one</w:t>
      </w:r>
    </w:p>
    <w:p w:rsidR="002C20DF" w:rsidRDefault="002C20DF" w:rsidP="002C20DF">
      <w:pPr>
        <w:pStyle w:val="ListParagraph"/>
        <w:numPr>
          <w:ilvl w:val="0"/>
          <w:numId w:val="83"/>
        </w:numPr>
        <w:rPr>
          <w:color w:val="4F6228"/>
          <w:lang w:val="en-GB"/>
        </w:rPr>
      </w:pPr>
      <w:r>
        <w:rPr>
          <w:color w:val="4F6228"/>
          <w:lang w:val="en-GB"/>
        </w:rPr>
        <w:t>Lee ordered Jackson’s 30,000 to the Federal rear (</w:t>
      </w:r>
      <w:r w:rsidRPr="002C20DF">
        <w:rPr>
          <w:i/>
          <w:color w:val="4F6228"/>
          <w:lang w:val="en-GB"/>
        </w:rPr>
        <w:t xml:space="preserve">manoeuvre </w:t>
      </w:r>
      <w:proofErr w:type="spellStart"/>
      <w:r w:rsidRPr="002C20DF">
        <w:rPr>
          <w:i/>
          <w:color w:val="4F6228"/>
          <w:lang w:val="en-GB"/>
        </w:rPr>
        <w:t>sur</w:t>
      </w:r>
      <w:proofErr w:type="spellEnd"/>
      <w:r w:rsidRPr="002C20DF">
        <w:rPr>
          <w:i/>
          <w:color w:val="4F6228"/>
          <w:lang w:val="en-GB"/>
        </w:rPr>
        <w:t xml:space="preserve"> les derrieres</w:t>
      </w:r>
      <w:r>
        <w:rPr>
          <w:color w:val="4F6228"/>
          <w:lang w:val="en-GB"/>
        </w:rPr>
        <w:t>) leaving just 15,000 in a screen facing Hooker</w:t>
      </w:r>
    </w:p>
    <w:p w:rsidR="002C20DF" w:rsidRDefault="002C20DF" w:rsidP="002C20DF">
      <w:pPr>
        <w:pStyle w:val="ListParagraph"/>
        <w:numPr>
          <w:ilvl w:val="0"/>
          <w:numId w:val="83"/>
        </w:numPr>
        <w:rPr>
          <w:color w:val="4F6228"/>
          <w:lang w:val="en-GB"/>
        </w:rPr>
      </w:pPr>
      <w:r>
        <w:rPr>
          <w:color w:val="4F6228"/>
          <w:lang w:val="en-GB"/>
        </w:rPr>
        <w:t xml:space="preserve">Effective Union bayonet charge at </w:t>
      </w:r>
      <w:proofErr w:type="spellStart"/>
      <w:r>
        <w:rPr>
          <w:color w:val="4F6228"/>
          <w:lang w:val="en-GB"/>
        </w:rPr>
        <w:t>Marye’s</w:t>
      </w:r>
      <w:proofErr w:type="spellEnd"/>
      <w:r>
        <w:rPr>
          <w:color w:val="4F6228"/>
          <w:lang w:val="en-GB"/>
        </w:rPr>
        <w:t xml:space="preserve"> Heights</w:t>
      </w:r>
    </w:p>
    <w:p w:rsidR="002C20DF" w:rsidRDefault="004C54E1" w:rsidP="004C54E1">
      <w:pPr>
        <w:pStyle w:val="ListParagraph"/>
        <w:numPr>
          <w:ilvl w:val="0"/>
          <w:numId w:val="1"/>
        </w:numPr>
        <w:rPr>
          <w:color w:val="4F6228"/>
          <w:lang w:val="en-GB"/>
        </w:rPr>
      </w:pPr>
      <w:r>
        <w:rPr>
          <w:color w:val="4F6228"/>
          <w:lang w:val="en-GB"/>
        </w:rPr>
        <w:t>GENERALSHIP</w:t>
      </w:r>
    </w:p>
    <w:p w:rsidR="004C54E1" w:rsidRDefault="004C54E1" w:rsidP="004C54E1">
      <w:pPr>
        <w:pStyle w:val="ListParagraph"/>
        <w:numPr>
          <w:ilvl w:val="0"/>
          <w:numId w:val="84"/>
        </w:numPr>
        <w:rPr>
          <w:color w:val="4F6228"/>
          <w:lang w:val="en-GB"/>
        </w:rPr>
      </w:pPr>
      <w:r>
        <w:rPr>
          <w:color w:val="4F6228"/>
          <w:lang w:val="en-GB"/>
        </w:rPr>
        <w:t>Hooker – passive, reluctant to employ reserve forces (ignored demands to launch a counter)</w:t>
      </w:r>
    </w:p>
    <w:p w:rsidR="004C54E1" w:rsidRDefault="004C54E1" w:rsidP="004C54E1">
      <w:pPr>
        <w:pStyle w:val="ListParagraph"/>
        <w:numPr>
          <w:ilvl w:val="0"/>
          <w:numId w:val="84"/>
        </w:numPr>
        <w:rPr>
          <w:color w:val="4F6228"/>
          <w:lang w:val="en-GB"/>
        </w:rPr>
      </w:pPr>
      <w:r>
        <w:rPr>
          <w:color w:val="4F6228"/>
          <w:lang w:val="en-GB"/>
        </w:rPr>
        <w:t>Lee – skilful demonstration of manoeuvre, comprehensive defeat of forces definitively numerically superior to his own</w:t>
      </w:r>
    </w:p>
    <w:p w:rsidR="004C54E1" w:rsidRDefault="004C54E1" w:rsidP="004C54E1">
      <w:pPr>
        <w:pStyle w:val="ListParagraph"/>
        <w:numPr>
          <w:ilvl w:val="0"/>
          <w:numId w:val="1"/>
        </w:numPr>
        <w:rPr>
          <w:color w:val="4F6228"/>
          <w:lang w:val="en-GB"/>
        </w:rPr>
      </w:pPr>
      <w:r>
        <w:rPr>
          <w:color w:val="4F6228"/>
          <w:lang w:val="en-GB"/>
        </w:rPr>
        <w:t>PUBLIC OPINION</w:t>
      </w:r>
    </w:p>
    <w:p w:rsidR="004C54E1" w:rsidRDefault="004C54E1" w:rsidP="004C54E1">
      <w:pPr>
        <w:pStyle w:val="ListParagraph"/>
        <w:numPr>
          <w:ilvl w:val="0"/>
          <w:numId w:val="85"/>
        </w:numPr>
        <w:rPr>
          <w:color w:val="4F6228"/>
          <w:lang w:val="en-GB"/>
        </w:rPr>
      </w:pPr>
      <w:r>
        <w:rPr>
          <w:color w:val="4F6228"/>
          <w:lang w:val="en-GB"/>
        </w:rPr>
        <w:t xml:space="preserve">Lincoln, upon hearing the news at the White House </w:t>
      </w:r>
      <w:proofErr w:type="gramStart"/>
      <w:r>
        <w:rPr>
          <w:color w:val="4F6228"/>
          <w:lang w:val="en-GB"/>
        </w:rPr>
        <w:t>telegraph</w:t>
      </w:r>
      <w:proofErr w:type="gramEnd"/>
      <w:r>
        <w:rPr>
          <w:color w:val="4F6228"/>
          <w:lang w:val="en-GB"/>
        </w:rPr>
        <w:t xml:space="preserve"> office – ‘My God, my God! What will the country say?’</w:t>
      </w:r>
    </w:p>
    <w:p w:rsidR="004C54E1" w:rsidRPr="00A921CA" w:rsidRDefault="004C54E1" w:rsidP="004C54E1">
      <w:pPr>
        <w:pStyle w:val="Subtitle"/>
        <w:rPr>
          <w:color w:val="4F6228" w:themeColor="accent3" w:themeShade="80"/>
          <w:sz w:val="24"/>
          <w:lang w:val="en-GB"/>
        </w:rPr>
      </w:pPr>
      <w:r>
        <w:rPr>
          <w:color w:val="4F6228" w:themeColor="accent3" w:themeShade="80"/>
          <w:sz w:val="24"/>
          <w:lang w:val="en-GB"/>
        </w:rPr>
        <w:t>the battle of GETTYSBURG, 1</w:t>
      </w:r>
      <w:r w:rsidRPr="004C54E1">
        <w:rPr>
          <w:color w:val="4F6228" w:themeColor="accent3" w:themeShade="80"/>
          <w:sz w:val="24"/>
          <w:vertAlign w:val="superscript"/>
          <w:lang w:val="en-GB"/>
        </w:rPr>
        <w:t>ST</w:t>
      </w:r>
      <w:r>
        <w:rPr>
          <w:color w:val="4F6228" w:themeColor="accent3" w:themeShade="80"/>
          <w:sz w:val="24"/>
          <w:lang w:val="en-GB"/>
        </w:rPr>
        <w:t>-3</w:t>
      </w:r>
      <w:r w:rsidRPr="004C54E1">
        <w:rPr>
          <w:color w:val="4F6228" w:themeColor="accent3" w:themeShade="80"/>
          <w:sz w:val="24"/>
          <w:vertAlign w:val="superscript"/>
          <w:lang w:val="en-GB"/>
        </w:rPr>
        <w:t>RD</w:t>
      </w:r>
      <w:r>
        <w:rPr>
          <w:color w:val="4F6228" w:themeColor="accent3" w:themeShade="80"/>
          <w:sz w:val="24"/>
          <w:lang w:val="en-GB"/>
        </w:rPr>
        <w:t xml:space="preserve"> JULY 1863</w:t>
      </w:r>
    </w:p>
    <w:tbl>
      <w:tblPr>
        <w:tblStyle w:val="LightShading-Accent3"/>
        <w:tblW w:w="0" w:type="auto"/>
        <w:tblLook w:val="04A0"/>
      </w:tblPr>
      <w:tblGrid>
        <w:gridCol w:w="1561"/>
        <w:gridCol w:w="3391"/>
        <w:gridCol w:w="826"/>
        <w:gridCol w:w="3464"/>
      </w:tblGrid>
      <w:tr w:rsidR="004C54E1" w:rsidRPr="00A921CA" w:rsidTr="006338DE">
        <w:trPr>
          <w:cnfStyle w:val="100000000000"/>
        </w:trPr>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Who?</w:t>
            </w:r>
          </w:p>
        </w:tc>
        <w:tc>
          <w:tcPr>
            <w:tcW w:w="3391" w:type="dxa"/>
          </w:tcPr>
          <w:p w:rsidR="004C54E1" w:rsidRPr="00A921CA" w:rsidRDefault="004C54E1"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4C54E1" w:rsidRPr="00A921CA" w:rsidRDefault="004C54E1"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4C54E1" w:rsidRPr="00A921CA" w:rsidRDefault="004C54E1" w:rsidP="006338DE">
            <w:pPr>
              <w:cnfStyle w:val="100000000000"/>
              <w:rPr>
                <w:color w:val="4F6228" w:themeColor="accent3" w:themeShade="80"/>
                <w:lang w:val="en-GB"/>
              </w:rPr>
            </w:pPr>
            <w:r>
              <w:rPr>
                <w:color w:val="4F6228" w:themeColor="accent3" w:themeShade="80"/>
                <w:lang w:val="en-GB"/>
              </w:rPr>
              <w:t>Union</w:t>
            </w:r>
          </w:p>
        </w:tc>
      </w:tr>
      <w:tr w:rsidR="004C54E1" w:rsidRPr="00A921CA" w:rsidTr="006338DE">
        <w:trPr>
          <w:cnfStyle w:val="000000100000"/>
        </w:trPr>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Commanders</w:t>
            </w:r>
          </w:p>
        </w:tc>
        <w:tc>
          <w:tcPr>
            <w:tcW w:w="3391" w:type="dxa"/>
          </w:tcPr>
          <w:p w:rsidR="004C54E1" w:rsidRPr="00A921CA" w:rsidRDefault="004C54E1" w:rsidP="006338DE">
            <w:pPr>
              <w:cnfStyle w:val="000000100000"/>
              <w:rPr>
                <w:color w:val="4F6228" w:themeColor="accent3" w:themeShade="80"/>
                <w:lang w:val="en-GB"/>
              </w:rPr>
            </w:pPr>
            <w:r>
              <w:rPr>
                <w:color w:val="4F6228" w:themeColor="accent3" w:themeShade="80"/>
                <w:lang w:val="en-GB"/>
              </w:rPr>
              <w:t>Lee, Pickett, Longstreet</w:t>
            </w:r>
          </w:p>
        </w:tc>
        <w:tc>
          <w:tcPr>
            <w:tcW w:w="826" w:type="dxa"/>
          </w:tcPr>
          <w:p w:rsidR="004C54E1" w:rsidRPr="00A921CA" w:rsidRDefault="004C54E1" w:rsidP="006338DE">
            <w:pPr>
              <w:cnfStyle w:val="000000100000"/>
              <w:rPr>
                <w:color w:val="4F6228" w:themeColor="accent3" w:themeShade="80"/>
                <w:lang w:val="en-GB"/>
              </w:rPr>
            </w:pPr>
          </w:p>
        </w:tc>
        <w:tc>
          <w:tcPr>
            <w:tcW w:w="3464" w:type="dxa"/>
          </w:tcPr>
          <w:p w:rsidR="004C54E1" w:rsidRPr="00A921CA" w:rsidRDefault="004C54E1" w:rsidP="006338DE">
            <w:pPr>
              <w:cnfStyle w:val="000000100000"/>
              <w:rPr>
                <w:color w:val="4F6228" w:themeColor="accent3" w:themeShade="80"/>
                <w:lang w:val="en-GB"/>
              </w:rPr>
            </w:pPr>
            <w:r>
              <w:rPr>
                <w:color w:val="4F6228" w:themeColor="accent3" w:themeShade="80"/>
                <w:lang w:val="en-GB"/>
              </w:rPr>
              <w:t>Hancock, Meade, Reynolds (killed by a sharp-shooter)</w:t>
            </w:r>
          </w:p>
        </w:tc>
      </w:tr>
      <w:tr w:rsidR="004C54E1" w:rsidRPr="00A921CA" w:rsidTr="006338DE">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Numbers</w:t>
            </w:r>
          </w:p>
        </w:tc>
        <w:tc>
          <w:tcPr>
            <w:tcW w:w="3391" w:type="dxa"/>
          </w:tcPr>
          <w:p w:rsidR="004C54E1" w:rsidRPr="00A921CA" w:rsidRDefault="004C54E1" w:rsidP="006338DE">
            <w:pPr>
              <w:cnfStyle w:val="000000000000"/>
              <w:rPr>
                <w:color w:val="4F6228" w:themeColor="accent3" w:themeShade="80"/>
                <w:lang w:val="en-GB"/>
              </w:rPr>
            </w:pPr>
            <w:r>
              <w:rPr>
                <w:color w:val="4F6228" w:themeColor="accent3" w:themeShade="80"/>
                <w:lang w:val="en-GB"/>
              </w:rPr>
              <w:t>71,699</w:t>
            </w:r>
          </w:p>
        </w:tc>
        <w:tc>
          <w:tcPr>
            <w:tcW w:w="826" w:type="dxa"/>
          </w:tcPr>
          <w:p w:rsidR="004C54E1" w:rsidRPr="00A921CA" w:rsidRDefault="004C54E1" w:rsidP="006338DE">
            <w:pPr>
              <w:cnfStyle w:val="000000000000"/>
              <w:rPr>
                <w:color w:val="4F6228" w:themeColor="accent3" w:themeShade="80"/>
                <w:lang w:val="en-GB"/>
              </w:rPr>
            </w:pPr>
          </w:p>
        </w:tc>
        <w:tc>
          <w:tcPr>
            <w:tcW w:w="3464" w:type="dxa"/>
          </w:tcPr>
          <w:p w:rsidR="004C54E1" w:rsidRPr="00A921CA" w:rsidRDefault="004C54E1" w:rsidP="006338DE">
            <w:pPr>
              <w:cnfStyle w:val="000000000000"/>
              <w:rPr>
                <w:color w:val="4F6228" w:themeColor="accent3" w:themeShade="80"/>
                <w:lang w:val="en-GB"/>
              </w:rPr>
            </w:pPr>
            <w:r>
              <w:rPr>
                <w:color w:val="4F6228" w:themeColor="accent3" w:themeShade="80"/>
                <w:lang w:val="en-GB"/>
              </w:rPr>
              <w:t>93,921</w:t>
            </w:r>
          </w:p>
        </w:tc>
      </w:tr>
      <w:tr w:rsidR="004C54E1" w:rsidRPr="00A921CA" w:rsidTr="006338DE">
        <w:trPr>
          <w:cnfStyle w:val="000000100000"/>
          <w:trHeight w:val="272"/>
        </w:trPr>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Casualties</w:t>
            </w:r>
          </w:p>
        </w:tc>
        <w:tc>
          <w:tcPr>
            <w:tcW w:w="3391" w:type="dxa"/>
          </w:tcPr>
          <w:p w:rsidR="004C54E1" w:rsidRPr="00A921CA" w:rsidRDefault="004C54E1" w:rsidP="006338DE">
            <w:pPr>
              <w:cnfStyle w:val="000000100000"/>
              <w:rPr>
                <w:color w:val="4F6228" w:themeColor="accent3" w:themeShade="80"/>
                <w:lang w:val="en-GB"/>
              </w:rPr>
            </w:pPr>
            <w:r>
              <w:rPr>
                <w:color w:val="4F6228" w:themeColor="accent3" w:themeShade="80"/>
                <w:lang w:val="en-GB"/>
              </w:rPr>
              <w:t>28,000 (one-third)</w:t>
            </w:r>
          </w:p>
        </w:tc>
        <w:tc>
          <w:tcPr>
            <w:tcW w:w="826" w:type="dxa"/>
          </w:tcPr>
          <w:p w:rsidR="004C54E1" w:rsidRPr="00A921CA" w:rsidRDefault="004C54E1" w:rsidP="006338DE">
            <w:pPr>
              <w:cnfStyle w:val="000000100000"/>
              <w:rPr>
                <w:color w:val="4F6228" w:themeColor="accent3" w:themeShade="80"/>
                <w:lang w:val="en-GB"/>
              </w:rPr>
            </w:pPr>
          </w:p>
        </w:tc>
        <w:tc>
          <w:tcPr>
            <w:tcW w:w="3464" w:type="dxa"/>
          </w:tcPr>
          <w:p w:rsidR="004C54E1" w:rsidRPr="00A921CA" w:rsidRDefault="004C54E1" w:rsidP="006338DE">
            <w:pPr>
              <w:cnfStyle w:val="000000100000"/>
              <w:rPr>
                <w:color w:val="4F6228" w:themeColor="accent3" w:themeShade="80"/>
                <w:lang w:val="en-GB"/>
              </w:rPr>
            </w:pPr>
            <w:r>
              <w:rPr>
                <w:color w:val="4F6228" w:themeColor="accent3" w:themeShade="80"/>
                <w:lang w:val="en-GB"/>
              </w:rPr>
              <w:t>23,000 (one-quarter)</w:t>
            </w:r>
          </w:p>
        </w:tc>
      </w:tr>
      <w:tr w:rsidR="004C54E1" w:rsidRPr="00A921CA" w:rsidTr="006338DE">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Outcome</w:t>
            </w:r>
          </w:p>
        </w:tc>
        <w:tc>
          <w:tcPr>
            <w:tcW w:w="3391" w:type="dxa"/>
          </w:tcPr>
          <w:p w:rsidR="004C54E1" w:rsidRPr="00A921CA" w:rsidRDefault="004C54E1" w:rsidP="006338DE">
            <w:pPr>
              <w:cnfStyle w:val="000000000000"/>
              <w:rPr>
                <w:color w:val="4F6228" w:themeColor="accent3" w:themeShade="80"/>
                <w:lang w:val="en-GB"/>
              </w:rPr>
            </w:pPr>
            <w:r>
              <w:rPr>
                <w:color w:val="4F6228" w:themeColor="accent3" w:themeShade="80"/>
                <w:lang w:val="en-GB"/>
              </w:rPr>
              <w:t>Union victory</w:t>
            </w:r>
          </w:p>
        </w:tc>
        <w:tc>
          <w:tcPr>
            <w:tcW w:w="826" w:type="dxa"/>
          </w:tcPr>
          <w:p w:rsidR="004C54E1" w:rsidRPr="00A921CA" w:rsidRDefault="004C54E1" w:rsidP="006338DE">
            <w:pPr>
              <w:cnfStyle w:val="000000000000"/>
              <w:rPr>
                <w:color w:val="4F6228" w:themeColor="accent3" w:themeShade="80"/>
                <w:lang w:val="en-GB"/>
              </w:rPr>
            </w:pPr>
          </w:p>
        </w:tc>
        <w:tc>
          <w:tcPr>
            <w:tcW w:w="3464" w:type="dxa"/>
          </w:tcPr>
          <w:p w:rsidR="004C54E1" w:rsidRPr="00A921CA" w:rsidRDefault="004C54E1" w:rsidP="006338DE">
            <w:pPr>
              <w:cnfStyle w:val="000000000000"/>
              <w:rPr>
                <w:color w:val="4F6228" w:themeColor="accent3" w:themeShade="80"/>
                <w:lang w:val="en-GB"/>
              </w:rPr>
            </w:pPr>
          </w:p>
        </w:tc>
      </w:tr>
    </w:tbl>
    <w:p w:rsidR="004C54E1" w:rsidRPr="00A921CA" w:rsidRDefault="004C54E1" w:rsidP="004C54E1">
      <w:pPr>
        <w:rPr>
          <w:color w:val="4F6228" w:themeColor="accent3" w:themeShade="80"/>
          <w:lang w:val="en-GB"/>
        </w:rPr>
      </w:pPr>
    </w:p>
    <w:p w:rsidR="004C54E1" w:rsidRDefault="004C54E1" w:rsidP="004C54E1">
      <w:pPr>
        <w:pStyle w:val="ListParagraph"/>
        <w:numPr>
          <w:ilvl w:val="0"/>
          <w:numId w:val="1"/>
        </w:numPr>
        <w:rPr>
          <w:color w:val="4F6228"/>
          <w:lang w:val="en-GB"/>
        </w:rPr>
      </w:pPr>
      <w:r>
        <w:rPr>
          <w:color w:val="4F6228"/>
          <w:lang w:val="en-GB"/>
        </w:rPr>
        <w:t>OFFENSIVE-DEFENSIVE STRATEGY</w:t>
      </w:r>
    </w:p>
    <w:p w:rsidR="004C54E1" w:rsidRDefault="004C54E1" w:rsidP="004C54E1">
      <w:pPr>
        <w:pStyle w:val="ListParagraph"/>
        <w:numPr>
          <w:ilvl w:val="0"/>
          <w:numId w:val="85"/>
        </w:numPr>
        <w:rPr>
          <w:color w:val="4F6228"/>
          <w:lang w:val="en-GB"/>
        </w:rPr>
      </w:pPr>
      <w:r>
        <w:rPr>
          <w:color w:val="4F6228"/>
          <w:lang w:val="en-GB"/>
        </w:rPr>
        <w:t>Davis’ cabinet tempted by Lee into invading the North</w:t>
      </w:r>
    </w:p>
    <w:p w:rsidR="004C54E1" w:rsidRDefault="004C54E1" w:rsidP="004C54E1">
      <w:pPr>
        <w:pStyle w:val="ListParagraph"/>
        <w:numPr>
          <w:ilvl w:val="0"/>
          <w:numId w:val="85"/>
        </w:numPr>
        <w:rPr>
          <w:color w:val="4F6228"/>
          <w:lang w:val="en-GB"/>
        </w:rPr>
      </w:pPr>
      <w:r>
        <w:rPr>
          <w:color w:val="4F6228"/>
          <w:lang w:val="en-GB"/>
        </w:rPr>
        <w:t>‘Decisive, peace-forcing battle’</w:t>
      </w:r>
    </w:p>
    <w:p w:rsidR="004C54E1" w:rsidRDefault="004C54E1" w:rsidP="004C54E1">
      <w:pPr>
        <w:pStyle w:val="ListParagraph"/>
        <w:numPr>
          <w:ilvl w:val="0"/>
          <w:numId w:val="1"/>
        </w:numPr>
        <w:rPr>
          <w:color w:val="4F6228"/>
          <w:lang w:val="en-GB"/>
        </w:rPr>
      </w:pPr>
      <w:r>
        <w:rPr>
          <w:color w:val="4F6228"/>
          <w:lang w:val="en-GB"/>
        </w:rPr>
        <w:t>STRENGTH OF THE DEFENSIVE</w:t>
      </w:r>
    </w:p>
    <w:p w:rsidR="004C54E1" w:rsidRDefault="004C54E1" w:rsidP="004C54E1">
      <w:pPr>
        <w:pStyle w:val="ListParagraph"/>
        <w:numPr>
          <w:ilvl w:val="0"/>
          <w:numId w:val="86"/>
        </w:numPr>
        <w:rPr>
          <w:color w:val="4F6228"/>
          <w:lang w:val="en-GB"/>
        </w:rPr>
      </w:pPr>
      <w:r>
        <w:rPr>
          <w:color w:val="4F6228"/>
          <w:lang w:val="en-GB"/>
        </w:rPr>
        <w:t>Meade’s interior lines – ‘plugging’ movement of battalions</w:t>
      </w:r>
    </w:p>
    <w:p w:rsidR="004C54E1" w:rsidRDefault="004C54E1" w:rsidP="004C54E1">
      <w:pPr>
        <w:pStyle w:val="ListParagraph"/>
        <w:numPr>
          <w:ilvl w:val="0"/>
          <w:numId w:val="86"/>
        </w:numPr>
        <w:rPr>
          <w:color w:val="4F6228"/>
          <w:lang w:val="en-GB"/>
        </w:rPr>
      </w:pPr>
      <w:r>
        <w:rPr>
          <w:color w:val="4F6228"/>
          <w:lang w:val="en-GB"/>
        </w:rPr>
        <w:t>Topography – high ground (Cemetery Ridge) held by the Union</w:t>
      </w:r>
    </w:p>
    <w:p w:rsidR="004C54E1" w:rsidRDefault="004C54E1" w:rsidP="004C54E1">
      <w:pPr>
        <w:pStyle w:val="ListParagraph"/>
        <w:numPr>
          <w:ilvl w:val="0"/>
          <w:numId w:val="86"/>
        </w:numPr>
        <w:rPr>
          <w:color w:val="4F6228"/>
          <w:lang w:val="en-GB"/>
        </w:rPr>
      </w:pPr>
      <w:r>
        <w:rPr>
          <w:color w:val="4F6228"/>
          <w:lang w:val="en-GB"/>
        </w:rPr>
        <w:t>Pickett’s Charge (50% casualties - two-thirds in Pickett’s division, which also saw all thirteen colonels killed or wounded)</w:t>
      </w:r>
    </w:p>
    <w:p w:rsidR="004C54E1" w:rsidRDefault="00AD24BE" w:rsidP="004C54E1">
      <w:pPr>
        <w:pStyle w:val="ListParagraph"/>
        <w:numPr>
          <w:ilvl w:val="0"/>
          <w:numId w:val="1"/>
        </w:numPr>
        <w:rPr>
          <w:color w:val="4F6228"/>
          <w:lang w:val="en-GB"/>
        </w:rPr>
      </w:pPr>
      <w:r>
        <w:rPr>
          <w:noProof/>
          <w:color w:val="4F6228"/>
          <w:lang w:val="en-GB" w:eastAsia="en-GB" w:bidi="ar-SA"/>
        </w:rPr>
        <w:pict>
          <v:shape id="_x0000_s1055" type="#_x0000_t32" style="position:absolute;left:0;text-align:left;margin-left:-25.5pt;margin-top:32.2pt;width:526.5pt;height:0;z-index:251687936" o:connectortype="straight" strokeweight="2.25pt"/>
        </w:pict>
      </w:r>
      <w:r w:rsidR="004C54E1">
        <w:rPr>
          <w:color w:val="4F6228"/>
          <w:lang w:val="en-GB"/>
        </w:rPr>
        <w:t>GENERALSHIP – adroit Union manoeuvre, contrasted sharply with uncoordinated Confederate strikes</w:t>
      </w:r>
    </w:p>
    <w:p w:rsidR="004C54E1" w:rsidRPr="00A921CA" w:rsidRDefault="004C54E1" w:rsidP="004C54E1">
      <w:pPr>
        <w:pStyle w:val="Subtitle"/>
        <w:rPr>
          <w:color w:val="4F6228" w:themeColor="accent3" w:themeShade="80"/>
          <w:sz w:val="24"/>
          <w:lang w:val="en-GB"/>
        </w:rPr>
      </w:pPr>
      <w:r>
        <w:rPr>
          <w:color w:val="4F6228" w:themeColor="accent3" w:themeShade="80"/>
          <w:sz w:val="24"/>
          <w:lang w:val="en-GB"/>
        </w:rPr>
        <w:lastRenderedPageBreak/>
        <w:t xml:space="preserve">the </w:t>
      </w:r>
      <w:r w:rsidR="00AD24BE">
        <w:rPr>
          <w:color w:val="4F6228" w:themeColor="accent3" w:themeShade="80"/>
          <w:sz w:val="24"/>
          <w:lang w:val="en-GB"/>
        </w:rPr>
        <w:t>western campaigns of 1863 (chattanooga and chickamauga)</w:t>
      </w:r>
    </w:p>
    <w:tbl>
      <w:tblPr>
        <w:tblStyle w:val="LightShading-Accent3"/>
        <w:tblW w:w="0" w:type="auto"/>
        <w:tblLook w:val="04A0"/>
      </w:tblPr>
      <w:tblGrid>
        <w:gridCol w:w="1561"/>
        <w:gridCol w:w="3391"/>
        <w:gridCol w:w="826"/>
        <w:gridCol w:w="3464"/>
      </w:tblGrid>
      <w:tr w:rsidR="004C54E1" w:rsidRPr="00A921CA" w:rsidTr="006338DE">
        <w:trPr>
          <w:cnfStyle w:val="100000000000"/>
        </w:trPr>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Who?</w:t>
            </w:r>
          </w:p>
        </w:tc>
        <w:tc>
          <w:tcPr>
            <w:tcW w:w="3391" w:type="dxa"/>
          </w:tcPr>
          <w:p w:rsidR="004C54E1" w:rsidRPr="00A921CA" w:rsidRDefault="004C54E1"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4C54E1" w:rsidRPr="00A921CA" w:rsidRDefault="004C54E1"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4C54E1" w:rsidRPr="00A921CA" w:rsidRDefault="004C54E1" w:rsidP="006338DE">
            <w:pPr>
              <w:cnfStyle w:val="100000000000"/>
              <w:rPr>
                <w:color w:val="4F6228" w:themeColor="accent3" w:themeShade="80"/>
                <w:lang w:val="en-GB"/>
              </w:rPr>
            </w:pPr>
            <w:r>
              <w:rPr>
                <w:color w:val="4F6228" w:themeColor="accent3" w:themeShade="80"/>
                <w:lang w:val="en-GB"/>
              </w:rPr>
              <w:t>Union</w:t>
            </w:r>
          </w:p>
        </w:tc>
      </w:tr>
      <w:tr w:rsidR="004C54E1" w:rsidRPr="00A921CA" w:rsidTr="006338DE">
        <w:trPr>
          <w:cnfStyle w:val="000000100000"/>
        </w:trPr>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Commanders</w:t>
            </w:r>
          </w:p>
        </w:tc>
        <w:tc>
          <w:tcPr>
            <w:tcW w:w="3391" w:type="dxa"/>
          </w:tcPr>
          <w:p w:rsidR="004C54E1" w:rsidRPr="00A921CA" w:rsidRDefault="00AD24BE" w:rsidP="006338DE">
            <w:pPr>
              <w:cnfStyle w:val="000000100000"/>
              <w:rPr>
                <w:color w:val="4F6228" w:themeColor="accent3" w:themeShade="80"/>
                <w:lang w:val="en-GB"/>
              </w:rPr>
            </w:pPr>
            <w:r>
              <w:rPr>
                <w:color w:val="4F6228" w:themeColor="accent3" w:themeShade="80"/>
                <w:lang w:val="en-GB"/>
              </w:rPr>
              <w:t>Bragg, Longstreet</w:t>
            </w:r>
          </w:p>
        </w:tc>
        <w:tc>
          <w:tcPr>
            <w:tcW w:w="826" w:type="dxa"/>
          </w:tcPr>
          <w:p w:rsidR="004C54E1" w:rsidRPr="00A921CA" w:rsidRDefault="004C54E1" w:rsidP="006338DE">
            <w:pPr>
              <w:cnfStyle w:val="000000100000"/>
              <w:rPr>
                <w:color w:val="4F6228" w:themeColor="accent3" w:themeShade="80"/>
                <w:lang w:val="en-GB"/>
              </w:rPr>
            </w:pPr>
          </w:p>
        </w:tc>
        <w:tc>
          <w:tcPr>
            <w:tcW w:w="3464" w:type="dxa"/>
          </w:tcPr>
          <w:p w:rsidR="004C54E1" w:rsidRPr="00A921CA" w:rsidRDefault="00AD24BE" w:rsidP="006338DE">
            <w:pPr>
              <w:cnfStyle w:val="000000100000"/>
              <w:rPr>
                <w:color w:val="4F6228" w:themeColor="accent3" w:themeShade="80"/>
                <w:lang w:val="en-GB"/>
              </w:rPr>
            </w:pPr>
            <w:r>
              <w:rPr>
                <w:color w:val="4F6228" w:themeColor="accent3" w:themeShade="80"/>
                <w:lang w:val="en-GB"/>
              </w:rPr>
              <w:t>Rosecrans, Hooker, Grant</w:t>
            </w:r>
          </w:p>
        </w:tc>
      </w:tr>
      <w:tr w:rsidR="004C54E1" w:rsidRPr="00A921CA" w:rsidTr="006338DE">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Numbers</w:t>
            </w:r>
          </w:p>
        </w:tc>
        <w:tc>
          <w:tcPr>
            <w:tcW w:w="3391" w:type="dxa"/>
          </w:tcPr>
          <w:p w:rsidR="004C54E1" w:rsidRPr="00A921CA" w:rsidRDefault="00AD24BE" w:rsidP="006338DE">
            <w:pPr>
              <w:cnfStyle w:val="000000000000"/>
              <w:rPr>
                <w:color w:val="4F6228" w:themeColor="accent3" w:themeShade="80"/>
                <w:lang w:val="en-GB"/>
              </w:rPr>
            </w:pPr>
            <w:r>
              <w:rPr>
                <w:color w:val="4F6228" w:themeColor="accent3" w:themeShade="80"/>
                <w:lang w:val="en-GB"/>
              </w:rPr>
              <w:t>N/A</w:t>
            </w:r>
          </w:p>
        </w:tc>
        <w:tc>
          <w:tcPr>
            <w:tcW w:w="826" w:type="dxa"/>
          </w:tcPr>
          <w:p w:rsidR="004C54E1" w:rsidRPr="00A921CA" w:rsidRDefault="004C54E1" w:rsidP="006338DE">
            <w:pPr>
              <w:cnfStyle w:val="000000000000"/>
              <w:rPr>
                <w:color w:val="4F6228" w:themeColor="accent3" w:themeShade="80"/>
                <w:lang w:val="en-GB"/>
              </w:rPr>
            </w:pPr>
          </w:p>
        </w:tc>
        <w:tc>
          <w:tcPr>
            <w:tcW w:w="3464" w:type="dxa"/>
          </w:tcPr>
          <w:p w:rsidR="004C54E1" w:rsidRPr="00A921CA" w:rsidRDefault="00AD24BE" w:rsidP="006338DE">
            <w:pPr>
              <w:cnfStyle w:val="000000000000"/>
              <w:rPr>
                <w:color w:val="4F6228" w:themeColor="accent3" w:themeShade="80"/>
                <w:lang w:val="en-GB"/>
              </w:rPr>
            </w:pPr>
            <w:r>
              <w:rPr>
                <w:color w:val="4F6228" w:themeColor="accent3" w:themeShade="80"/>
                <w:lang w:val="en-GB"/>
              </w:rPr>
              <w:t>N/A</w:t>
            </w:r>
          </w:p>
        </w:tc>
      </w:tr>
      <w:tr w:rsidR="004C54E1" w:rsidRPr="00A921CA" w:rsidTr="006338DE">
        <w:trPr>
          <w:cnfStyle w:val="000000100000"/>
          <w:trHeight w:val="272"/>
        </w:trPr>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Casualties</w:t>
            </w:r>
          </w:p>
        </w:tc>
        <w:tc>
          <w:tcPr>
            <w:tcW w:w="3391" w:type="dxa"/>
          </w:tcPr>
          <w:p w:rsidR="004C54E1" w:rsidRPr="00A921CA" w:rsidRDefault="00AD24BE" w:rsidP="006338DE">
            <w:pPr>
              <w:cnfStyle w:val="000000100000"/>
              <w:rPr>
                <w:color w:val="4F6228" w:themeColor="accent3" w:themeShade="80"/>
                <w:lang w:val="en-GB"/>
              </w:rPr>
            </w:pPr>
            <w:r>
              <w:rPr>
                <w:color w:val="4F6228" w:themeColor="accent3" w:themeShade="80"/>
                <w:lang w:val="en-GB"/>
              </w:rPr>
              <w:t>N/A</w:t>
            </w:r>
          </w:p>
        </w:tc>
        <w:tc>
          <w:tcPr>
            <w:tcW w:w="826" w:type="dxa"/>
          </w:tcPr>
          <w:p w:rsidR="004C54E1" w:rsidRPr="00A921CA" w:rsidRDefault="004C54E1" w:rsidP="006338DE">
            <w:pPr>
              <w:cnfStyle w:val="000000100000"/>
              <w:rPr>
                <w:color w:val="4F6228" w:themeColor="accent3" w:themeShade="80"/>
                <w:lang w:val="en-GB"/>
              </w:rPr>
            </w:pPr>
          </w:p>
        </w:tc>
        <w:tc>
          <w:tcPr>
            <w:tcW w:w="3464" w:type="dxa"/>
          </w:tcPr>
          <w:p w:rsidR="004C54E1" w:rsidRPr="00A921CA" w:rsidRDefault="00AD24BE" w:rsidP="006338DE">
            <w:pPr>
              <w:cnfStyle w:val="000000100000"/>
              <w:rPr>
                <w:color w:val="4F6228" w:themeColor="accent3" w:themeShade="80"/>
                <w:lang w:val="en-GB"/>
              </w:rPr>
            </w:pPr>
            <w:r>
              <w:rPr>
                <w:color w:val="4F6228" w:themeColor="accent3" w:themeShade="80"/>
                <w:lang w:val="en-GB"/>
              </w:rPr>
              <w:t>N/A</w:t>
            </w:r>
          </w:p>
        </w:tc>
      </w:tr>
      <w:tr w:rsidR="004C54E1" w:rsidRPr="00A921CA" w:rsidTr="006338DE">
        <w:tc>
          <w:tcPr>
            <w:cnfStyle w:val="001000000000"/>
            <w:tcW w:w="1561" w:type="dxa"/>
          </w:tcPr>
          <w:p w:rsidR="004C54E1" w:rsidRPr="00A921CA" w:rsidRDefault="004C54E1" w:rsidP="006338DE">
            <w:pPr>
              <w:rPr>
                <w:color w:val="4F6228" w:themeColor="accent3" w:themeShade="80"/>
                <w:lang w:val="en-GB"/>
              </w:rPr>
            </w:pPr>
            <w:r w:rsidRPr="00A921CA">
              <w:rPr>
                <w:color w:val="4F6228" w:themeColor="accent3" w:themeShade="80"/>
                <w:lang w:val="en-GB"/>
              </w:rPr>
              <w:t>Outcome</w:t>
            </w:r>
          </w:p>
        </w:tc>
        <w:tc>
          <w:tcPr>
            <w:tcW w:w="3391" w:type="dxa"/>
          </w:tcPr>
          <w:p w:rsidR="004C54E1" w:rsidRPr="00A921CA" w:rsidRDefault="00AD24BE" w:rsidP="006338DE">
            <w:pPr>
              <w:cnfStyle w:val="000000000000"/>
              <w:rPr>
                <w:color w:val="4F6228" w:themeColor="accent3" w:themeShade="80"/>
                <w:lang w:val="en-GB"/>
              </w:rPr>
            </w:pPr>
            <w:r>
              <w:rPr>
                <w:color w:val="4F6228" w:themeColor="accent3" w:themeShade="80"/>
                <w:lang w:val="en-GB"/>
              </w:rPr>
              <w:t>Union strategic victory</w:t>
            </w:r>
          </w:p>
        </w:tc>
        <w:tc>
          <w:tcPr>
            <w:tcW w:w="826" w:type="dxa"/>
          </w:tcPr>
          <w:p w:rsidR="004C54E1" w:rsidRPr="00A921CA" w:rsidRDefault="004C54E1" w:rsidP="006338DE">
            <w:pPr>
              <w:cnfStyle w:val="000000000000"/>
              <w:rPr>
                <w:color w:val="4F6228" w:themeColor="accent3" w:themeShade="80"/>
                <w:lang w:val="en-GB"/>
              </w:rPr>
            </w:pPr>
          </w:p>
        </w:tc>
        <w:tc>
          <w:tcPr>
            <w:tcW w:w="3464" w:type="dxa"/>
          </w:tcPr>
          <w:p w:rsidR="004C54E1" w:rsidRPr="00A921CA" w:rsidRDefault="004C54E1" w:rsidP="006338DE">
            <w:pPr>
              <w:cnfStyle w:val="000000000000"/>
              <w:rPr>
                <w:color w:val="4F6228" w:themeColor="accent3" w:themeShade="80"/>
                <w:lang w:val="en-GB"/>
              </w:rPr>
            </w:pPr>
          </w:p>
        </w:tc>
      </w:tr>
    </w:tbl>
    <w:p w:rsidR="004C54E1" w:rsidRPr="00A921CA" w:rsidRDefault="004C54E1" w:rsidP="004C54E1">
      <w:pPr>
        <w:rPr>
          <w:color w:val="4F6228" w:themeColor="accent3" w:themeShade="80"/>
          <w:lang w:val="en-GB"/>
        </w:rPr>
      </w:pPr>
    </w:p>
    <w:p w:rsidR="004C54E1" w:rsidRDefault="00AD24BE" w:rsidP="00AD24BE">
      <w:pPr>
        <w:pStyle w:val="ListParagraph"/>
        <w:numPr>
          <w:ilvl w:val="0"/>
          <w:numId w:val="1"/>
        </w:numPr>
        <w:rPr>
          <w:color w:val="4F6228"/>
          <w:lang w:val="en-GB"/>
        </w:rPr>
      </w:pPr>
      <w:r>
        <w:rPr>
          <w:color w:val="4F6228"/>
          <w:lang w:val="en-GB"/>
        </w:rPr>
        <w:t>RAILROADS</w:t>
      </w:r>
    </w:p>
    <w:p w:rsidR="00AD24BE" w:rsidRDefault="00AD24BE" w:rsidP="00AD24BE">
      <w:pPr>
        <w:pStyle w:val="ListParagraph"/>
        <w:numPr>
          <w:ilvl w:val="0"/>
          <w:numId w:val="87"/>
        </w:numPr>
        <w:rPr>
          <w:color w:val="4F6228"/>
          <w:lang w:val="en-GB"/>
        </w:rPr>
      </w:pPr>
      <w:r>
        <w:rPr>
          <w:color w:val="4F6228"/>
          <w:lang w:val="en-GB"/>
        </w:rPr>
        <w:t>Dictated broader strategy – Rosecrans’ desire to ‘cut the Atlanta railroad’; Chattanooga targeted purposefully to destroy the railway interchanges between the Eastern and Western halves of the Confederacy</w:t>
      </w:r>
    </w:p>
    <w:p w:rsidR="00AD24BE" w:rsidRDefault="00AD24BE" w:rsidP="00AD24BE">
      <w:pPr>
        <w:pStyle w:val="ListParagraph"/>
        <w:numPr>
          <w:ilvl w:val="0"/>
          <w:numId w:val="87"/>
        </w:numPr>
        <w:rPr>
          <w:color w:val="4F6228"/>
          <w:lang w:val="en-GB"/>
        </w:rPr>
      </w:pPr>
      <w:r>
        <w:rPr>
          <w:color w:val="4F6228"/>
          <w:lang w:val="en-GB"/>
        </w:rPr>
        <w:t>Movement of Union troops – Grant’s transportation of 20,000 troops across the country to reinforce his armies attempting to seize Chattanooga (1,233 miles covered in eleven days, including the crossing of the Appalachians and the Ohio River)</w:t>
      </w:r>
    </w:p>
    <w:p w:rsidR="00AD24BE" w:rsidRDefault="00AD24BE" w:rsidP="00AD24BE">
      <w:pPr>
        <w:pStyle w:val="ListParagraph"/>
        <w:numPr>
          <w:ilvl w:val="0"/>
          <w:numId w:val="1"/>
        </w:numPr>
        <w:rPr>
          <w:color w:val="4F6228"/>
          <w:lang w:val="en-GB"/>
        </w:rPr>
      </w:pPr>
      <w:r>
        <w:rPr>
          <w:color w:val="4F6228"/>
          <w:lang w:val="en-GB"/>
        </w:rPr>
        <w:t>GENERALSHIP</w:t>
      </w:r>
    </w:p>
    <w:p w:rsidR="00AD24BE" w:rsidRDefault="00AD24BE" w:rsidP="00AD24BE">
      <w:pPr>
        <w:pStyle w:val="ListParagraph"/>
        <w:numPr>
          <w:ilvl w:val="0"/>
          <w:numId w:val="88"/>
        </w:numPr>
        <w:rPr>
          <w:color w:val="4F6228"/>
          <w:lang w:val="en-GB"/>
        </w:rPr>
      </w:pPr>
      <w:r>
        <w:rPr>
          <w:color w:val="4F6228"/>
          <w:lang w:val="en-GB"/>
        </w:rPr>
        <w:t>Feuding amongst the Confederate leadership (Bragg, Polk, Forrest)</w:t>
      </w:r>
    </w:p>
    <w:p w:rsidR="00AD24BE" w:rsidRDefault="00AD24BE" w:rsidP="00AD24BE">
      <w:pPr>
        <w:pStyle w:val="ListParagraph"/>
        <w:numPr>
          <w:ilvl w:val="0"/>
          <w:numId w:val="88"/>
        </w:numPr>
        <w:rPr>
          <w:color w:val="4F6228"/>
          <w:lang w:val="en-GB"/>
        </w:rPr>
      </w:pPr>
      <w:r>
        <w:rPr>
          <w:color w:val="4F6228"/>
          <w:lang w:val="en-GB"/>
        </w:rPr>
        <w:t>Grant – ‘made things move’; ‘the cracker line’ of supplies supporting the besieged forces</w:t>
      </w:r>
    </w:p>
    <w:p w:rsidR="00AD24BE" w:rsidRDefault="00AD24BE" w:rsidP="00AD24BE">
      <w:pPr>
        <w:pStyle w:val="ListParagraph"/>
        <w:numPr>
          <w:ilvl w:val="0"/>
          <w:numId w:val="1"/>
        </w:numPr>
        <w:rPr>
          <w:color w:val="4F6228"/>
          <w:lang w:val="en-GB"/>
        </w:rPr>
      </w:pPr>
      <w:r>
        <w:rPr>
          <w:color w:val="4F6228"/>
          <w:lang w:val="en-GB"/>
        </w:rPr>
        <w:t>QUALITY OF SOLDIERS</w:t>
      </w:r>
    </w:p>
    <w:p w:rsidR="00AD24BE" w:rsidRDefault="00AD24BE" w:rsidP="00AD24BE">
      <w:pPr>
        <w:pStyle w:val="ListParagraph"/>
        <w:numPr>
          <w:ilvl w:val="0"/>
          <w:numId w:val="89"/>
        </w:numPr>
        <w:rPr>
          <w:color w:val="4F6228"/>
          <w:lang w:val="en-GB"/>
        </w:rPr>
      </w:pPr>
      <w:r>
        <w:rPr>
          <w:color w:val="4F6228"/>
          <w:lang w:val="en-GB"/>
        </w:rPr>
        <w:t xml:space="preserve">Charge on the Confederate Line (23,000 men) at Chattanooga – Missionary Ridge </w:t>
      </w:r>
    </w:p>
    <w:p w:rsidR="00AD24BE" w:rsidRDefault="00AD24BE" w:rsidP="00AD24BE">
      <w:pPr>
        <w:pStyle w:val="ListParagraph"/>
        <w:numPr>
          <w:ilvl w:val="0"/>
          <w:numId w:val="89"/>
        </w:numPr>
        <w:rPr>
          <w:color w:val="4F6228"/>
          <w:lang w:val="en-GB"/>
        </w:rPr>
      </w:pPr>
      <w:r>
        <w:rPr>
          <w:color w:val="4F6228"/>
          <w:lang w:val="en-GB"/>
        </w:rPr>
        <w:t>Relative success over Pickett’s advance at Gettysburg</w:t>
      </w:r>
    </w:p>
    <w:p w:rsidR="00AD24BE" w:rsidRDefault="00AD24BE" w:rsidP="00AD24BE">
      <w:pPr>
        <w:rPr>
          <w:color w:val="4F6228"/>
          <w:lang w:val="en-GB"/>
        </w:rPr>
      </w:pPr>
    </w:p>
    <w:p w:rsidR="00AD24BE" w:rsidRDefault="00AD24BE" w:rsidP="00AD24BE">
      <w:pPr>
        <w:rPr>
          <w:color w:val="4F6228"/>
          <w:lang w:val="en-GB"/>
        </w:rPr>
      </w:pPr>
    </w:p>
    <w:p w:rsidR="00AD24BE" w:rsidRPr="00A921CA" w:rsidRDefault="00AD24BE" w:rsidP="00AD24BE">
      <w:pPr>
        <w:pStyle w:val="Subtitle"/>
        <w:rPr>
          <w:color w:val="4F6228" w:themeColor="accent3" w:themeShade="80"/>
          <w:sz w:val="24"/>
          <w:lang w:val="en-GB"/>
        </w:rPr>
      </w:pPr>
      <w:r>
        <w:rPr>
          <w:color w:val="4F6228" w:themeColor="accent3" w:themeShade="80"/>
          <w:sz w:val="24"/>
          <w:lang w:val="en-GB"/>
        </w:rPr>
        <w:t xml:space="preserve">the </w:t>
      </w:r>
      <w:r w:rsidR="00004EC2">
        <w:rPr>
          <w:color w:val="4F6228" w:themeColor="accent3" w:themeShade="80"/>
          <w:sz w:val="24"/>
          <w:lang w:val="en-GB"/>
        </w:rPr>
        <w:t>BATTLES OF THE WILDERNESS, mAY-JUNE 1864</w:t>
      </w:r>
    </w:p>
    <w:tbl>
      <w:tblPr>
        <w:tblStyle w:val="LightShading-Accent3"/>
        <w:tblW w:w="0" w:type="auto"/>
        <w:tblLook w:val="04A0"/>
      </w:tblPr>
      <w:tblGrid>
        <w:gridCol w:w="1561"/>
        <w:gridCol w:w="3391"/>
        <w:gridCol w:w="826"/>
        <w:gridCol w:w="3464"/>
      </w:tblGrid>
      <w:tr w:rsidR="00AD24BE" w:rsidRPr="00A921CA" w:rsidTr="006338DE">
        <w:trPr>
          <w:cnfStyle w:val="100000000000"/>
        </w:trPr>
        <w:tc>
          <w:tcPr>
            <w:cnfStyle w:val="001000000000"/>
            <w:tcW w:w="1561" w:type="dxa"/>
          </w:tcPr>
          <w:p w:rsidR="00AD24BE" w:rsidRPr="00A921CA" w:rsidRDefault="00AD24BE" w:rsidP="006338DE">
            <w:pPr>
              <w:rPr>
                <w:color w:val="4F6228" w:themeColor="accent3" w:themeShade="80"/>
                <w:lang w:val="en-GB"/>
              </w:rPr>
            </w:pPr>
            <w:r w:rsidRPr="00A921CA">
              <w:rPr>
                <w:color w:val="4F6228" w:themeColor="accent3" w:themeShade="80"/>
                <w:lang w:val="en-GB"/>
              </w:rPr>
              <w:t>Who?</w:t>
            </w:r>
          </w:p>
        </w:tc>
        <w:tc>
          <w:tcPr>
            <w:tcW w:w="3391" w:type="dxa"/>
          </w:tcPr>
          <w:p w:rsidR="00AD24BE" w:rsidRPr="00A921CA" w:rsidRDefault="00AD24BE"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AD24BE" w:rsidRPr="00A921CA" w:rsidRDefault="00AD24BE"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AD24BE" w:rsidRPr="00A921CA" w:rsidRDefault="00AD24BE" w:rsidP="006338DE">
            <w:pPr>
              <w:cnfStyle w:val="100000000000"/>
              <w:rPr>
                <w:color w:val="4F6228" w:themeColor="accent3" w:themeShade="80"/>
                <w:lang w:val="en-GB"/>
              </w:rPr>
            </w:pPr>
            <w:r>
              <w:rPr>
                <w:color w:val="4F6228" w:themeColor="accent3" w:themeShade="80"/>
                <w:lang w:val="en-GB"/>
              </w:rPr>
              <w:t>Union</w:t>
            </w:r>
          </w:p>
        </w:tc>
      </w:tr>
      <w:tr w:rsidR="00AD24BE" w:rsidRPr="00A921CA" w:rsidTr="006338DE">
        <w:trPr>
          <w:cnfStyle w:val="000000100000"/>
        </w:trPr>
        <w:tc>
          <w:tcPr>
            <w:cnfStyle w:val="001000000000"/>
            <w:tcW w:w="1561" w:type="dxa"/>
          </w:tcPr>
          <w:p w:rsidR="00AD24BE" w:rsidRPr="00A921CA" w:rsidRDefault="00AD24BE" w:rsidP="006338DE">
            <w:pPr>
              <w:rPr>
                <w:color w:val="4F6228" w:themeColor="accent3" w:themeShade="80"/>
                <w:lang w:val="en-GB"/>
              </w:rPr>
            </w:pPr>
            <w:r w:rsidRPr="00A921CA">
              <w:rPr>
                <w:color w:val="4F6228" w:themeColor="accent3" w:themeShade="80"/>
                <w:lang w:val="en-GB"/>
              </w:rPr>
              <w:t>Commanders</w:t>
            </w:r>
          </w:p>
        </w:tc>
        <w:tc>
          <w:tcPr>
            <w:tcW w:w="3391" w:type="dxa"/>
          </w:tcPr>
          <w:p w:rsidR="00AD24BE" w:rsidRPr="00A921CA" w:rsidRDefault="00004EC2" w:rsidP="006338DE">
            <w:pPr>
              <w:cnfStyle w:val="000000100000"/>
              <w:rPr>
                <w:color w:val="4F6228" w:themeColor="accent3" w:themeShade="80"/>
                <w:lang w:val="en-GB"/>
              </w:rPr>
            </w:pPr>
            <w:r>
              <w:rPr>
                <w:color w:val="4F6228" w:themeColor="accent3" w:themeShade="80"/>
                <w:lang w:val="en-GB"/>
              </w:rPr>
              <w:t>Lee</w:t>
            </w:r>
            <w:r w:rsidR="00AD24BE">
              <w:rPr>
                <w:color w:val="4F6228" w:themeColor="accent3" w:themeShade="80"/>
                <w:lang w:val="en-GB"/>
              </w:rPr>
              <w:t>, Longstreet</w:t>
            </w:r>
          </w:p>
        </w:tc>
        <w:tc>
          <w:tcPr>
            <w:tcW w:w="826" w:type="dxa"/>
          </w:tcPr>
          <w:p w:rsidR="00AD24BE" w:rsidRPr="00A921CA" w:rsidRDefault="00AD24BE" w:rsidP="006338DE">
            <w:pPr>
              <w:cnfStyle w:val="000000100000"/>
              <w:rPr>
                <w:color w:val="4F6228" w:themeColor="accent3" w:themeShade="80"/>
                <w:lang w:val="en-GB"/>
              </w:rPr>
            </w:pPr>
          </w:p>
        </w:tc>
        <w:tc>
          <w:tcPr>
            <w:tcW w:w="3464" w:type="dxa"/>
          </w:tcPr>
          <w:p w:rsidR="00AD24BE" w:rsidRPr="00A921CA" w:rsidRDefault="00004EC2" w:rsidP="006338DE">
            <w:pPr>
              <w:cnfStyle w:val="000000100000"/>
              <w:rPr>
                <w:color w:val="4F6228" w:themeColor="accent3" w:themeShade="80"/>
                <w:lang w:val="en-GB"/>
              </w:rPr>
            </w:pPr>
            <w:r>
              <w:rPr>
                <w:color w:val="4F6228" w:themeColor="accent3" w:themeShade="80"/>
                <w:lang w:val="en-GB"/>
              </w:rPr>
              <w:t>Grant</w:t>
            </w:r>
          </w:p>
        </w:tc>
      </w:tr>
      <w:tr w:rsidR="00AD24BE" w:rsidRPr="00A921CA" w:rsidTr="006338DE">
        <w:tc>
          <w:tcPr>
            <w:cnfStyle w:val="001000000000"/>
            <w:tcW w:w="1561" w:type="dxa"/>
          </w:tcPr>
          <w:p w:rsidR="00AD24BE" w:rsidRPr="00A921CA" w:rsidRDefault="00AD24BE" w:rsidP="006338DE">
            <w:pPr>
              <w:rPr>
                <w:color w:val="4F6228" w:themeColor="accent3" w:themeShade="80"/>
                <w:lang w:val="en-GB"/>
              </w:rPr>
            </w:pPr>
            <w:r w:rsidRPr="00A921CA">
              <w:rPr>
                <w:color w:val="4F6228" w:themeColor="accent3" w:themeShade="80"/>
                <w:lang w:val="en-GB"/>
              </w:rPr>
              <w:t>Numbers</w:t>
            </w:r>
          </w:p>
        </w:tc>
        <w:tc>
          <w:tcPr>
            <w:tcW w:w="3391" w:type="dxa"/>
          </w:tcPr>
          <w:p w:rsidR="00AD24BE" w:rsidRPr="00A921CA" w:rsidRDefault="00004EC2" w:rsidP="006338DE">
            <w:pPr>
              <w:cnfStyle w:val="000000000000"/>
              <w:rPr>
                <w:color w:val="4F6228" w:themeColor="accent3" w:themeShade="80"/>
                <w:lang w:val="en-GB"/>
              </w:rPr>
            </w:pPr>
            <w:r>
              <w:rPr>
                <w:color w:val="4F6228" w:themeColor="accent3" w:themeShade="80"/>
                <w:lang w:val="en-GB"/>
              </w:rPr>
              <w:t>64,000</w:t>
            </w:r>
          </w:p>
        </w:tc>
        <w:tc>
          <w:tcPr>
            <w:tcW w:w="826" w:type="dxa"/>
          </w:tcPr>
          <w:p w:rsidR="00AD24BE" w:rsidRPr="00A921CA" w:rsidRDefault="00AD24BE" w:rsidP="006338DE">
            <w:pPr>
              <w:cnfStyle w:val="000000000000"/>
              <w:rPr>
                <w:color w:val="4F6228" w:themeColor="accent3" w:themeShade="80"/>
                <w:lang w:val="en-GB"/>
              </w:rPr>
            </w:pPr>
          </w:p>
        </w:tc>
        <w:tc>
          <w:tcPr>
            <w:tcW w:w="3464" w:type="dxa"/>
          </w:tcPr>
          <w:p w:rsidR="00AD24BE" w:rsidRPr="00A921CA" w:rsidRDefault="00004EC2" w:rsidP="006338DE">
            <w:pPr>
              <w:cnfStyle w:val="000000000000"/>
              <w:rPr>
                <w:color w:val="4F6228" w:themeColor="accent3" w:themeShade="80"/>
                <w:lang w:val="en-GB"/>
              </w:rPr>
            </w:pPr>
            <w:r>
              <w:rPr>
                <w:color w:val="4F6228" w:themeColor="accent3" w:themeShade="80"/>
                <w:lang w:val="en-GB"/>
              </w:rPr>
              <w:t>115,000</w:t>
            </w:r>
          </w:p>
        </w:tc>
      </w:tr>
      <w:tr w:rsidR="00AD24BE" w:rsidRPr="00A921CA" w:rsidTr="006338DE">
        <w:trPr>
          <w:cnfStyle w:val="000000100000"/>
          <w:trHeight w:val="272"/>
        </w:trPr>
        <w:tc>
          <w:tcPr>
            <w:cnfStyle w:val="001000000000"/>
            <w:tcW w:w="1561" w:type="dxa"/>
          </w:tcPr>
          <w:p w:rsidR="00AD24BE" w:rsidRPr="00A921CA" w:rsidRDefault="00AD24BE" w:rsidP="006338DE">
            <w:pPr>
              <w:rPr>
                <w:color w:val="4F6228" w:themeColor="accent3" w:themeShade="80"/>
                <w:lang w:val="en-GB"/>
              </w:rPr>
            </w:pPr>
            <w:r w:rsidRPr="00A921CA">
              <w:rPr>
                <w:color w:val="4F6228" w:themeColor="accent3" w:themeShade="80"/>
                <w:lang w:val="en-GB"/>
              </w:rPr>
              <w:t>Casualties</w:t>
            </w:r>
          </w:p>
        </w:tc>
        <w:tc>
          <w:tcPr>
            <w:tcW w:w="3391" w:type="dxa"/>
          </w:tcPr>
          <w:p w:rsidR="00AD24BE" w:rsidRPr="00A921CA" w:rsidRDefault="00004EC2" w:rsidP="006338DE">
            <w:pPr>
              <w:cnfStyle w:val="000000100000"/>
              <w:rPr>
                <w:color w:val="4F6228" w:themeColor="accent3" w:themeShade="80"/>
                <w:lang w:val="en-GB"/>
              </w:rPr>
            </w:pPr>
            <w:r>
              <w:rPr>
                <w:color w:val="4F6228" w:themeColor="accent3" w:themeShade="80"/>
                <w:lang w:val="en-GB"/>
              </w:rPr>
              <w:t>25,000</w:t>
            </w:r>
          </w:p>
        </w:tc>
        <w:tc>
          <w:tcPr>
            <w:tcW w:w="826" w:type="dxa"/>
          </w:tcPr>
          <w:p w:rsidR="00AD24BE" w:rsidRPr="00A921CA" w:rsidRDefault="00AD24BE" w:rsidP="006338DE">
            <w:pPr>
              <w:cnfStyle w:val="000000100000"/>
              <w:rPr>
                <w:color w:val="4F6228" w:themeColor="accent3" w:themeShade="80"/>
                <w:lang w:val="en-GB"/>
              </w:rPr>
            </w:pPr>
          </w:p>
        </w:tc>
        <w:tc>
          <w:tcPr>
            <w:tcW w:w="3464" w:type="dxa"/>
          </w:tcPr>
          <w:p w:rsidR="00AD24BE" w:rsidRPr="00A921CA" w:rsidRDefault="00004EC2" w:rsidP="006338DE">
            <w:pPr>
              <w:cnfStyle w:val="000000100000"/>
              <w:rPr>
                <w:color w:val="4F6228" w:themeColor="accent3" w:themeShade="80"/>
                <w:lang w:val="en-GB"/>
              </w:rPr>
            </w:pPr>
            <w:r>
              <w:rPr>
                <w:color w:val="4F6228" w:themeColor="accent3" w:themeShade="80"/>
                <w:lang w:val="en-GB"/>
              </w:rPr>
              <w:t>44,000</w:t>
            </w:r>
          </w:p>
        </w:tc>
      </w:tr>
      <w:tr w:rsidR="00AD24BE" w:rsidRPr="00A921CA" w:rsidTr="006338DE">
        <w:tc>
          <w:tcPr>
            <w:cnfStyle w:val="001000000000"/>
            <w:tcW w:w="1561" w:type="dxa"/>
          </w:tcPr>
          <w:p w:rsidR="00AD24BE" w:rsidRPr="00A921CA" w:rsidRDefault="00AD24BE" w:rsidP="006338DE">
            <w:pPr>
              <w:rPr>
                <w:color w:val="4F6228" w:themeColor="accent3" w:themeShade="80"/>
                <w:lang w:val="en-GB"/>
              </w:rPr>
            </w:pPr>
            <w:r w:rsidRPr="00A921CA">
              <w:rPr>
                <w:color w:val="4F6228" w:themeColor="accent3" w:themeShade="80"/>
                <w:lang w:val="en-GB"/>
              </w:rPr>
              <w:t>Outcome</w:t>
            </w:r>
          </w:p>
        </w:tc>
        <w:tc>
          <w:tcPr>
            <w:tcW w:w="3391" w:type="dxa"/>
          </w:tcPr>
          <w:p w:rsidR="00AD24BE" w:rsidRPr="00A921CA" w:rsidRDefault="00AD24BE" w:rsidP="00004EC2">
            <w:pPr>
              <w:cnfStyle w:val="000000000000"/>
              <w:rPr>
                <w:color w:val="4F6228" w:themeColor="accent3" w:themeShade="80"/>
                <w:lang w:val="en-GB"/>
              </w:rPr>
            </w:pPr>
            <w:r>
              <w:rPr>
                <w:color w:val="4F6228" w:themeColor="accent3" w:themeShade="80"/>
                <w:lang w:val="en-GB"/>
              </w:rPr>
              <w:t xml:space="preserve">Union </w:t>
            </w:r>
            <w:r w:rsidR="00004EC2">
              <w:rPr>
                <w:color w:val="4F6228" w:themeColor="accent3" w:themeShade="80"/>
                <w:lang w:val="en-GB"/>
              </w:rPr>
              <w:t>victory</w:t>
            </w:r>
          </w:p>
        </w:tc>
        <w:tc>
          <w:tcPr>
            <w:tcW w:w="826" w:type="dxa"/>
          </w:tcPr>
          <w:p w:rsidR="00AD24BE" w:rsidRPr="00A921CA" w:rsidRDefault="00AD24BE" w:rsidP="006338DE">
            <w:pPr>
              <w:cnfStyle w:val="000000000000"/>
              <w:rPr>
                <w:color w:val="4F6228" w:themeColor="accent3" w:themeShade="80"/>
                <w:lang w:val="en-GB"/>
              </w:rPr>
            </w:pPr>
          </w:p>
        </w:tc>
        <w:tc>
          <w:tcPr>
            <w:tcW w:w="3464" w:type="dxa"/>
          </w:tcPr>
          <w:p w:rsidR="00AD24BE" w:rsidRPr="00A921CA" w:rsidRDefault="00AD24BE" w:rsidP="006338DE">
            <w:pPr>
              <w:cnfStyle w:val="000000000000"/>
              <w:rPr>
                <w:color w:val="4F6228" w:themeColor="accent3" w:themeShade="80"/>
                <w:lang w:val="en-GB"/>
              </w:rPr>
            </w:pPr>
          </w:p>
        </w:tc>
      </w:tr>
    </w:tbl>
    <w:p w:rsidR="00AD24BE" w:rsidRPr="00A921CA" w:rsidRDefault="00AD24BE" w:rsidP="00AD24BE">
      <w:pPr>
        <w:rPr>
          <w:color w:val="4F6228" w:themeColor="accent3" w:themeShade="80"/>
          <w:lang w:val="en-GB"/>
        </w:rPr>
      </w:pPr>
    </w:p>
    <w:p w:rsidR="00AD24BE" w:rsidRDefault="00004EC2" w:rsidP="00004EC2">
      <w:pPr>
        <w:pStyle w:val="ListParagraph"/>
        <w:numPr>
          <w:ilvl w:val="0"/>
          <w:numId w:val="1"/>
        </w:numPr>
        <w:rPr>
          <w:color w:val="4F6228"/>
          <w:lang w:val="en-GB"/>
        </w:rPr>
      </w:pPr>
      <w:r>
        <w:rPr>
          <w:color w:val="4F6228"/>
          <w:lang w:val="en-GB"/>
        </w:rPr>
        <w:t>PUBLIC OPINION</w:t>
      </w:r>
    </w:p>
    <w:p w:rsidR="00004EC2" w:rsidRDefault="00004EC2" w:rsidP="00004EC2">
      <w:pPr>
        <w:pStyle w:val="ListParagraph"/>
        <w:numPr>
          <w:ilvl w:val="0"/>
          <w:numId w:val="90"/>
        </w:numPr>
        <w:rPr>
          <w:color w:val="4F6228"/>
          <w:lang w:val="en-GB"/>
        </w:rPr>
      </w:pPr>
      <w:r>
        <w:rPr>
          <w:color w:val="4F6228"/>
          <w:lang w:val="en-GB"/>
        </w:rPr>
        <w:t>South’s desire to prolong the war into late 1864 – ‘war weariness'’ forecasted impact upon the Union election</w:t>
      </w:r>
    </w:p>
    <w:p w:rsidR="00004EC2" w:rsidRDefault="00004EC2" w:rsidP="00004EC2">
      <w:pPr>
        <w:pStyle w:val="ListParagraph"/>
        <w:numPr>
          <w:ilvl w:val="0"/>
          <w:numId w:val="1"/>
        </w:numPr>
        <w:rPr>
          <w:color w:val="4F6228"/>
          <w:lang w:val="en-GB"/>
        </w:rPr>
      </w:pPr>
      <w:r>
        <w:rPr>
          <w:color w:val="4F6228"/>
          <w:lang w:val="en-GB"/>
        </w:rPr>
        <w:t>TACTICS</w:t>
      </w:r>
    </w:p>
    <w:p w:rsidR="00004EC2" w:rsidRDefault="00004EC2" w:rsidP="00004EC2">
      <w:pPr>
        <w:pStyle w:val="ListParagraph"/>
        <w:numPr>
          <w:ilvl w:val="0"/>
          <w:numId w:val="90"/>
        </w:numPr>
        <w:rPr>
          <w:color w:val="4F6228"/>
          <w:lang w:val="en-GB"/>
        </w:rPr>
      </w:pPr>
      <w:r>
        <w:rPr>
          <w:color w:val="4F6228"/>
          <w:lang w:val="en-GB"/>
        </w:rPr>
        <w:t>Use of topography to nullify the Union’s numerical advantage (Longstreet’s raids on the Union rear)</w:t>
      </w:r>
    </w:p>
    <w:p w:rsidR="00004EC2" w:rsidRDefault="00004EC2" w:rsidP="00004EC2">
      <w:pPr>
        <w:pStyle w:val="ListParagraph"/>
        <w:numPr>
          <w:ilvl w:val="0"/>
          <w:numId w:val="90"/>
        </w:numPr>
        <w:rPr>
          <w:color w:val="4F6228"/>
          <w:lang w:val="en-GB"/>
        </w:rPr>
      </w:pPr>
      <w:r>
        <w:rPr>
          <w:color w:val="4F6228"/>
          <w:lang w:val="en-GB"/>
        </w:rPr>
        <w:t>WEAPONRY – carbines enabled Union repulsion of Stuart’s cavalry</w:t>
      </w:r>
    </w:p>
    <w:p w:rsidR="00004EC2" w:rsidRDefault="00004EC2" w:rsidP="00004EC2">
      <w:pPr>
        <w:pStyle w:val="ListParagraph"/>
        <w:numPr>
          <w:ilvl w:val="0"/>
          <w:numId w:val="90"/>
        </w:numPr>
        <w:rPr>
          <w:color w:val="4F6228"/>
          <w:lang w:val="en-GB"/>
        </w:rPr>
      </w:pPr>
      <w:r>
        <w:rPr>
          <w:color w:val="4F6228"/>
          <w:lang w:val="en-GB"/>
        </w:rPr>
        <w:t>Defensive at Spotsylvania (</w:t>
      </w:r>
      <w:proofErr w:type="spellStart"/>
      <w:r>
        <w:rPr>
          <w:color w:val="4F6228"/>
          <w:lang w:val="en-GB"/>
        </w:rPr>
        <w:t>abatis</w:t>
      </w:r>
      <w:proofErr w:type="spellEnd"/>
      <w:r>
        <w:rPr>
          <w:color w:val="4F6228"/>
          <w:lang w:val="en-GB"/>
        </w:rPr>
        <w:t>, trenches, emplacements, the Bloody Angle salient)</w:t>
      </w:r>
    </w:p>
    <w:p w:rsidR="00004EC2" w:rsidRDefault="00004EC2" w:rsidP="00004EC2">
      <w:pPr>
        <w:pStyle w:val="ListParagraph"/>
        <w:numPr>
          <w:ilvl w:val="0"/>
          <w:numId w:val="90"/>
        </w:numPr>
        <w:rPr>
          <w:color w:val="4F6228"/>
          <w:lang w:val="en-GB"/>
        </w:rPr>
      </w:pPr>
      <w:r>
        <w:rPr>
          <w:color w:val="4F6228"/>
          <w:lang w:val="en-GB"/>
        </w:rPr>
        <w:t>Four weeks of constant guerrilla-</w:t>
      </w:r>
      <w:proofErr w:type="spellStart"/>
      <w:r>
        <w:rPr>
          <w:color w:val="4F6228"/>
          <w:lang w:val="en-GB"/>
        </w:rPr>
        <w:t>esque</w:t>
      </w:r>
      <w:proofErr w:type="spellEnd"/>
      <w:r>
        <w:rPr>
          <w:color w:val="4F6228"/>
          <w:lang w:val="en-GB"/>
        </w:rPr>
        <w:t xml:space="preserve"> engagements</w:t>
      </w:r>
    </w:p>
    <w:p w:rsidR="00004EC2" w:rsidRDefault="00DF1949" w:rsidP="00004EC2">
      <w:pPr>
        <w:pStyle w:val="ListParagraph"/>
        <w:numPr>
          <w:ilvl w:val="0"/>
          <w:numId w:val="1"/>
        </w:numPr>
        <w:rPr>
          <w:color w:val="4F6228"/>
          <w:lang w:val="en-GB"/>
        </w:rPr>
      </w:pPr>
      <w:r>
        <w:rPr>
          <w:color w:val="4F6228"/>
          <w:lang w:val="en-GB"/>
        </w:rPr>
        <w:t>QUALITY OF SOLDIERS</w:t>
      </w:r>
    </w:p>
    <w:p w:rsidR="00DF1949" w:rsidRDefault="00DF1949" w:rsidP="00DF1949">
      <w:pPr>
        <w:pStyle w:val="ListParagraph"/>
        <w:numPr>
          <w:ilvl w:val="0"/>
          <w:numId w:val="91"/>
        </w:numPr>
        <w:rPr>
          <w:color w:val="4F6228"/>
          <w:lang w:val="en-GB"/>
        </w:rPr>
      </w:pPr>
      <w:r>
        <w:rPr>
          <w:color w:val="4F6228"/>
          <w:lang w:val="en-GB"/>
        </w:rPr>
        <w:lastRenderedPageBreak/>
        <w:t>Southern draft system enabled maintenance of veterans</w:t>
      </w:r>
    </w:p>
    <w:p w:rsidR="00DF1949" w:rsidRDefault="00DF1949" w:rsidP="00DF1949">
      <w:pPr>
        <w:pStyle w:val="ListParagraph"/>
        <w:numPr>
          <w:ilvl w:val="0"/>
          <w:numId w:val="91"/>
        </w:numPr>
        <w:rPr>
          <w:color w:val="4F6228"/>
          <w:lang w:val="en-GB"/>
        </w:rPr>
      </w:pPr>
      <w:r>
        <w:rPr>
          <w:noProof/>
          <w:color w:val="4F6228" w:themeColor="accent3" w:themeShade="80"/>
          <w:sz w:val="24"/>
          <w:lang w:val="en-GB" w:eastAsia="en-GB" w:bidi="ar-SA"/>
        </w:rPr>
        <w:pict>
          <v:shape id="_x0000_s1057" type="#_x0000_t32" style="position:absolute;left:0;text-align:left;margin-left:-17.25pt;margin-top:23.35pt;width:526.5pt;height:0;z-index:251688960" o:connectortype="straight" strokeweight="2.25pt"/>
        </w:pict>
      </w:r>
      <w:r>
        <w:rPr>
          <w:color w:val="4F6228"/>
          <w:lang w:val="en-GB"/>
        </w:rPr>
        <w:t>Union – able to draw upon a wider pool = higher turnover</w:t>
      </w:r>
    </w:p>
    <w:p w:rsidR="00DF1949" w:rsidRPr="00A921CA" w:rsidRDefault="00DF1949" w:rsidP="00DF1949">
      <w:pPr>
        <w:pStyle w:val="Subtitle"/>
        <w:rPr>
          <w:color w:val="4F6228" w:themeColor="accent3" w:themeShade="80"/>
          <w:sz w:val="24"/>
          <w:lang w:val="en-GB"/>
        </w:rPr>
      </w:pPr>
      <w:r>
        <w:rPr>
          <w:color w:val="4F6228" w:themeColor="accent3" w:themeShade="80"/>
          <w:sz w:val="24"/>
          <w:lang w:val="en-GB"/>
        </w:rPr>
        <w:t>the battle of Cold harbor, 3</w:t>
      </w:r>
      <w:r w:rsidRPr="00DF1949">
        <w:rPr>
          <w:color w:val="4F6228" w:themeColor="accent3" w:themeShade="80"/>
          <w:sz w:val="24"/>
          <w:vertAlign w:val="superscript"/>
          <w:lang w:val="en-GB"/>
        </w:rPr>
        <w:t>rd</w:t>
      </w:r>
      <w:r>
        <w:rPr>
          <w:color w:val="4F6228" w:themeColor="accent3" w:themeShade="80"/>
          <w:sz w:val="24"/>
          <w:lang w:val="en-GB"/>
        </w:rPr>
        <w:t xml:space="preserve"> june 1864</w:t>
      </w:r>
    </w:p>
    <w:tbl>
      <w:tblPr>
        <w:tblStyle w:val="LightShading-Accent3"/>
        <w:tblW w:w="0" w:type="auto"/>
        <w:tblLook w:val="04A0"/>
      </w:tblPr>
      <w:tblGrid>
        <w:gridCol w:w="1561"/>
        <w:gridCol w:w="3391"/>
        <w:gridCol w:w="826"/>
        <w:gridCol w:w="3464"/>
      </w:tblGrid>
      <w:tr w:rsidR="00DF1949" w:rsidRPr="00A921CA" w:rsidTr="006338DE">
        <w:trPr>
          <w:cnfStyle w:val="100000000000"/>
        </w:trPr>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Who?</w:t>
            </w:r>
          </w:p>
        </w:tc>
        <w:tc>
          <w:tcPr>
            <w:tcW w:w="3391" w:type="dxa"/>
          </w:tcPr>
          <w:p w:rsidR="00DF1949" w:rsidRPr="00A921CA" w:rsidRDefault="00DF1949"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DF1949" w:rsidRPr="00A921CA" w:rsidRDefault="00DF1949"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DF1949" w:rsidRPr="00A921CA" w:rsidRDefault="00DF1949" w:rsidP="006338DE">
            <w:pPr>
              <w:cnfStyle w:val="100000000000"/>
              <w:rPr>
                <w:color w:val="4F6228" w:themeColor="accent3" w:themeShade="80"/>
                <w:lang w:val="en-GB"/>
              </w:rPr>
            </w:pPr>
            <w:r>
              <w:rPr>
                <w:color w:val="4F6228" w:themeColor="accent3" w:themeShade="80"/>
                <w:lang w:val="en-GB"/>
              </w:rPr>
              <w:t>Union</w:t>
            </w:r>
          </w:p>
        </w:tc>
      </w:tr>
      <w:tr w:rsidR="00DF1949" w:rsidRPr="00A921CA" w:rsidTr="006338DE">
        <w:trPr>
          <w:cnfStyle w:val="000000100000"/>
        </w:trPr>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Commanders</w:t>
            </w:r>
          </w:p>
        </w:tc>
        <w:tc>
          <w:tcPr>
            <w:tcW w:w="3391" w:type="dxa"/>
          </w:tcPr>
          <w:p w:rsidR="00DF1949" w:rsidRPr="00A921CA" w:rsidRDefault="00DF1949" w:rsidP="006338DE">
            <w:pPr>
              <w:cnfStyle w:val="000000100000"/>
              <w:rPr>
                <w:color w:val="4F6228" w:themeColor="accent3" w:themeShade="80"/>
                <w:lang w:val="en-GB"/>
              </w:rPr>
            </w:pPr>
            <w:r>
              <w:rPr>
                <w:color w:val="4F6228" w:themeColor="accent3" w:themeShade="80"/>
                <w:lang w:val="en-GB"/>
              </w:rPr>
              <w:t>Lee</w:t>
            </w:r>
          </w:p>
        </w:tc>
        <w:tc>
          <w:tcPr>
            <w:tcW w:w="826" w:type="dxa"/>
          </w:tcPr>
          <w:p w:rsidR="00DF1949" w:rsidRPr="00A921CA" w:rsidRDefault="00DF1949" w:rsidP="006338DE">
            <w:pPr>
              <w:cnfStyle w:val="000000100000"/>
              <w:rPr>
                <w:color w:val="4F6228" w:themeColor="accent3" w:themeShade="80"/>
                <w:lang w:val="en-GB"/>
              </w:rPr>
            </w:pPr>
          </w:p>
        </w:tc>
        <w:tc>
          <w:tcPr>
            <w:tcW w:w="3464" w:type="dxa"/>
          </w:tcPr>
          <w:p w:rsidR="00DF1949" w:rsidRPr="00A921CA" w:rsidRDefault="00DF1949" w:rsidP="006338DE">
            <w:pPr>
              <w:cnfStyle w:val="000000100000"/>
              <w:rPr>
                <w:color w:val="4F6228" w:themeColor="accent3" w:themeShade="80"/>
                <w:lang w:val="en-GB"/>
              </w:rPr>
            </w:pPr>
            <w:r>
              <w:rPr>
                <w:color w:val="4F6228" w:themeColor="accent3" w:themeShade="80"/>
                <w:lang w:val="en-GB"/>
              </w:rPr>
              <w:t>Grant</w:t>
            </w:r>
          </w:p>
        </w:tc>
      </w:tr>
      <w:tr w:rsidR="00DF1949" w:rsidRPr="00A921CA" w:rsidTr="006338DE">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Numbers</w:t>
            </w:r>
          </w:p>
        </w:tc>
        <w:tc>
          <w:tcPr>
            <w:tcW w:w="3391" w:type="dxa"/>
          </w:tcPr>
          <w:p w:rsidR="00DF1949" w:rsidRPr="00A921CA" w:rsidRDefault="00DF1949" w:rsidP="006338DE">
            <w:pPr>
              <w:cnfStyle w:val="000000000000"/>
              <w:rPr>
                <w:color w:val="4F6228" w:themeColor="accent3" w:themeShade="80"/>
                <w:lang w:val="en-GB"/>
              </w:rPr>
            </w:pPr>
            <w:r>
              <w:rPr>
                <w:color w:val="4F6228" w:themeColor="accent3" w:themeShade="80"/>
                <w:lang w:val="en-GB"/>
              </w:rPr>
              <w:t>59,000</w:t>
            </w:r>
          </w:p>
        </w:tc>
        <w:tc>
          <w:tcPr>
            <w:tcW w:w="826" w:type="dxa"/>
          </w:tcPr>
          <w:p w:rsidR="00DF1949" w:rsidRPr="00A921CA" w:rsidRDefault="00DF1949" w:rsidP="006338DE">
            <w:pPr>
              <w:cnfStyle w:val="000000000000"/>
              <w:rPr>
                <w:color w:val="4F6228" w:themeColor="accent3" w:themeShade="80"/>
                <w:lang w:val="en-GB"/>
              </w:rPr>
            </w:pPr>
          </w:p>
        </w:tc>
        <w:tc>
          <w:tcPr>
            <w:tcW w:w="3464" w:type="dxa"/>
          </w:tcPr>
          <w:p w:rsidR="00DF1949" w:rsidRPr="00A921CA" w:rsidRDefault="00DF1949" w:rsidP="00DF1949">
            <w:pPr>
              <w:cnfStyle w:val="000000000000"/>
              <w:rPr>
                <w:color w:val="4F6228" w:themeColor="accent3" w:themeShade="80"/>
                <w:lang w:val="en-GB"/>
              </w:rPr>
            </w:pPr>
            <w:r>
              <w:rPr>
                <w:color w:val="4F6228" w:themeColor="accent3" w:themeShade="80"/>
                <w:lang w:val="en-GB"/>
              </w:rPr>
              <w:t>128,000</w:t>
            </w:r>
          </w:p>
        </w:tc>
      </w:tr>
      <w:tr w:rsidR="00DF1949" w:rsidRPr="00A921CA" w:rsidTr="006338DE">
        <w:trPr>
          <w:cnfStyle w:val="000000100000"/>
          <w:trHeight w:val="272"/>
        </w:trPr>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Casualties</w:t>
            </w:r>
          </w:p>
        </w:tc>
        <w:tc>
          <w:tcPr>
            <w:tcW w:w="3391" w:type="dxa"/>
          </w:tcPr>
          <w:p w:rsidR="00DF1949" w:rsidRPr="00A921CA" w:rsidRDefault="00DF1949" w:rsidP="006338DE">
            <w:pPr>
              <w:cnfStyle w:val="000000100000"/>
              <w:rPr>
                <w:color w:val="4F6228" w:themeColor="accent3" w:themeShade="80"/>
                <w:lang w:val="en-GB"/>
              </w:rPr>
            </w:pPr>
            <w:r>
              <w:rPr>
                <w:color w:val="4F6228" w:themeColor="accent3" w:themeShade="80"/>
                <w:lang w:val="en-GB"/>
              </w:rPr>
              <w:t>1,500</w:t>
            </w:r>
          </w:p>
        </w:tc>
        <w:tc>
          <w:tcPr>
            <w:tcW w:w="826" w:type="dxa"/>
          </w:tcPr>
          <w:p w:rsidR="00DF1949" w:rsidRPr="00A921CA" w:rsidRDefault="00DF1949" w:rsidP="006338DE">
            <w:pPr>
              <w:cnfStyle w:val="000000100000"/>
              <w:rPr>
                <w:color w:val="4F6228" w:themeColor="accent3" w:themeShade="80"/>
                <w:lang w:val="en-GB"/>
              </w:rPr>
            </w:pPr>
          </w:p>
        </w:tc>
        <w:tc>
          <w:tcPr>
            <w:tcW w:w="3464" w:type="dxa"/>
          </w:tcPr>
          <w:p w:rsidR="00DF1949" w:rsidRPr="00A921CA" w:rsidRDefault="00DF1949" w:rsidP="006338DE">
            <w:pPr>
              <w:cnfStyle w:val="000000100000"/>
              <w:rPr>
                <w:color w:val="4F6228" w:themeColor="accent3" w:themeShade="80"/>
                <w:lang w:val="en-GB"/>
              </w:rPr>
            </w:pPr>
            <w:r>
              <w:rPr>
                <w:color w:val="4F6228" w:themeColor="accent3" w:themeShade="80"/>
                <w:lang w:val="en-GB"/>
              </w:rPr>
              <w:t>7,000</w:t>
            </w:r>
          </w:p>
        </w:tc>
      </w:tr>
      <w:tr w:rsidR="00DF1949" w:rsidRPr="00A921CA" w:rsidTr="006338DE">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Outcome</w:t>
            </w:r>
          </w:p>
        </w:tc>
        <w:tc>
          <w:tcPr>
            <w:tcW w:w="3391" w:type="dxa"/>
          </w:tcPr>
          <w:p w:rsidR="00DF1949" w:rsidRPr="00A921CA" w:rsidRDefault="00DF1949" w:rsidP="006338DE">
            <w:pPr>
              <w:cnfStyle w:val="000000000000"/>
              <w:rPr>
                <w:color w:val="4F6228" w:themeColor="accent3" w:themeShade="80"/>
                <w:lang w:val="en-GB"/>
              </w:rPr>
            </w:pPr>
            <w:r>
              <w:rPr>
                <w:color w:val="4F6228" w:themeColor="accent3" w:themeShade="80"/>
                <w:lang w:val="en-GB"/>
              </w:rPr>
              <w:t>Confederate victory</w:t>
            </w:r>
          </w:p>
        </w:tc>
        <w:tc>
          <w:tcPr>
            <w:tcW w:w="826" w:type="dxa"/>
          </w:tcPr>
          <w:p w:rsidR="00DF1949" w:rsidRPr="00A921CA" w:rsidRDefault="00DF1949" w:rsidP="006338DE">
            <w:pPr>
              <w:cnfStyle w:val="000000000000"/>
              <w:rPr>
                <w:color w:val="4F6228" w:themeColor="accent3" w:themeShade="80"/>
                <w:lang w:val="en-GB"/>
              </w:rPr>
            </w:pPr>
          </w:p>
        </w:tc>
        <w:tc>
          <w:tcPr>
            <w:tcW w:w="3464" w:type="dxa"/>
          </w:tcPr>
          <w:p w:rsidR="00DF1949" w:rsidRPr="00A921CA" w:rsidRDefault="00DF1949" w:rsidP="006338DE">
            <w:pPr>
              <w:cnfStyle w:val="000000000000"/>
              <w:rPr>
                <w:color w:val="4F6228" w:themeColor="accent3" w:themeShade="80"/>
                <w:lang w:val="en-GB"/>
              </w:rPr>
            </w:pPr>
          </w:p>
        </w:tc>
      </w:tr>
    </w:tbl>
    <w:p w:rsidR="00DF1949" w:rsidRPr="00A921CA" w:rsidRDefault="00DF1949" w:rsidP="00DF1949">
      <w:pPr>
        <w:rPr>
          <w:color w:val="4F6228" w:themeColor="accent3" w:themeShade="80"/>
          <w:lang w:val="en-GB"/>
        </w:rPr>
      </w:pPr>
    </w:p>
    <w:p w:rsidR="00DF1949" w:rsidRDefault="00DF1949" w:rsidP="00DF1949">
      <w:pPr>
        <w:pStyle w:val="ListParagraph"/>
        <w:numPr>
          <w:ilvl w:val="0"/>
          <w:numId w:val="1"/>
        </w:numPr>
        <w:rPr>
          <w:color w:val="4F6228"/>
          <w:lang w:val="en-GB"/>
        </w:rPr>
      </w:pPr>
      <w:r>
        <w:rPr>
          <w:color w:val="4F6228"/>
          <w:lang w:val="en-GB"/>
        </w:rPr>
        <w:t>DEFENSIVE STRATEGY</w:t>
      </w:r>
    </w:p>
    <w:p w:rsidR="00DF1949" w:rsidRDefault="00DF1949" w:rsidP="00DF1949">
      <w:pPr>
        <w:pStyle w:val="ListParagraph"/>
        <w:numPr>
          <w:ilvl w:val="0"/>
          <w:numId w:val="92"/>
        </w:numPr>
        <w:rPr>
          <w:color w:val="4F6228"/>
          <w:lang w:val="en-GB"/>
        </w:rPr>
      </w:pPr>
      <w:r>
        <w:rPr>
          <w:color w:val="4F6228"/>
          <w:lang w:val="en-GB"/>
        </w:rPr>
        <w:t xml:space="preserve">Lee’s </w:t>
      </w:r>
      <w:proofErr w:type="spellStart"/>
      <w:r>
        <w:rPr>
          <w:color w:val="4F6228"/>
          <w:lang w:val="en-GB"/>
        </w:rPr>
        <w:t>Clausewitzian</w:t>
      </w:r>
      <w:proofErr w:type="spellEnd"/>
      <w:r>
        <w:rPr>
          <w:color w:val="4F6228"/>
          <w:lang w:val="en-GB"/>
        </w:rPr>
        <w:t xml:space="preserve"> attempts to fell the Northern war efforts through deliberate reversion to attrition</w:t>
      </w:r>
    </w:p>
    <w:p w:rsidR="00DF1949" w:rsidRDefault="00DF1949" w:rsidP="00DF1949">
      <w:pPr>
        <w:pStyle w:val="ListParagraph"/>
        <w:numPr>
          <w:ilvl w:val="0"/>
          <w:numId w:val="92"/>
        </w:numPr>
        <w:rPr>
          <w:color w:val="4F6228"/>
          <w:lang w:val="en-GB"/>
        </w:rPr>
      </w:pPr>
      <w:r>
        <w:rPr>
          <w:color w:val="4F6228"/>
          <w:lang w:val="en-GB"/>
        </w:rPr>
        <w:t>Grant forced into crude frontal assault on fortified positions</w:t>
      </w:r>
    </w:p>
    <w:p w:rsidR="00DF1949" w:rsidRDefault="00DF1949" w:rsidP="00DF1949">
      <w:pPr>
        <w:pStyle w:val="ListParagraph"/>
        <w:numPr>
          <w:ilvl w:val="0"/>
          <w:numId w:val="1"/>
        </w:numPr>
        <w:rPr>
          <w:color w:val="4F6228"/>
          <w:lang w:val="en-GB"/>
        </w:rPr>
      </w:pPr>
      <w:r>
        <w:rPr>
          <w:color w:val="4F6228"/>
          <w:lang w:val="en-GB"/>
        </w:rPr>
        <w:t>ECHOES AT PETERSBURG</w:t>
      </w:r>
    </w:p>
    <w:p w:rsidR="00DF1949" w:rsidRDefault="00DF1949" w:rsidP="00DF1949">
      <w:pPr>
        <w:pStyle w:val="ListParagraph"/>
        <w:numPr>
          <w:ilvl w:val="0"/>
          <w:numId w:val="93"/>
        </w:numPr>
        <w:rPr>
          <w:color w:val="4F6228"/>
          <w:lang w:val="en-GB"/>
        </w:rPr>
      </w:pPr>
      <w:r>
        <w:rPr>
          <w:color w:val="4F6228"/>
          <w:lang w:val="en-GB"/>
        </w:rPr>
        <w:t>10 miles of 20 foot thick breastworks</w:t>
      </w:r>
    </w:p>
    <w:p w:rsidR="00DF1949" w:rsidRDefault="00DF1949" w:rsidP="00DF1949">
      <w:pPr>
        <w:pStyle w:val="ListParagraph"/>
        <w:numPr>
          <w:ilvl w:val="0"/>
          <w:numId w:val="93"/>
        </w:numPr>
        <w:rPr>
          <w:color w:val="4F6228"/>
          <w:lang w:val="en-GB"/>
        </w:rPr>
      </w:pPr>
      <w:r>
        <w:rPr>
          <w:color w:val="4F6228"/>
          <w:lang w:val="en-GB"/>
        </w:rPr>
        <w:t xml:space="preserve">55 artillery </w:t>
      </w:r>
      <w:proofErr w:type="spellStart"/>
      <w:r>
        <w:rPr>
          <w:color w:val="4F6228"/>
          <w:lang w:val="en-GB"/>
        </w:rPr>
        <w:t>redans</w:t>
      </w:r>
      <w:proofErr w:type="spellEnd"/>
    </w:p>
    <w:p w:rsidR="00DF1949" w:rsidRPr="00DF1949" w:rsidRDefault="00DF1949" w:rsidP="00DF1949">
      <w:pPr>
        <w:pStyle w:val="ListParagraph"/>
        <w:numPr>
          <w:ilvl w:val="0"/>
          <w:numId w:val="93"/>
        </w:numPr>
        <w:rPr>
          <w:color w:val="4F6228"/>
          <w:lang w:val="en-GB"/>
        </w:rPr>
      </w:pPr>
      <w:r>
        <w:rPr>
          <w:color w:val="4F6228"/>
          <w:lang w:val="en-GB"/>
        </w:rPr>
        <w:t>‘Cold Harbour syndrome’ – 632/850 men lost in one assault upon the Fortress</w:t>
      </w:r>
    </w:p>
    <w:p w:rsidR="00DF1949" w:rsidRPr="00DF1949" w:rsidRDefault="00DF1949" w:rsidP="00DF1949">
      <w:pPr>
        <w:pStyle w:val="ListParagraph"/>
        <w:numPr>
          <w:ilvl w:val="0"/>
          <w:numId w:val="1"/>
        </w:numPr>
        <w:rPr>
          <w:color w:val="4F6228"/>
          <w:lang w:val="en-GB"/>
        </w:rPr>
      </w:pPr>
      <w:r>
        <w:rPr>
          <w:color w:val="FF0000"/>
          <w:lang w:val="en-GB"/>
        </w:rPr>
        <w:t>ENORMOUS OPPORTUNITIES FOR SYNTHESIS WITH WWI</w:t>
      </w:r>
    </w:p>
    <w:p w:rsidR="00AB4DC4" w:rsidRDefault="00AB4DC4" w:rsidP="00AB4DC4">
      <w:pPr>
        <w:rPr>
          <w:color w:val="4F6228"/>
          <w:lang w:val="en-GB"/>
        </w:rPr>
      </w:pPr>
    </w:p>
    <w:p w:rsidR="00F153C2" w:rsidRDefault="00F153C2" w:rsidP="00AB4DC4">
      <w:pPr>
        <w:rPr>
          <w:color w:val="4F6228"/>
          <w:lang w:val="en-GB"/>
        </w:rPr>
      </w:pPr>
    </w:p>
    <w:p w:rsidR="00F153C2" w:rsidRDefault="00F153C2" w:rsidP="00AB4DC4">
      <w:pPr>
        <w:rPr>
          <w:color w:val="4F6228"/>
          <w:lang w:val="en-GB"/>
        </w:rPr>
      </w:pPr>
    </w:p>
    <w:p w:rsidR="00F153C2" w:rsidRDefault="00F153C2" w:rsidP="00AB4DC4">
      <w:pPr>
        <w:rPr>
          <w:color w:val="4F6228"/>
          <w:lang w:val="en-GB"/>
        </w:rPr>
      </w:pPr>
    </w:p>
    <w:p w:rsidR="00DF1949" w:rsidRPr="00A921CA" w:rsidRDefault="00DF1949" w:rsidP="00DF1949">
      <w:pPr>
        <w:pStyle w:val="Subtitle"/>
        <w:rPr>
          <w:color w:val="4F6228" w:themeColor="accent3" w:themeShade="80"/>
          <w:sz w:val="24"/>
          <w:lang w:val="en-GB"/>
        </w:rPr>
      </w:pPr>
      <w:r>
        <w:rPr>
          <w:color w:val="4F6228" w:themeColor="accent3" w:themeShade="80"/>
          <w:sz w:val="24"/>
          <w:lang w:val="en-GB"/>
        </w:rPr>
        <w:t xml:space="preserve">the battle of the crater, </w:t>
      </w:r>
      <w:r w:rsidR="00F153C2">
        <w:rPr>
          <w:color w:val="4F6228" w:themeColor="accent3" w:themeShade="80"/>
          <w:sz w:val="24"/>
          <w:lang w:val="en-GB"/>
        </w:rPr>
        <w:t>30</w:t>
      </w:r>
      <w:r w:rsidR="00F153C2" w:rsidRPr="00DF1949">
        <w:rPr>
          <w:color w:val="4F6228" w:themeColor="accent3" w:themeShade="80"/>
          <w:sz w:val="24"/>
          <w:vertAlign w:val="superscript"/>
          <w:lang w:val="en-GB"/>
        </w:rPr>
        <w:t>TH JULY</w:t>
      </w:r>
      <w:r>
        <w:rPr>
          <w:color w:val="4F6228" w:themeColor="accent3" w:themeShade="80"/>
          <w:sz w:val="24"/>
          <w:lang w:val="en-GB"/>
        </w:rPr>
        <w:t xml:space="preserve"> 1864</w:t>
      </w:r>
    </w:p>
    <w:tbl>
      <w:tblPr>
        <w:tblStyle w:val="LightShading-Accent3"/>
        <w:tblW w:w="0" w:type="auto"/>
        <w:tblLook w:val="04A0"/>
      </w:tblPr>
      <w:tblGrid>
        <w:gridCol w:w="1561"/>
        <w:gridCol w:w="3391"/>
        <w:gridCol w:w="826"/>
        <w:gridCol w:w="3464"/>
      </w:tblGrid>
      <w:tr w:rsidR="00DF1949" w:rsidRPr="00A921CA" w:rsidTr="006338DE">
        <w:trPr>
          <w:cnfStyle w:val="100000000000"/>
        </w:trPr>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Who?</w:t>
            </w:r>
          </w:p>
        </w:tc>
        <w:tc>
          <w:tcPr>
            <w:tcW w:w="3391" w:type="dxa"/>
          </w:tcPr>
          <w:p w:rsidR="00DF1949" w:rsidRPr="00A921CA" w:rsidRDefault="00DF1949"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DF1949" w:rsidRPr="00A921CA" w:rsidRDefault="00DF1949"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DF1949" w:rsidRPr="00A921CA" w:rsidRDefault="00DF1949" w:rsidP="006338DE">
            <w:pPr>
              <w:cnfStyle w:val="100000000000"/>
              <w:rPr>
                <w:color w:val="4F6228" w:themeColor="accent3" w:themeShade="80"/>
                <w:lang w:val="en-GB"/>
              </w:rPr>
            </w:pPr>
            <w:r>
              <w:rPr>
                <w:color w:val="4F6228" w:themeColor="accent3" w:themeShade="80"/>
                <w:lang w:val="en-GB"/>
              </w:rPr>
              <w:t>Union</w:t>
            </w:r>
          </w:p>
        </w:tc>
      </w:tr>
      <w:tr w:rsidR="00DF1949" w:rsidRPr="00A921CA" w:rsidTr="006338DE">
        <w:trPr>
          <w:cnfStyle w:val="000000100000"/>
        </w:trPr>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Commanders</w:t>
            </w:r>
          </w:p>
        </w:tc>
        <w:tc>
          <w:tcPr>
            <w:tcW w:w="3391" w:type="dxa"/>
          </w:tcPr>
          <w:p w:rsidR="00DF1949" w:rsidRPr="00A921CA" w:rsidRDefault="00DF1949" w:rsidP="006338DE">
            <w:pPr>
              <w:cnfStyle w:val="000000100000"/>
              <w:rPr>
                <w:color w:val="4F6228" w:themeColor="accent3" w:themeShade="80"/>
                <w:lang w:val="en-GB"/>
              </w:rPr>
            </w:pPr>
            <w:r>
              <w:rPr>
                <w:color w:val="4F6228" w:themeColor="accent3" w:themeShade="80"/>
                <w:lang w:val="en-GB"/>
              </w:rPr>
              <w:t>Lee</w:t>
            </w:r>
          </w:p>
        </w:tc>
        <w:tc>
          <w:tcPr>
            <w:tcW w:w="826" w:type="dxa"/>
          </w:tcPr>
          <w:p w:rsidR="00DF1949" w:rsidRPr="00A921CA" w:rsidRDefault="00DF1949" w:rsidP="006338DE">
            <w:pPr>
              <w:cnfStyle w:val="000000100000"/>
              <w:rPr>
                <w:color w:val="4F6228" w:themeColor="accent3" w:themeShade="80"/>
                <w:lang w:val="en-GB"/>
              </w:rPr>
            </w:pPr>
          </w:p>
        </w:tc>
        <w:tc>
          <w:tcPr>
            <w:tcW w:w="3464" w:type="dxa"/>
          </w:tcPr>
          <w:p w:rsidR="00DF1949" w:rsidRPr="00A921CA" w:rsidRDefault="00F153C2" w:rsidP="006338DE">
            <w:pPr>
              <w:cnfStyle w:val="000000100000"/>
              <w:rPr>
                <w:color w:val="4F6228" w:themeColor="accent3" w:themeShade="80"/>
                <w:lang w:val="en-GB"/>
              </w:rPr>
            </w:pPr>
            <w:r>
              <w:rPr>
                <w:color w:val="4F6228" w:themeColor="accent3" w:themeShade="80"/>
                <w:lang w:val="en-GB"/>
              </w:rPr>
              <w:t xml:space="preserve">Burnside, </w:t>
            </w:r>
            <w:proofErr w:type="spellStart"/>
            <w:r>
              <w:rPr>
                <w:color w:val="4F6228" w:themeColor="accent3" w:themeShade="80"/>
                <w:lang w:val="en-GB"/>
              </w:rPr>
              <w:t>Ledlie</w:t>
            </w:r>
            <w:proofErr w:type="spellEnd"/>
          </w:p>
        </w:tc>
      </w:tr>
      <w:tr w:rsidR="00DF1949" w:rsidRPr="00A921CA" w:rsidTr="006338DE">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Numbers</w:t>
            </w:r>
          </w:p>
        </w:tc>
        <w:tc>
          <w:tcPr>
            <w:tcW w:w="3391" w:type="dxa"/>
          </w:tcPr>
          <w:p w:rsidR="00DF1949" w:rsidRPr="00A921CA" w:rsidRDefault="00F153C2" w:rsidP="006338DE">
            <w:pPr>
              <w:cnfStyle w:val="000000000000"/>
              <w:rPr>
                <w:color w:val="4F6228" w:themeColor="accent3" w:themeShade="80"/>
                <w:lang w:val="en-GB"/>
              </w:rPr>
            </w:pPr>
            <w:r>
              <w:rPr>
                <w:color w:val="4F6228" w:themeColor="accent3" w:themeShade="80"/>
                <w:lang w:val="en-GB"/>
              </w:rPr>
              <w:t>6,100</w:t>
            </w:r>
          </w:p>
        </w:tc>
        <w:tc>
          <w:tcPr>
            <w:tcW w:w="826" w:type="dxa"/>
          </w:tcPr>
          <w:p w:rsidR="00DF1949" w:rsidRPr="00A921CA" w:rsidRDefault="00DF1949" w:rsidP="006338DE">
            <w:pPr>
              <w:cnfStyle w:val="000000000000"/>
              <w:rPr>
                <w:color w:val="4F6228" w:themeColor="accent3" w:themeShade="80"/>
                <w:lang w:val="en-GB"/>
              </w:rPr>
            </w:pPr>
          </w:p>
        </w:tc>
        <w:tc>
          <w:tcPr>
            <w:tcW w:w="3464" w:type="dxa"/>
          </w:tcPr>
          <w:p w:rsidR="00DF1949" w:rsidRPr="00A921CA" w:rsidRDefault="00F153C2" w:rsidP="006338DE">
            <w:pPr>
              <w:cnfStyle w:val="000000000000"/>
              <w:rPr>
                <w:color w:val="4F6228" w:themeColor="accent3" w:themeShade="80"/>
                <w:lang w:val="en-GB"/>
              </w:rPr>
            </w:pPr>
            <w:r>
              <w:rPr>
                <w:color w:val="4F6228" w:themeColor="accent3" w:themeShade="80"/>
                <w:lang w:val="en-GB"/>
              </w:rPr>
              <w:t>8,500</w:t>
            </w:r>
          </w:p>
        </w:tc>
      </w:tr>
      <w:tr w:rsidR="00DF1949" w:rsidRPr="00A921CA" w:rsidTr="006338DE">
        <w:trPr>
          <w:cnfStyle w:val="000000100000"/>
          <w:trHeight w:val="272"/>
        </w:trPr>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Casualties</w:t>
            </w:r>
          </w:p>
        </w:tc>
        <w:tc>
          <w:tcPr>
            <w:tcW w:w="3391" w:type="dxa"/>
          </w:tcPr>
          <w:p w:rsidR="00DF1949" w:rsidRPr="00A921CA" w:rsidRDefault="00F153C2" w:rsidP="006338DE">
            <w:pPr>
              <w:cnfStyle w:val="000000100000"/>
              <w:rPr>
                <w:color w:val="4F6228" w:themeColor="accent3" w:themeShade="80"/>
                <w:lang w:val="en-GB"/>
              </w:rPr>
            </w:pPr>
            <w:r>
              <w:rPr>
                <w:color w:val="4F6228" w:themeColor="accent3" w:themeShade="80"/>
                <w:lang w:val="en-GB"/>
              </w:rPr>
              <w:t>2,000</w:t>
            </w:r>
          </w:p>
        </w:tc>
        <w:tc>
          <w:tcPr>
            <w:tcW w:w="826" w:type="dxa"/>
          </w:tcPr>
          <w:p w:rsidR="00DF1949" w:rsidRPr="00A921CA" w:rsidRDefault="00DF1949" w:rsidP="006338DE">
            <w:pPr>
              <w:cnfStyle w:val="000000100000"/>
              <w:rPr>
                <w:color w:val="4F6228" w:themeColor="accent3" w:themeShade="80"/>
                <w:lang w:val="en-GB"/>
              </w:rPr>
            </w:pPr>
          </w:p>
        </w:tc>
        <w:tc>
          <w:tcPr>
            <w:tcW w:w="3464" w:type="dxa"/>
          </w:tcPr>
          <w:p w:rsidR="00DF1949" w:rsidRPr="00A921CA" w:rsidRDefault="00F153C2" w:rsidP="006338DE">
            <w:pPr>
              <w:cnfStyle w:val="000000100000"/>
              <w:rPr>
                <w:color w:val="4F6228" w:themeColor="accent3" w:themeShade="80"/>
                <w:lang w:val="en-GB"/>
              </w:rPr>
            </w:pPr>
            <w:r>
              <w:rPr>
                <w:color w:val="4F6228" w:themeColor="accent3" w:themeShade="80"/>
                <w:lang w:val="en-GB"/>
              </w:rPr>
              <w:t>4,000</w:t>
            </w:r>
          </w:p>
        </w:tc>
      </w:tr>
      <w:tr w:rsidR="00DF1949" w:rsidRPr="00A921CA" w:rsidTr="006338DE">
        <w:tc>
          <w:tcPr>
            <w:cnfStyle w:val="001000000000"/>
            <w:tcW w:w="1561" w:type="dxa"/>
          </w:tcPr>
          <w:p w:rsidR="00DF1949" w:rsidRPr="00A921CA" w:rsidRDefault="00DF1949" w:rsidP="006338DE">
            <w:pPr>
              <w:rPr>
                <w:color w:val="4F6228" w:themeColor="accent3" w:themeShade="80"/>
                <w:lang w:val="en-GB"/>
              </w:rPr>
            </w:pPr>
            <w:r w:rsidRPr="00A921CA">
              <w:rPr>
                <w:color w:val="4F6228" w:themeColor="accent3" w:themeShade="80"/>
                <w:lang w:val="en-GB"/>
              </w:rPr>
              <w:t>Outcome</w:t>
            </w:r>
          </w:p>
        </w:tc>
        <w:tc>
          <w:tcPr>
            <w:tcW w:w="3391" w:type="dxa"/>
          </w:tcPr>
          <w:p w:rsidR="00DF1949" w:rsidRPr="00A921CA" w:rsidRDefault="00DF1949" w:rsidP="006338DE">
            <w:pPr>
              <w:cnfStyle w:val="000000000000"/>
              <w:rPr>
                <w:color w:val="4F6228" w:themeColor="accent3" w:themeShade="80"/>
                <w:lang w:val="en-GB"/>
              </w:rPr>
            </w:pPr>
            <w:r>
              <w:rPr>
                <w:color w:val="4F6228" w:themeColor="accent3" w:themeShade="80"/>
                <w:lang w:val="en-GB"/>
              </w:rPr>
              <w:t>Confederate victory</w:t>
            </w:r>
          </w:p>
        </w:tc>
        <w:tc>
          <w:tcPr>
            <w:tcW w:w="826" w:type="dxa"/>
          </w:tcPr>
          <w:p w:rsidR="00DF1949" w:rsidRPr="00A921CA" w:rsidRDefault="00DF1949" w:rsidP="006338DE">
            <w:pPr>
              <w:cnfStyle w:val="000000000000"/>
              <w:rPr>
                <w:color w:val="4F6228" w:themeColor="accent3" w:themeShade="80"/>
                <w:lang w:val="en-GB"/>
              </w:rPr>
            </w:pPr>
          </w:p>
        </w:tc>
        <w:tc>
          <w:tcPr>
            <w:tcW w:w="3464" w:type="dxa"/>
          </w:tcPr>
          <w:p w:rsidR="00DF1949" w:rsidRPr="00A921CA" w:rsidRDefault="00DF1949" w:rsidP="006338DE">
            <w:pPr>
              <w:cnfStyle w:val="000000000000"/>
              <w:rPr>
                <w:color w:val="4F6228" w:themeColor="accent3" w:themeShade="80"/>
                <w:lang w:val="en-GB"/>
              </w:rPr>
            </w:pPr>
          </w:p>
        </w:tc>
      </w:tr>
    </w:tbl>
    <w:p w:rsidR="00DF1949" w:rsidRPr="00A921CA" w:rsidRDefault="00DF1949" w:rsidP="00DF1949">
      <w:pPr>
        <w:rPr>
          <w:color w:val="4F6228" w:themeColor="accent3" w:themeShade="80"/>
          <w:lang w:val="en-GB"/>
        </w:rPr>
      </w:pPr>
    </w:p>
    <w:p w:rsidR="00DF1949" w:rsidRDefault="00F153C2" w:rsidP="00F153C2">
      <w:pPr>
        <w:pStyle w:val="ListParagraph"/>
        <w:numPr>
          <w:ilvl w:val="0"/>
          <w:numId w:val="1"/>
        </w:numPr>
        <w:rPr>
          <w:color w:val="4F6228"/>
          <w:lang w:val="en-GB"/>
        </w:rPr>
      </w:pPr>
      <w:r>
        <w:rPr>
          <w:color w:val="4F6228"/>
          <w:lang w:val="en-GB"/>
        </w:rPr>
        <w:t>TECHNOLOGY</w:t>
      </w:r>
    </w:p>
    <w:p w:rsidR="00F153C2" w:rsidRDefault="00F153C2" w:rsidP="00F153C2">
      <w:pPr>
        <w:pStyle w:val="ListParagraph"/>
        <w:numPr>
          <w:ilvl w:val="0"/>
          <w:numId w:val="94"/>
        </w:numPr>
        <w:rPr>
          <w:color w:val="4F6228"/>
          <w:lang w:val="en-GB"/>
        </w:rPr>
      </w:pPr>
      <w:r>
        <w:rPr>
          <w:color w:val="4F6228"/>
          <w:lang w:val="en-GB"/>
        </w:rPr>
        <w:t>Use of mines to blow a ‘crater’ in the Confederate lines</w:t>
      </w:r>
    </w:p>
    <w:p w:rsidR="00F153C2" w:rsidRDefault="00F153C2" w:rsidP="00F153C2">
      <w:pPr>
        <w:pStyle w:val="ListParagraph"/>
        <w:numPr>
          <w:ilvl w:val="0"/>
          <w:numId w:val="94"/>
        </w:numPr>
        <w:rPr>
          <w:color w:val="4F6228"/>
          <w:lang w:val="en-GB"/>
        </w:rPr>
      </w:pPr>
      <w:r>
        <w:rPr>
          <w:color w:val="4F6228"/>
          <w:lang w:val="en-GB"/>
        </w:rPr>
        <w:t>Failure to be exploited tactically (an entire Rebel regiment buried)</w:t>
      </w:r>
    </w:p>
    <w:p w:rsidR="00F153C2" w:rsidRDefault="00F153C2" w:rsidP="00F153C2">
      <w:pPr>
        <w:pStyle w:val="ListParagraph"/>
        <w:numPr>
          <w:ilvl w:val="0"/>
          <w:numId w:val="1"/>
        </w:numPr>
        <w:rPr>
          <w:color w:val="4F6228"/>
          <w:lang w:val="en-GB"/>
        </w:rPr>
      </w:pPr>
      <w:r>
        <w:rPr>
          <w:color w:val="4F6228"/>
          <w:lang w:val="en-GB"/>
        </w:rPr>
        <w:t>GENERALSHIP</w:t>
      </w:r>
    </w:p>
    <w:p w:rsidR="00F153C2" w:rsidRDefault="00F153C2" w:rsidP="00F153C2">
      <w:pPr>
        <w:pStyle w:val="ListParagraph"/>
        <w:numPr>
          <w:ilvl w:val="0"/>
          <w:numId w:val="95"/>
        </w:numPr>
        <w:rPr>
          <w:color w:val="4F6228"/>
          <w:lang w:val="en-GB"/>
        </w:rPr>
      </w:pPr>
      <w:proofErr w:type="spellStart"/>
      <w:r>
        <w:rPr>
          <w:color w:val="4F6228"/>
          <w:lang w:val="en-GB"/>
        </w:rPr>
        <w:t>Ledlie</w:t>
      </w:r>
      <w:proofErr w:type="spellEnd"/>
      <w:r>
        <w:rPr>
          <w:color w:val="4F6228"/>
          <w:lang w:val="en-GB"/>
        </w:rPr>
        <w:t xml:space="preserve"> = drunkard</w:t>
      </w:r>
    </w:p>
    <w:p w:rsidR="00F153C2" w:rsidRDefault="00F153C2" w:rsidP="00F153C2">
      <w:pPr>
        <w:pStyle w:val="ListParagraph"/>
        <w:numPr>
          <w:ilvl w:val="0"/>
          <w:numId w:val="95"/>
        </w:numPr>
        <w:rPr>
          <w:color w:val="4F6228"/>
          <w:lang w:val="en-GB"/>
        </w:rPr>
      </w:pPr>
      <w:r>
        <w:rPr>
          <w:color w:val="4F6228"/>
          <w:lang w:val="en-GB"/>
        </w:rPr>
        <w:t>Burnside – lost control over his divisions, unable to resist Meade’s demands to lead with inexperienced white battalions</w:t>
      </w:r>
    </w:p>
    <w:p w:rsidR="00F153C2" w:rsidRPr="00F153C2" w:rsidRDefault="00F153C2" w:rsidP="00F153C2">
      <w:pPr>
        <w:rPr>
          <w:color w:val="4F6228"/>
          <w:lang w:val="en-GB"/>
        </w:rPr>
      </w:pPr>
      <w:r>
        <w:rPr>
          <w:noProof/>
          <w:color w:val="4F6228"/>
          <w:lang w:val="en-GB" w:eastAsia="en-GB" w:bidi="ar-SA"/>
        </w:rPr>
        <w:pict>
          <v:shape id="_x0000_s1058" type="#_x0000_t32" style="position:absolute;margin-left:-33pt;margin-top:14pt;width:526.5pt;height:0;z-index:251689984" o:connectortype="straight" strokeweight="2.25pt"/>
        </w:pict>
      </w:r>
    </w:p>
    <w:p w:rsidR="00AB4DC4" w:rsidRPr="00AB4DC4" w:rsidRDefault="00AB4DC4" w:rsidP="00AB4DC4">
      <w:pPr>
        <w:rPr>
          <w:color w:val="4F6228"/>
          <w:lang w:val="en-GB"/>
        </w:rPr>
      </w:pPr>
    </w:p>
    <w:p w:rsidR="00F153C2" w:rsidRPr="00A921CA" w:rsidRDefault="00F153C2" w:rsidP="00F153C2">
      <w:pPr>
        <w:pStyle w:val="Subtitle"/>
        <w:rPr>
          <w:color w:val="4F6228" w:themeColor="accent3" w:themeShade="80"/>
          <w:sz w:val="24"/>
          <w:lang w:val="en-GB"/>
        </w:rPr>
      </w:pPr>
      <w:r>
        <w:rPr>
          <w:color w:val="4F6228" w:themeColor="accent3" w:themeShade="80"/>
          <w:sz w:val="24"/>
          <w:lang w:val="en-GB"/>
        </w:rPr>
        <w:lastRenderedPageBreak/>
        <w:t>sherman’s march to the sea, december 1864 – march 1865</w:t>
      </w:r>
    </w:p>
    <w:tbl>
      <w:tblPr>
        <w:tblStyle w:val="LightShading-Accent3"/>
        <w:tblW w:w="0" w:type="auto"/>
        <w:tblLook w:val="04A0"/>
      </w:tblPr>
      <w:tblGrid>
        <w:gridCol w:w="1561"/>
        <w:gridCol w:w="3391"/>
        <w:gridCol w:w="826"/>
        <w:gridCol w:w="3464"/>
      </w:tblGrid>
      <w:tr w:rsidR="00F153C2" w:rsidRPr="00A921CA" w:rsidTr="006338DE">
        <w:trPr>
          <w:cnfStyle w:val="100000000000"/>
        </w:trPr>
        <w:tc>
          <w:tcPr>
            <w:cnfStyle w:val="001000000000"/>
            <w:tcW w:w="1561" w:type="dxa"/>
          </w:tcPr>
          <w:p w:rsidR="00F153C2" w:rsidRPr="00A921CA" w:rsidRDefault="00F153C2" w:rsidP="006338DE">
            <w:pPr>
              <w:rPr>
                <w:color w:val="4F6228" w:themeColor="accent3" w:themeShade="80"/>
                <w:lang w:val="en-GB"/>
              </w:rPr>
            </w:pPr>
            <w:r w:rsidRPr="00A921CA">
              <w:rPr>
                <w:color w:val="4F6228" w:themeColor="accent3" w:themeShade="80"/>
                <w:lang w:val="en-GB"/>
              </w:rPr>
              <w:t>Who?</w:t>
            </w:r>
          </w:p>
        </w:tc>
        <w:tc>
          <w:tcPr>
            <w:tcW w:w="3391" w:type="dxa"/>
          </w:tcPr>
          <w:p w:rsidR="00F153C2" w:rsidRPr="00A921CA" w:rsidRDefault="00F153C2" w:rsidP="006338DE">
            <w:pPr>
              <w:cnfStyle w:val="100000000000"/>
              <w:rPr>
                <w:color w:val="4F6228" w:themeColor="accent3" w:themeShade="80"/>
                <w:lang w:val="en-GB"/>
              </w:rPr>
            </w:pPr>
            <w:r>
              <w:rPr>
                <w:color w:val="4F6228" w:themeColor="accent3" w:themeShade="80"/>
                <w:lang w:val="en-GB"/>
              </w:rPr>
              <w:t>Confederacy</w:t>
            </w:r>
            <w:r w:rsidRPr="00A921CA">
              <w:rPr>
                <w:color w:val="4F6228" w:themeColor="accent3" w:themeShade="80"/>
                <w:lang w:val="en-GB"/>
              </w:rPr>
              <w:t xml:space="preserve">                  </w:t>
            </w:r>
          </w:p>
        </w:tc>
        <w:tc>
          <w:tcPr>
            <w:tcW w:w="826" w:type="dxa"/>
          </w:tcPr>
          <w:p w:rsidR="00F153C2" w:rsidRPr="00A921CA" w:rsidRDefault="00F153C2" w:rsidP="006338DE">
            <w:pPr>
              <w:cnfStyle w:val="100000000000"/>
              <w:rPr>
                <w:color w:val="4F6228" w:themeColor="accent3" w:themeShade="80"/>
                <w:lang w:val="en-GB"/>
              </w:rPr>
            </w:pPr>
            <w:r w:rsidRPr="00A921CA">
              <w:rPr>
                <w:color w:val="4F6228" w:themeColor="accent3" w:themeShade="80"/>
                <w:lang w:val="en-GB"/>
              </w:rPr>
              <w:t>vs.</w:t>
            </w:r>
          </w:p>
        </w:tc>
        <w:tc>
          <w:tcPr>
            <w:tcW w:w="3464" w:type="dxa"/>
          </w:tcPr>
          <w:p w:rsidR="00F153C2" w:rsidRPr="00A921CA" w:rsidRDefault="00F153C2" w:rsidP="006338DE">
            <w:pPr>
              <w:cnfStyle w:val="100000000000"/>
              <w:rPr>
                <w:color w:val="4F6228" w:themeColor="accent3" w:themeShade="80"/>
                <w:lang w:val="en-GB"/>
              </w:rPr>
            </w:pPr>
            <w:r>
              <w:rPr>
                <w:color w:val="4F6228" w:themeColor="accent3" w:themeShade="80"/>
                <w:lang w:val="en-GB"/>
              </w:rPr>
              <w:t>Union</w:t>
            </w:r>
          </w:p>
        </w:tc>
      </w:tr>
      <w:tr w:rsidR="00F153C2" w:rsidRPr="00A921CA" w:rsidTr="006338DE">
        <w:trPr>
          <w:cnfStyle w:val="000000100000"/>
        </w:trPr>
        <w:tc>
          <w:tcPr>
            <w:cnfStyle w:val="001000000000"/>
            <w:tcW w:w="1561" w:type="dxa"/>
          </w:tcPr>
          <w:p w:rsidR="00F153C2" w:rsidRPr="00A921CA" w:rsidRDefault="00F153C2" w:rsidP="006338DE">
            <w:pPr>
              <w:rPr>
                <w:color w:val="4F6228" w:themeColor="accent3" w:themeShade="80"/>
                <w:lang w:val="en-GB"/>
              </w:rPr>
            </w:pPr>
            <w:r w:rsidRPr="00A921CA">
              <w:rPr>
                <w:color w:val="4F6228" w:themeColor="accent3" w:themeShade="80"/>
                <w:lang w:val="en-GB"/>
              </w:rPr>
              <w:t>Commanders</w:t>
            </w:r>
          </w:p>
        </w:tc>
        <w:tc>
          <w:tcPr>
            <w:tcW w:w="3391" w:type="dxa"/>
          </w:tcPr>
          <w:p w:rsidR="00F153C2" w:rsidRPr="00A921CA" w:rsidRDefault="00F153C2" w:rsidP="006338DE">
            <w:pPr>
              <w:cnfStyle w:val="000000100000"/>
              <w:rPr>
                <w:color w:val="4F6228" w:themeColor="accent3" w:themeShade="80"/>
                <w:lang w:val="en-GB"/>
              </w:rPr>
            </w:pPr>
            <w:r>
              <w:rPr>
                <w:color w:val="4F6228" w:themeColor="accent3" w:themeShade="80"/>
                <w:lang w:val="en-GB"/>
              </w:rPr>
              <w:t>Wheeler, Johnston</w:t>
            </w:r>
          </w:p>
        </w:tc>
        <w:tc>
          <w:tcPr>
            <w:tcW w:w="826" w:type="dxa"/>
          </w:tcPr>
          <w:p w:rsidR="00F153C2" w:rsidRPr="00A921CA" w:rsidRDefault="00F153C2" w:rsidP="006338DE">
            <w:pPr>
              <w:cnfStyle w:val="000000100000"/>
              <w:rPr>
                <w:color w:val="4F6228" w:themeColor="accent3" w:themeShade="80"/>
                <w:lang w:val="en-GB"/>
              </w:rPr>
            </w:pPr>
          </w:p>
        </w:tc>
        <w:tc>
          <w:tcPr>
            <w:tcW w:w="3464" w:type="dxa"/>
          </w:tcPr>
          <w:p w:rsidR="00F153C2" w:rsidRPr="00A921CA" w:rsidRDefault="00F153C2" w:rsidP="006338DE">
            <w:pPr>
              <w:cnfStyle w:val="000000100000"/>
              <w:rPr>
                <w:color w:val="4F6228" w:themeColor="accent3" w:themeShade="80"/>
                <w:lang w:val="en-GB"/>
              </w:rPr>
            </w:pPr>
            <w:r>
              <w:rPr>
                <w:color w:val="4F6228" w:themeColor="accent3" w:themeShade="80"/>
                <w:lang w:val="en-GB"/>
              </w:rPr>
              <w:t>Sherman</w:t>
            </w:r>
          </w:p>
        </w:tc>
      </w:tr>
      <w:tr w:rsidR="00F153C2" w:rsidRPr="00A921CA" w:rsidTr="006338DE">
        <w:tc>
          <w:tcPr>
            <w:cnfStyle w:val="001000000000"/>
            <w:tcW w:w="1561" w:type="dxa"/>
          </w:tcPr>
          <w:p w:rsidR="00F153C2" w:rsidRPr="00A921CA" w:rsidRDefault="00F153C2" w:rsidP="006338DE">
            <w:pPr>
              <w:rPr>
                <w:color w:val="4F6228" w:themeColor="accent3" w:themeShade="80"/>
                <w:lang w:val="en-GB"/>
              </w:rPr>
            </w:pPr>
            <w:r w:rsidRPr="00A921CA">
              <w:rPr>
                <w:color w:val="4F6228" w:themeColor="accent3" w:themeShade="80"/>
                <w:lang w:val="en-GB"/>
              </w:rPr>
              <w:t>Numbers</w:t>
            </w:r>
          </w:p>
        </w:tc>
        <w:tc>
          <w:tcPr>
            <w:tcW w:w="3391" w:type="dxa"/>
          </w:tcPr>
          <w:p w:rsidR="00F153C2" w:rsidRPr="00A921CA" w:rsidRDefault="00F153C2" w:rsidP="006338DE">
            <w:pPr>
              <w:cnfStyle w:val="000000000000"/>
              <w:rPr>
                <w:color w:val="4F6228" w:themeColor="accent3" w:themeShade="80"/>
                <w:lang w:val="en-GB"/>
              </w:rPr>
            </w:pPr>
            <w:r>
              <w:rPr>
                <w:color w:val="4F6228" w:themeColor="accent3" w:themeShade="80"/>
                <w:lang w:val="en-GB"/>
              </w:rPr>
              <w:t>20,000</w:t>
            </w:r>
          </w:p>
        </w:tc>
        <w:tc>
          <w:tcPr>
            <w:tcW w:w="826" w:type="dxa"/>
          </w:tcPr>
          <w:p w:rsidR="00F153C2" w:rsidRPr="00A921CA" w:rsidRDefault="00F153C2" w:rsidP="006338DE">
            <w:pPr>
              <w:cnfStyle w:val="000000000000"/>
              <w:rPr>
                <w:color w:val="4F6228" w:themeColor="accent3" w:themeShade="80"/>
                <w:lang w:val="en-GB"/>
              </w:rPr>
            </w:pPr>
          </w:p>
        </w:tc>
        <w:tc>
          <w:tcPr>
            <w:tcW w:w="3464" w:type="dxa"/>
          </w:tcPr>
          <w:p w:rsidR="00F153C2" w:rsidRPr="00A921CA" w:rsidRDefault="00F153C2" w:rsidP="00F153C2">
            <w:pPr>
              <w:cnfStyle w:val="000000000000"/>
              <w:rPr>
                <w:color w:val="4F6228" w:themeColor="accent3" w:themeShade="80"/>
                <w:lang w:val="en-GB"/>
              </w:rPr>
            </w:pPr>
            <w:r>
              <w:rPr>
                <w:color w:val="4F6228" w:themeColor="accent3" w:themeShade="80"/>
                <w:lang w:val="en-GB"/>
              </w:rPr>
              <w:t>62,000</w:t>
            </w:r>
          </w:p>
        </w:tc>
      </w:tr>
      <w:tr w:rsidR="00F153C2" w:rsidRPr="00A921CA" w:rsidTr="006338DE">
        <w:trPr>
          <w:cnfStyle w:val="000000100000"/>
          <w:trHeight w:val="272"/>
        </w:trPr>
        <w:tc>
          <w:tcPr>
            <w:cnfStyle w:val="001000000000"/>
            <w:tcW w:w="1561" w:type="dxa"/>
          </w:tcPr>
          <w:p w:rsidR="00F153C2" w:rsidRPr="00A921CA" w:rsidRDefault="00F153C2" w:rsidP="006338DE">
            <w:pPr>
              <w:rPr>
                <w:color w:val="4F6228" w:themeColor="accent3" w:themeShade="80"/>
                <w:lang w:val="en-GB"/>
              </w:rPr>
            </w:pPr>
            <w:r w:rsidRPr="00A921CA">
              <w:rPr>
                <w:color w:val="4F6228" w:themeColor="accent3" w:themeShade="80"/>
                <w:lang w:val="en-GB"/>
              </w:rPr>
              <w:t>Casualties</w:t>
            </w:r>
          </w:p>
        </w:tc>
        <w:tc>
          <w:tcPr>
            <w:tcW w:w="3391" w:type="dxa"/>
          </w:tcPr>
          <w:p w:rsidR="00F153C2" w:rsidRPr="00A921CA" w:rsidRDefault="00F153C2" w:rsidP="006338DE">
            <w:pPr>
              <w:cnfStyle w:val="000000100000"/>
              <w:rPr>
                <w:color w:val="4F6228" w:themeColor="accent3" w:themeShade="80"/>
                <w:lang w:val="en-GB"/>
              </w:rPr>
            </w:pPr>
            <w:r>
              <w:rPr>
                <w:color w:val="4F6228" w:themeColor="accent3" w:themeShade="80"/>
                <w:lang w:val="en-GB"/>
              </w:rPr>
              <w:t>2,000</w:t>
            </w:r>
          </w:p>
        </w:tc>
        <w:tc>
          <w:tcPr>
            <w:tcW w:w="826" w:type="dxa"/>
          </w:tcPr>
          <w:p w:rsidR="00F153C2" w:rsidRPr="00A921CA" w:rsidRDefault="00F153C2" w:rsidP="006338DE">
            <w:pPr>
              <w:cnfStyle w:val="000000100000"/>
              <w:rPr>
                <w:color w:val="4F6228" w:themeColor="accent3" w:themeShade="80"/>
                <w:lang w:val="en-GB"/>
              </w:rPr>
            </w:pPr>
          </w:p>
        </w:tc>
        <w:tc>
          <w:tcPr>
            <w:tcW w:w="3464" w:type="dxa"/>
          </w:tcPr>
          <w:p w:rsidR="00F153C2" w:rsidRPr="00A921CA" w:rsidRDefault="00F153C2" w:rsidP="006338DE">
            <w:pPr>
              <w:cnfStyle w:val="000000100000"/>
              <w:rPr>
                <w:color w:val="4F6228" w:themeColor="accent3" w:themeShade="80"/>
                <w:lang w:val="en-GB"/>
              </w:rPr>
            </w:pPr>
            <w:r>
              <w:rPr>
                <w:color w:val="4F6228" w:themeColor="accent3" w:themeShade="80"/>
                <w:lang w:val="en-GB"/>
              </w:rPr>
              <w:t>4,000</w:t>
            </w:r>
          </w:p>
        </w:tc>
      </w:tr>
      <w:tr w:rsidR="00F153C2" w:rsidRPr="00A921CA" w:rsidTr="006338DE">
        <w:tc>
          <w:tcPr>
            <w:cnfStyle w:val="001000000000"/>
            <w:tcW w:w="1561" w:type="dxa"/>
          </w:tcPr>
          <w:p w:rsidR="00F153C2" w:rsidRPr="00A921CA" w:rsidRDefault="00F153C2" w:rsidP="006338DE">
            <w:pPr>
              <w:rPr>
                <w:color w:val="4F6228" w:themeColor="accent3" w:themeShade="80"/>
                <w:lang w:val="en-GB"/>
              </w:rPr>
            </w:pPr>
            <w:r w:rsidRPr="00A921CA">
              <w:rPr>
                <w:color w:val="4F6228" w:themeColor="accent3" w:themeShade="80"/>
                <w:lang w:val="en-GB"/>
              </w:rPr>
              <w:t>Outcome</w:t>
            </w:r>
          </w:p>
        </w:tc>
        <w:tc>
          <w:tcPr>
            <w:tcW w:w="3391" w:type="dxa"/>
          </w:tcPr>
          <w:p w:rsidR="00F153C2" w:rsidRPr="00A921CA" w:rsidRDefault="00F153C2" w:rsidP="006338DE">
            <w:pPr>
              <w:cnfStyle w:val="000000000000"/>
              <w:rPr>
                <w:color w:val="4F6228" w:themeColor="accent3" w:themeShade="80"/>
                <w:lang w:val="en-GB"/>
              </w:rPr>
            </w:pPr>
            <w:r>
              <w:rPr>
                <w:color w:val="4F6228" w:themeColor="accent3" w:themeShade="80"/>
                <w:lang w:val="en-GB"/>
              </w:rPr>
              <w:t>Union victory</w:t>
            </w:r>
          </w:p>
        </w:tc>
        <w:tc>
          <w:tcPr>
            <w:tcW w:w="826" w:type="dxa"/>
          </w:tcPr>
          <w:p w:rsidR="00F153C2" w:rsidRPr="00A921CA" w:rsidRDefault="00F153C2" w:rsidP="006338DE">
            <w:pPr>
              <w:cnfStyle w:val="000000000000"/>
              <w:rPr>
                <w:color w:val="4F6228" w:themeColor="accent3" w:themeShade="80"/>
                <w:lang w:val="en-GB"/>
              </w:rPr>
            </w:pPr>
          </w:p>
        </w:tc>
        <w:tc>
          <w:tcPr>
            <w:tcW w:w="3464" w:type="dxa"/>
          </w:tcPr>
          <w:p w:rsidR="00F153C2" w:rsidRPr="00A921CA" w:rsidRDefault="00F153C2" w:rsidP="006338DE">
            <w:pPr>
              <w:cnfStyle w:val="000000000000"/>
              <w:rPr>
                <w:color w:val="4F6228" w:themeColor="accent3" w:themeShade="80"/>
                <w:lang w:val="en-GB"/>
              </w:rPr>
            </w:pPr>
          </w:p>
        </w:tc>
      </w:tr>
    </w:tbl>
    <w:p w:rsidR="00F153C2" w:rsidRPr="00A921CA" w:rsidRDefault="00F153C2" w:rsidP="00F153C2">
      <w:pPr>
        <w:rPr>
          <w:color w:val="4F6228" w:themeColor="accent3" w:themeShade="80"/>
          <w:lang w:val="en-GB"/>
        </w:rPr>
      </w:pPr>
    </w:p>
    <w:p w:rsidR="00F153C2" w:rsidRDefault="00F153C2" w:rsidP="00F153C2">
      <w:pPr>
        <w:pStyle w:val="ListParagraph"/>
        <w:numPr>
          <w:ilvl w:val="0"/>
          <w:numId w:val="1"/>
        </w:numPr>
        <w:rPr>
          <w:color w:val="4F6228"/>
          <w:lang w:val="en-GB"/>
        </w:rPr>
      </w:pPr>
      <w:r>
        <w:rPr>
          <w:color w:val="4F6228"/>
          <w:lang w:val="en-GB"/>
        </w:rPr>
        <w:t>TOTAL WAR</w:t>
      </w:r>
    </w:p>
    <w:p w:rsidR="00F153C2" w:rsidRPr="00F153C2" w:rsidRDefault="00F153C2" w:rsidP="00F153C2">
      <w:pPr>
        <w:pStyle w:val="ListParagraph"/>
        <w:numPr>
          <w:ilvl w:val="0"/>
          <w:numId w:val="96"/>
        </w:numPr>
        <w:rPr>
          <w:color w:val="4F6228"/>
          <w:lang w:val="en-GB"/>
        </w:rPr>
      </w:pPr>
      <w:r>
        <w:rPr>
          <w:color w:val="4F6228"/>
          <w:lang w:val="en-GB"/>
        </w:rPr>
        <w:t>‘</w:t>
      </w:r>
      <w:r>
        <w:rPr>
          <w:i/>
          <w:color w:val="4F6228"/>
          <w:lang w:val="en-GB"/>
        </w:rPr>
        <w:t>we are not only fighting hostile armies, but a hostile people, and must make old and young, rich and poor, feel the hard hand of war’</w:t>
      </w:r>
    </w:p>
    <w:p w:rsidR="00F153C2" w:rsidRDefault="00F153C2" w:rsidP="00F153C2">
      <w:pPr>
        <w:pStyle w:val="ListParagraph"/>
        <w:numPr>
          <w:ilvl w:val="0"/>
          <w:numId w:val="96"/>
        </w:numPr>
        <w:rPr>
          <w:color w:val="4F6228"/>
          <w:lang w:val="en-GB"/>
        </w:rPr>
      </w:pPr>
      <w:r>
        <w:rPr>
          <w:color w:val="4F6228"/>
          <w:lang w:val="en-GB"/>
        </w:rPr>
        <w:t>‘Liberal foraging’ (6,000 horses, 10 million pounds of grain and fodder)</w:t>
      </w:r>
    </w:p>
    <w:p w:rsidR="00F153C2" w:rsidRDefault="00F153C2" w:rsidP="00F153C2">
      <w:pPr>
        <w:pStyle w:val="ListParagraph"/>
        <w:numPr>
          <w:ilvl w:val="0"/>
          <w:numId w:val="96"/>
        </w:numPr>
        <w:rPr>
          <w:color w:val="4F6228"/>
          <w:lang w:val="en-GB"/>
        </w:rPr>
      </w:pPr>
      <w:r>
        <w:rPr>
          <w:color w:val="4F6228"/>
          <w:lang w:val="en-GB"/>
        </w:rPr>
        <w:t>Two stages – to Savannah then through the Carolinas</w:t>
      </w:r>
    </w:p>
    <w:p w:rsidR="00F153C2" w:rsidRDefault="00D3320B" w:rsidP="00F153C2">
      <w:pPr>
        <w:pStyle w:val="ListParagraph"/>
        <w:numPr>
          <w:ilvl w:val="0"/>
          <w:numId w:val="96"/>
        </w:numPr>
        <w:rPr>
          <w:color w:val="4F6228"/>
          <w:lang w:val="en-GB"/>
        </w:rPr>
      </w:pPr>
      <w:r>
        <w:rPr>
          <w:noProof/>
          <w:color w:val="4F6228"/>
          <w:lang w:val="en-GB" w:eastAsia="en-GB" w:bidi="ar-SA"/>
        </w:rPr>
        <w:pict>
          <v:shape id="_x0000_s1079" type="#_x0000_t32" style="position:absolute;left:0;text-align:left;margin-left:-9.75pt;margin-top:19.45pt;width:526.5pt;height:0;z-index:251710464" o:connectortype="straight" strokeweight="2.25pt"/>
        </w:pict>
      </w:r>
      <w:r w:rsidR="00F153C2">
        <w:rPr>
          <w:color w:val="4F6228"/>
          <w:lang w:val="en-GB"/>
        </w:rPr>
        <w:t>Burning of Columbia</w:t>
      </w:r>
    </w:p>
    <w:p w:rsidR="003F2525" w:rsidRDefault="00B24F72" w:rsidP="00B24F72">
      <w:pPr>
        <w:pStyle w:val="Heading2"/>
        <w:rPr>
          <w:color w:val="E36C0A" w:themeColor="accent6" w:themeShade="BF"/>
          <w:lang w:val="en-GB"/>
        </w:rPr>
      </w:pPr>
      <w:r>
        <w:rPr>
          <w:color w:val="E36C0A" w:themeColor="accent6" w:themeShade="BF"/>
          <w:lang w:val="en-GB"/>
        </w:rPr>
        <w:t>the russo-japanese war</w:t>
      </w:r>
    </w:p>
    <w:p w:rsidR="00B24F72" w:rsidRDefault="00B24F72" w:rsidP="00B24F72">
      <w:pPr>
        <w:rPr>
          <w:color w:val="E36C0A" w:themeColor="accent6" w:themeShade="BF"/>
          <w:lang w:val="en-GB"/>
        </w:rPr>
      </w:pPr>
      <w:r>
        <w:rPr>
          <w:color w:val="E36C0A" w:themeColor="accent6" w:themeShade="BF"/>
          <w:lang w:val="en-GB"/>
        </w:rPr>
        <w:t>KEY BATTLES (insufficient detail from records to mount extensive discussion)</w:t>
      </w:r>
    </w:p>
    <w:p w:rsidR="00B24F72" w:rsidRDefault="00B24F72" w:rsidP="00FB42EB">
      <w:pPr>
        <w:pStyle w:val="ListParagraph"/>
        <w:numPr>
          <w:ilvl w:val="0"/>
          <w:numId w:val="142"/>
        </w:numPr>
        <w:rPr>
          <w:color w:val="E36C0A" w:themeColor="accent6" w:themeShade="BF"/>
          <w:lang w:val="en-GB"/>
        </w:rPr>
      </w:pPr>
      <w:r>
        <w:rPr>
          <w:color w:val="E36C0A" w:themeColor="accent6" w:themeShade="BF"/>
          <w:lang w:val="en-GB"/>
        </w:rPr>
        <w:t>YALU RIVER</w:t>
      </w:r>
      <w:r w:rsidR="00FB42EB">
        <w:rPr>
          <w:color w:val="E36C0A" w:themeColor="accent6" w:themeShade="BF"/>
          <w:lang w:val="en-GB"/>
        </w:rPr>
        <w:t xml:space="preserve"> (30</w:t>
      </w:r>
      <w:r w:rsidR="00FB42EB" w:rsidRPr="00FB42EB">
        <w:rPr>
          <w:color w:val="E36C0A" w:themeColor="accent6" w:themeShade="BF"/>
          <w:vertAlign w:val="superscript"/>
          <w:lang w:val="en-GB"/>
        </w:rPr>
        <w:t>th</w:t>
      </w:r>
      <w:r w:rsidR="00FB42EB">
        <w:rPr>
          <w:color w:val="E36C0A" w:themeColor="accent6" w:themeShade="BF"/>
          <w:lang w:val="en-GB"/>
        </w:rPr>
        <w:t xml:space="preserve"> May -1</w:t>
      </w:r>
      <w:r w:rsidR="00FB42EB" w:rsidRPr="00FB42EB">
        <w:rPr>
          <w:color w:val="E36C0A" w:themeColor="accent6" w:themeShade="BF"/>
          <w:vertAlign w:val="superscript"/>
          <w:lang w:val="en-GB"/>
        </w:rPr>
        <w:t>st</w:t>
      </w:r>
      <w:r w:rsidR="00FB42EB">
        <w:rPr>
          <w:color w:val="E36C0A" w:themeColor="accent6" w:themeShade="BF"/>
          <w:lang w:val="en-GB"/>
        </w:rPr>
        <w:t xml:space="preserve"> June 1904)</w:t>
      </w:r>
    </w:p>
    <w:p w:rsidR="00FB42EB" w:rsidRDefault="00FB42EB" w:rsidP="00FB42EB">
      <w:pPr>
        <w:pStyle w:val="ListParagraph"/>
        <w:numPr>
          <w:ilvl w:val="0"/>
          <w:numId w:val="173"/>
        </w:numPr>
        <w:rPr>
          <w:color w:val="E36C0A" w:themeColor="accent6" w:themeShade="BF"/>
          <w:lang w:val="en-GB"/>
        </w:rPr>
      </w:pPr>
      <w:r>
        <w:rPr>
          <w:color w:val="E36C0A" w:themeColor="accent6" w:themeShade="BF"/>
          <w:lang w:val="en-GB"/>
        </w:rPr>
        <w:t>Japanese usage of advanced Krupp artillery to crush the exposed Russian lines</w:t>
      </w:r>
    </w:p>
    <w:p w:rsidR="00FB42EB" w:rsidRDefault="00FB42EB" w:rsidP="00FB42EB">
      <w:pPr>
        <w:pStyle w:val="ListParagraph"/>
        <w:numPr>
          <w:ilvl w:val="0"/>
          <w:numId w:val="173"/>
        </w:numPr>
        <w:rPr>
          <w:color w:val="E36C0A" w:themeColor="accent6" w:themeShade="BF"/>
          <w:lang w:val="en-GB"/>
        </w:rPr>
      </w:pPr>
      <w:r>
        <w:rPr>
          <w:color w:val="E36C0A" w:themeColor="accent6" w:themeShade="BF"/>
          <w:lang w:val="en-GB"/>
        </w:rPr>
        <w:t>Effective three-pronged Japanese advance across the river</w:t>
      </w:r>
    </w:p>
    <w:p w:rsidR="00B24F72" w:rsidRDefault="00B24F72" w:rsidP="00FB42EB">
      <w:pPr>
        <w:pStyle w:val="ListParagraph"/>
        <w:numPr>
          <w:ilvl w:val="0"/>
          <w:numId w:val="142"/>
        </w:numPr>
        <w:rPr>
          <w:color w:val="E36C0A" w:themeColor="accent6" w:themeShade="BF"/>
          <w:lang w:val="en-GB"/>
        </w:rPr>
      </w:pPr>
      <w:r>
        <w:rPr>
          <w:color w:val="E36C0A" w:themeColor="accent6" w:themeShade="BF"/>
          <w:lang w:val="en-GB"/>
        </w:rPr>
        <w:t>MUKDEN</w:t>
      </w:r>
      <w:r w:rsidR="00FB42EB">
        <w:rPr>
          <w:color w:val="E36C0A" w:themeColor="accent6" w:themeShade="BF"/>
          <w:lang w:val="en-GB"/>
        </w:rPr>
        <w:t xml:space="preserve"> (20</w:t>
      </w:r>
      <w:r w:rsidR="00FB42EB" w:rsidRPr="00FB42EB">
        <w:rPr>
          <w:color w:val="E36C0A" w:themeColor="accent6" w:themeShade="BF"/>
          <w:vertAlign w:val="superscript"/>
          <w:lang w:val="en-GB"/>
        </w:rPr>
        <w:t>th</w:t>
      </w:r>
      <w:r w:rsidR="00FB42EB">
        <w:rPr>
          <w:color w:val="E36C0A" w:themeColor="accent6" w:themeShade="BF"/>
          <w:lang w:val="en-GB"/>
        </w:rPr>
        <w:t xml:space="preserve"> February – 10</w:t>
      </w:r>
      <w:r w:rsidR="00FB42EB" w:rsidRPr="00FB42EB">
        <w:rPr>
          <w:color w:val="E36C0A" w:themeColor="accent6" w:themeShade="BF"/>
          <w:vertAlign w:val="superscript"/>
          <w:lang w:val="en-GB"/>
        </w:rPr>
        <w:t>th</w:t>
      </w:r>
      <w:r w:rsidR="00FB42EB">
        <w:rPr>
          <w:color w:val="E36C0A" w:themeColor="accent6" w:themeShade="BF"/>
          <w:lang w:val="en-GB"/>
        </w:rPr>
        <w:t xml:space="preserve"> march 1905)</w:t>
      </w:r>
    </w:p>
    <w:p w:rsidR="00FB42EB" w:rsidRDefault="00FB42EB" w:rsidP="00FB42EB">
      <w:pPr>
        <w:pStyle w:val="ListParagraph"/>
        <w:numPr>
          <w:ilvl w:val="0"/>
          <w:numId w:val="174"/>
        </w:numPr>
        <w:rPr>
          <w:color w:val="E36C0A" w:themeColor="accent6" w:themeShade="BF"/>
          <w:lang w:val="en-GB"/>
        </w:rPr>
      </w:pPr>
      <w:r>
        <w:rPr>
          <w:color w:val="E36C0A" w:themeColor="accent6" w:themeShade="BF"/>
          <w:lang w:val="en-GB"/>
        </w:rPr>
        <w:t xml:space="preserve">Fusion of mobile warfare and </w:t>
      </w:r>
      <w:proofErr w:type="spellStart"/>
      <w:r>
        <w:rPr>
          <w:color w:val="E36C0A" w:themeColor="accent6" w:themeShade="BF"/>
          <w:lang w:val="en-GB"/>
        </w:rPr>
        <w:t>staticism</w:t>
      </w:r>
      <w:proofErr w:type="spellEnd"/>
    </w:p>
    <w:p w:rsidR="00FB42EB" w:rsidRDefault="00FB42EB" w:rsidP="00FB42EB">
      <w:pPr>
        <w:pStyle w:val="ListParagraph"/>
        <w:numPr>
          <w:ilvl w:val="0"/>
          <w:numId w:val="174"/>
        </w:numPr>
        <w:rPr>
          <w:color w:val="E36C0A" w:themeColor="accent6" w:themeShade="BF"/>
          <w:lang w:val="en-GB"/>
        </w:rPr>
      </w:pPr>
      <w:r>
        <w:rPr>
          <w:color w:val="E36C0A" w:themeColor="accent6" w:themeShade="BF"/>
          <w:lang w:val="en-GB"/>
        </w:rPr>
        <w:t xml:space="preserve">Effective Japanese flanking manoeuvre, contrasting sharply with </w:t>
      </w:r>
      <w:proofErr w:type="spellStart"/>
      <w:r>
        <w:rPr>
          <w:color w:val="E36C0A" w:themeColor="accent6" w:themeShade="BF"/>
          <w:lang w:val="en-GB"/>
        </w:rPr>
        <w:t>Kuropatkin’s</w:t>
      </w:r>
      <w:proofErr w:type="spellEnd"/>
      <w:r>
        <w:rPr>
          <w:color w:val="E36C0A" w:themeColor="accent6" w:themeShade="BF"/>
          <w:lang w:val="en-GB"/>
        </w:rPr>
        <w:t xml:space="preserve"> chaotic placements</w:t>
      </w:r>
    </w:p>
    <w:p w:rsidR="00FB42EB" w:rsidRPr="00B24F72" w:rsidRDefault="00FB42EB" w:rsidP="00FB42EB">
      <w:pPr>
        <w:pStyle w:val="ListParagraph"/>
        <w:numPr>
          <w:ilvl w:val="0"/>
          <w:numId w:val="174"/>
        </w:numPr>
        <w:rPr>
          <w:color w:val="E36C0A" w:themeColor="accent6" w:themeShade="BF"/>
          <w:lang w:val="en-GB"/>
        </w:rPr>
      </w:pPr>
      <w:r>
        <w:rPr>
          <w:color w:val="E36C0A" w:themeColor="accent6" w:themeShade="BF"/>
          <w:lang w:val="en-GB"/>
        </w:rPr>
        <w:t>‘</w:t>
      </w:r>
      <w:proofErr w:type="spellStart"/>
      <w:r>
        <w:rPr>
          <w:color w:val="E36C0A" w:themeColor="accent6" w:themeShade="BF"/>
          <w:lang w:val="en-GB"/>
        </w:rPr>
        <w:t>Kesselschlacten</w:t>
      </w:r>
      <w:proofErr w:type="spellEnd"/>
      <w:r>
        <w:rPr>
          <w:color w:val="E36C0A" w:themeColor="accent6" w:themeShade="BF"/>
          <w:lang w:val="en-GB"/>
        </w:rPr>
        <w:t>’ – search for ‘pincer’ encirclement</w:t>
      </w:r>
    </w:p>
    <w:p w:rsidR="00B24F72" w:rsidRPr="00B24F72" w:rsidRDefault="00B24F72" w:rsidP="00B24F72">
      <w:pPr>
        <w:pStyle w:val="Heading2"/>
      </w:pPr>
    </w:p>
    <w:p w:rsidR="00481551" w:rsidRPr="00481551" w:rsidRDefault="00481551" w:rsidP="00481551">
      <w:pPr>
        <w:pStyle w:val="Heading2"/>
        <w:rPr>
          <w:color w:val="FF0000"/>
          <w:lang w:val="en-GB"/>
        </w:rPr>
      </w:pPr>
      <w:r>
        <w:rPr>
          <w:color w:val="FF0000"/>
          <w:lang w:val="en-GB"/>
        </w:rPr>
        <w:t>The first world war</w:t>
      </w:r>
    </w:p>
    <w:p w:rsidR="00481551" w:rsidRPr="00481551" w:rsidRDefault="00481551" w:rsidP="00481551">
      <w:pPr>
        <w:pStyle w:val="Subtitle"/>
        <w:rPr>
          <w:color w:val="FF0000"/>
          <w:sz w:val="24"/>
          <w:lang w:val="en-GB"/>
        </w:rPr>
      </w:pPr>
      <w:r>
        <w:rPr>
          <w:color w:val="FF0000"/>
          <w:sz w:val="24"/>
          <w:lang w:val="en-GB"/>
        </w:rPr>
        <w:t>the invasion of france, 5</w:t>
      </w:r>
      <w:r w:rsidRPr="00481551">
        <w:rPr>
          <w:color w:val="FF0000"/>
          <w:sz w:val="24"/>
          <w:vertAlign w:val="superscript"/>
          <w:lang w:val="en-GB"/>
        </w:rPr>
        <w:t>th</w:t>
      </w:r>
      <w:r>
        <w:rPr>
          <w:color w:val="FF0000"/>
          <w:sz w:val="24"/>
          <w:lang w:val="en-GB"/>
        </w:rPr>
        <w:t xml:space="preserve"> August – early october 1914</w:t>
      </w:r>
    </w:p>
    <w:tbl>
      <w:tblPr>
        <w:tblStyle w:val="LightShading-Accent2"/>
        <w:tblW w:w="0" w:type="auto"/>
        <w:tblLook w:val="04A0"/>
      </w:tblPr>
      <w:tblGrid>
        <w:gridCol w:w="1561"/>
        <w:gridCol w:w="3391"/>
        <w:gridCol w:w="826"/>
        <w:gridCol w:w="3464"/>
      </w:tblGrid>
      <w:tr w:rsidR="00481551" w:rsidRPr="00481551" w:rsidTr="00481551">
        <w:trPr>
          <w:cnfStyle w:val="100000000000"/>
        </w:trPr>
        <w:tc>
          <w:tcPr>
            <w:cnfStyle w:val="001000000000"/>
            <w:tcW w:w="1561" w:type="dxa"/>
          </w:tcPr>
          <w:p w:rsidR="00481551" w:rsidRPr="00481551" w:rsidRDefault="00481551" w:rsidP="00544566">
            <w:pPr>
              <w:rPr>
                <w:color w:val="FF0000"/>
                <w:lang w:val="en-GB"/>
              </w:rPr>
            </w:pPr>
            <w:r w:rsidRPr="00481551">
              <w:rPr>
                <w:color w:val="FF0000"/>
                <w:lang w:val="en-GB"/>
              </w:rPr>
              <w:t>Who?</w:t>
            </w:r>
          </w:p>
        </w:tc>
        <w:tc>
          <w:tcPr>
            <w:tcW w:w="3391" w:type="dxa"/>
          </w:tcPr>
          <w:p w:rsidR="00481551" w:rsidRPr="00481551" w:rsidRDefault="00481551" w:rsidP="00544566">
            <w:pPr>
              <w:cnfStyle w:val="100000000000"/>
              <w:rPr>
                <w:color w:val="FF0000"/>
                <w:lang w:val="en-GB"/>
              </w:rPr>
            </w:pPr>
            <w:r>
              <w:rPr>
                <w:color w:val="FF0000"/>
                <w:lang w:val="en-GB"/>
              </w:rPr>
              <w:t>Germany</w:t>
            </w:r>
            <w:r w:rsidRPr="00481551">
              <w:rPr>
                <w:color w:val="FF0000"/>
                <w:lang w:val="en-GB"/>
              </w:rPr>
              <w:t xml:space="preserve">          </w:t>
            </w:r>
          </w:p>
        </w:tc>
        <w:tc>
          <w:tcPr>
            <w:tcW w:w="826" w:type="dxa"/>
          </w:tcPr>
          <w:p w:rsidR="00481551" w:rsidRPr="00481551" w:rsidRDefault="00481551" w:rsidP="00544566">
            <w:pPr>
              <w:cnfStyle w:val="100000000000"/>
              <w:rPr>
                <w:color w:val="FF0000"/>
                <w:lang w:val="en-GB"/>
              </w:rPr>
            </w:pPr>
            <w:r w:rsidRPr="00481551">
              <w:rPr>
                <w:color w:val="FF0000"/>
                <w:lang w:val="en-GB"/>
              </w:rPr>
              <w:t>vs.</w:t>
            </w:r>
          </w:p>
        </w:tc>
        <w:tc>
          <w:tcPr>
            <w:tcW w:w="3464" w:type="dxa"/>
          </w:tcPr>
          <w:p w:rsidR="00481551" w:rsidRPr="00481551" w:rsidRDefault="00481551" w:rsidP="00544566">
            <w:pPr>
              <w:cnfStyle w:val="100000000000"/>
              <w:rPr>
                <w:color w:val="FF0000"/>
                <w:lang w:val="en-GB"/>
              </w:rPr>
            </w:pPr>
            <w:r>
              <w:rPr>
                <w:color w:val="FF0000"/>
                <w:lang w:val="en-GB"/>
              </w:rPr>
              <w:t>France, Britain, Belgium</w:t>
            </w:r>
          </w:p>
        </w:tc>
      </w:tr>
      <w:tr w:rsidR="00481551" w:rsidRPr="00481551" w:rsidTr="00481551">
        <w:trPr>
          <w:cnfStyle w:val="000000100000"/>
        </w:trPr>
        <w:tc>
          <w:tcPr>
            <w:cnfStyle w:val="001000000000"/>
            <w:tcW w:w="1561" w:type="dxa"/>
          </w:tcPr>
          <w:p w:rsidR="00481551" w:rsidRPr="00481551" w:rsidRDefault="00481551" w:rsidP="00544566">
            <w:pPr>
              <w:rPr>
                <w:color w:val="FF0000"/>
                <w:lang w:val="en-GB"/>
              </w:rPr>
            </w:pPr>
            <w:r w:rsidRPr="00481551">
              <w:rPr>
                <w:color w:val="FF0000"/>
                <w:lang w:val="en-GB"/>
              </w:rPr>
              <w:t>Commanders</w:t>
            </w:r>
          </w:p>
        </w:tc>
        <w:tc>
          <w:tcPr>
            <w:tcW w:w="3391" w:type="dxa"/>
          </w:tcPr>
          <w:p w:rsidR="00481551" w:rsidRPr="00481551" w:rsidRDefault="00481551" w:rsidP="00544566">
            <w:pPr>
              <w:cnfStyle w:val="000000100000"/>
              <w:rPr>
                <w:color w:val="FF0000"/>
                <w:lang w:val="en-GB"/>
              </w:rPr>
            </w:pPr>
            <w:proofErr w:type="spellStart"/>
            <w:r>
              <w:rPr>
                <w:color w:val="FF0000"/>
                <w:lang w:val="en-GB"/>
              </w:rPr>
              <w:t>Moltke</w:t>
            </w:r>
            <w:proofErr w:type="spellEnd"/>
            <w:r>
              <w:rPr>
                <w:color w:val="FF0000"/>
                <w:lang w:val="en-GB"/>
              </w:rPr>
              <w:t xml:space="preserve"> the Younger</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r>
              <w:rPr>
                <w:color w:val="FF0000"/>
                <w:lang w:val="en-GB"/>
              </w:rPr>
              <w:t>Joffre</w:t>
            </w:r>
          </w:p>
        </w:tc>
      </w:tr>
      <w:tr w:rsidR="00481551" w:rsidRPr="00481551" w:rsidTr="00481551">
        <w:tc>
          <w:tcPr>
            <w:cnfStyle w:val="001000000000"/>
            <w:tcW w:w="1561" w:type="dxa"/>
          </w:tcPr>
          <w:p w:rsidR="00481551" w:rsidRPr="00481551" w:rsidRDefault="00481551" w:rsidP="00544566">
            <w:pPr>
              <w:rPr>
                <w:color w:val="FF0000"/>
                <w:lang w:val="en-GB"/>
              </w:rPr>
            </w:pPr>
            <w:r w:rsidRPr="00481551">
              <w:rPr>
                <w:color w:val="FF0000"/>
                <w:lang w:val="en-GB"/>
              </w:rPr>
              <w:t>Numbers</w:t>
            </w:r>
          </w:p>
        </w:tc>
        <w:tc>
          <w:tcPr>
            <w:tcW w:w="3391" w:type="dxa"/>
          </w:tcPr>
          <w:p w:rsidR="00481551" w:rsidRPr="00481551" w:rsidRDefault="00481551" w:rsidP="00544566">
            <w:pPr>
              <w:cnfStyle w:val="000000000000"/>
              <w:rPr>
                <w:color w:val="FF0000"/>
                <w:lang w:val="en-GB"/>
              </w:rPr>
            </w:pPr>
            <w:r>
              <w:rPr>
                <w:color w:val="FF0000"/>
                <w:lang w:val="en-GB"/>
              </w:rPr>
              <w:t>1,485,000</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r>
              <w:rPr>
                <w:color w:val="FF0000"/>
                <w:lang w:val="en-GB"/>
              </w:rPr>
              <w:t>1,071,000</w:t>
            </w:r>
          </w:p>
        </w:tc>
      </w:tr>
      <w:tr w:rsidR="00481551" w:rsidRPr="00481551" w:rsidTr="00481551">
        <w:trPr>
          <w:cnfStyle w:val="000000100000"/>
          <w:trHeight w:val="272"/>
        </w:trPr>
        <w:tc>
          <w:tcPr>
            <w:cnfStyle w:val="001000000000"/>
            <w:tcW w:w="1561" w:type="dxa"/>
          </w:tcPr>
          <w:p w:rsidR="00481551" w:rsidRPr="00481551" w:rsidRDefault="00481551" w:rsidP="00544566">
            <w:pPr>
              <w:rPr>
                <w:color w:val="FF0000"/>
                <w:lang w:val="en-GB"/>
              </w:rPr>
            </w:pPr>
            <w:r w:rsidRPr="00481551">
              <w:rPr>
                <w:color w:val="FF0000"/>
                <w:lang w:val="en-GB"/>
              </w:rPr>
              <w:t>Casualties</w:t>
            </w:r>
          </w:p>
        </w:tc>
        <w:tc>
          <w:tcPr>
            <w:tcW w:w="3391" w:type="dxa"/>
          </w:tcPr>
          <w:p w:rsidR="00481551" w:rsidRPr="00481551" w:rsidRDefault="00481551" w:rsidP="00481551">
            <w:pPr>
              <w:cnfStyle w:val="000000100000"/>
              <w:rPr>
                <w:color w:val="FF0000"/>
                <w:lang w:val="en-GB"/>
              </w:rPr>
            </w:pPr>
            <w:r w:rsidRPr="00481551">
              <w:rPr>
                <w:color w:val="FF0000"/>
                <w:lang w:val="en-GB"/>
              </w:rPr>
              <w:t>2</w:t>
            </w:r>
            <w:r>
              <w:rPr>
                <w:color w:val="FF0000"/>
                <w:lang w:val="en-GB"/>
              </w:rPr>
              <w:t>56,000</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r>
              <w:rPr>
                <w:color w:val="FF0000"/>
                <w:lang w:val="en-GB"/>
              </w:rPr>
              <w:t>263,000</w:t>
            </w:r>
          </w:p>
        </w:tc>
      </w:tr>
      <w:tr w:rsidR="00481551" w:rsidRPr="00481551" w:rsidTr="00481551">
        <w:tc>
          <w:tcPr>
            <w:cnfStyle w:val="001000000000"/>
            <w:tcW w:w="1561" w:type="dxa"/>
          </w:tcPr>
          <w:p w:rsidR="00481551" w:rsidRPr="00481551" w:rsidRDefault="00481551" w:rsidP="00544566">
            <w:pPr>
              <w:rPr>
                <w:color w:val="FF0000"/>
                <w:lang w:val="en-GB"/>
              </w:rPr>
            </w:pPr>
            <w:r w:rsidRPr="00481551">
              <w:rPr>
                <w:color w:val="FF0000"/>
                <w:lang w:val="en-GB"/>
              </w:rPr>
              <w:t>Outcome</w:t>
            </w:r>
          </w:p>
        </w:tc>
        <w:tc>
          <w:tcPr>
            <w:tcW w:w="3391" w:type="dxa"/>
          </w:tcPr>
          <w:p w:rsidR="00481551" w:rsidRPr="00481551" w:rsidRDefault="00481551" w:rsidP="00544566">
            <w:pPr>
              <w:cnfStyle w:val="000000000000"/>
              <w:rPr>
                <w:color w:val="FF0000"/>
                <w:lang w:val="en-GB"/>
              </w:rPr>
            </w:pPr>
            <w:r>
              <w:rPr>
                <w:color w:val="FF0000"/>
                <w:lang w:val="en-GB"/>
              </w:rPr>
              <w:t>German tactical victory</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p>
        </w:tc>
      </w:tr>
    </w:tbl>
    <w:p w:rsidR="00481551" w:rsidRPr="00481551" w:rsidRDefault="00481551" w:rsidP="00481551">
      <w:pPr>
        <w:rPr>
          <w:color w:val="FF0000"/>
          <w:lang w:val="en-GB"/>
        </w:rPr>
      </w:pPr>
    </w:p>
    <w:p w:rsidR="00481551" w:rsidRDefault="00481551" w:rsidP="00481551">
      <w:pPr>
        <w:pStyle w:val="ListParagraph"/>
        <w:numPr>
          <w:ilvl w:val="0"/>
          <w:numId w:val="1"/>
        </w:numPr>
        <w:rPr>
          <w:color w:val="FF0000"/>
          <w:lang w:val="en-GB"/>
        </w:rPr>
      </w:pPr>
      <w:r>
        <w:rPr>
          <w:color w:val="FF0000"/>
          <w:lang w:val="en-GB"/>
        </w:rPr>
        <w:t>PLANNING CULTURE</w:t>
      </w:r>
    </w:p>
    <w:p w:rsidR="00481551" w:rsidRDefault="00EA2CDE" w:rsidP="00FB42EB">
      <w:pPr>
        <w:pStyle w:val="ListParagraph"/>
        <w:numPr>
          <w:ilvl w:val="0"/>
          <w:numId w:val="139"/>
        </w:numPr>
        <w:rPr>
          <w:color w:val="FF0000"/>
          <w:lang w:val="en-GB"/>
        </w:rPr>
      </w:pPr>
      <w:r>
        <w:rPr>
          <w:color w:val="FF0000"/>
          <w:lang w:val="en-GB"/>
        </w:rPr>
        <w:t>Schieffen</w:t>
      </w:r>
      <w:r w:rsidR="00481551">
        <w:rPr>
          <w:color w:val="FF0000"/>
          <w:lang w:val="en-GB"/>
        </w:rPr>
        <w:t xml:space="preserve"> Plan</w:t>
      </w:r>
    </w:p>
    <w:p w:rsidR="00481551" w:rsidRDefault="00481551" w:rsidP="00FB42EB">
      <w:pPr>
        <w:pStyle w:val="ListParagraph"/>
        <w:numPr>
          <w:ilvl w:val="0"/>
          <w:numId w:val="140"/>
        </w:numPr>
        <w:rPr>
          <w:color w:val="FF0000"/>
          <w:lang w:val="en-GB"/>
        </w:rPr>
      </w:pPr>
      <w:r>
        <w:rPr>
          <w:color w:val="FF0000"/>
          <w:lang w:val="en-GB"/>
        </w:rPr>
        <w:t>Mathematical precision (29 miles – corps marching column)</w:t>
      </w:r>
    </w:p>
    <w:p w:rsidR="00481551" w:rsidRDefault="00481551" w:rsidP="00FB42EB">
      <w:pPr>
        <w:pStyle w:val="ListParagraph"/>
        <w:numPr>
          <w:ilvl w:val="0"/>
          <w:numId w:val="140"/>
        </w:numPr>
        <w:rPr>
          <w:color w:val="FF0000"/>
          <w:lang w:val="en-GB"/>
        </w:rPr>
      </w:pPr>
      <w:r>
        <w:rPr>
          <w:color w:val="FF0000"/>
          <w:lang w:val="en-GB"/>
        </w:rPr>
        <w:t>Unrealistic – relied upon increasing army numbers by 25% within days of invasion (8 new corps)</w:t>
      </w:r>
    </w:p>
    <w:p w:rsidR="00481551" w:rsidRDefault="00481551" w:rsidP="00FB42EB">
      <w:pPr>
        <w:pStyle w:val="ListParagraph"/>
        <w:numPr>
          <w:ilvl w:val="0"/>
          <w:numId w:val="140"/>
        </w:numPr>
        <w:rPr>
          <w:color w:val="FF0000"/>
          <w:lang w:val="en-GB"/>
        </w:rPr>
      </w:pPr>
      <w:r>
        <w:rPr>
          <w:color w:val="FF0000"/>
          <w:lang w:val="en-GB"/>
        </w:rPr>
        <w:t>‘Swinging mass’ through Belgium</w:t>
      </w:r>
    </w:p>
    <w:p w:rsidR="00481551" w:rsidRDefault="00481551" w:rsidP="00FB42EB">
      <w:pPr>
        <w:pStyle w:val="ListParagraph"/>
        <w:numPr>
          <w:ilvl w:val="0"/>
          <w:numId w:val="139"/>
        </w:numPr>
        <w:rPr>
          <w:color w:val="FF0000"/>
          <w:lang w:val="en-GB"/>
        </w:rPr>
      </w:pPr>
      <w:r>
        <w:rPr>
          <w:color w:val="FF0000"/>
          <w:lang w:val="en-GB"/>
        </w:rPr>
        <w:lastRenderedPageBreak/>
        <w:t>Plan XVII</w:t>
      </w:r>
    </w:p>
    <w:p w:rsidR="00481551" w:rsidRDefault="00481551" w:rsidP="00FB42EB">
      <w:pPr>
        <w:pStyle w:val="ListParagraph"/>
        <w:numPr>
          <w:ilvl w:val="0"/>
          <w:numId w:val="141"/>
        </w:numPr>
        <w:rPr>
          <w:color w:val="FF0000"/>
          <w:lang w:val="en-GB"/>
        </w:rPr>
      </w:pPr>
      <w:r>
        <w:rPr>
          <w:color w:val="FF0000"/>
          <w:lang w:val="en-GB"/>
        </w:rPr>
        <w:t>Advance into Alsace-Lorraine</w:t>
      </w:r>
    </w:p>
    <w:p w:rsidR="00481551" w:rsidRPr="00481551" w:rsidRDefault="00481551" w:rsidP="00FB42EB">
      <w:pPr>
        <w:pStyle w:val="ListParagraph"/>
        <w:numPr>
          <w:ilvl w:val="0"/>
          <w:numId w:val="141"/>
        </w:numPr>
        <w:rPr>
          <w:color w:val="FF0000"/>
          <w:lang w:val="en-GB"/>
        </w:rPr>
      </w:pPr>
      <w:r>
        <w:rPr>
          <w:color w:val="FF0000"/>
          <w:lang w:val="en-GB"/>
        </w:rPr>
        <w:t>Attempt to ‘buy time’ for Russian mobilisation</w:t>
      </w:r>
    </w:p>
    <w:p w:rsidR="00F153C2" w:rsidRDefault="00B24F72" w:rsidP="00B24F72">
      <w:pPr>
        <w:pStyle w:val="ListParagraph"/>
        <w:numPr>
          <w:ilvl w:val="0"/>
          <w:numId w:val="1"/>
        </w:numPr>
        <w:rPr>
          <w:color w:val="FF0000"/>
          <w:lang w:val="en-GB"/>
        </w:rPr>
      </w:pPr>
      <w:r>
        <w:rPr>
          <w:color w:val="FF0000"/>
          <w:lang w:val="en-GB"/>
        </w:rPr>
        <w:t>PUBLIC OPINION</w:t>
      </w:r>
    </w:p>
    <w:p w:rsidR="00B24F72" w:rsidRDefault="00B24F72" w:rsidP="00FB42EB">
      <w:pPr>
        <w:pStyle w:val="ListParagraph"/>
        <w:numPr>
          <w:ilvl w:val="0"/>
          <w:numId w:val="139"/>
        </w:numPr>
        <w:rPr>
          <w:color w:val="FF0000"/>
          <w:lang w:val="en-GB"/>
        </w:rPr>
      </w:pPr>
      <w:r>
        <w:rPr>
          <w:color w:val="FF0000"/>
          <w:lang w:val="en-GB"/>
        </w:rPr>
        <w:t>The ‘Rape of Belgium’</w:t>
      </w:r>
    </w:p>
    <w:p w:rsidR="00B24F72" w:rsidRDefault="00B24F72" w:rsidP="00FB42EB">
      <w:pPr>
        <w:pStyle w:val="ListParagraph"/>
        <w:numPr>
          <w:ilvl w:val="0"/>
          <w:numId w:val="143"/>
        </w:numPr>
        <w:rPr>
          <w:color w:val="FF0000"/>
          <w:lang w:val="en-GB"/>
        </w:rPr>
      </w:pPr>
      <w:proofErr w:type="spellStart"/>
      <w:r>
        <w:rPr>
          <w:color w:val="FF0000"/>
          <w:lang w:val="en-GB"/>
        </w:rPr>
        <w:t>Andenne</w:t>
      </w:r>
      <w:proofErr w:type="spellEnd"/>
      <w:r>
        <w:rPr>
          <w:color w:val="FF0000"/>
          <w:lang w:val="en-GB"/>
        </w:rPr>
        <w:t xml:space="preserve">, </w:t>
      </w:r>
      <w:proofErr w:type="spellStart"/>
      <w:r>
        <w:rPr>
          <w:color w:val="FF0000"/>
          <w:lang w:val="en-GB"/>
        </w:rPr>
        <w:t>Seilles</w:t>
      </w:r>
      <w:proofErr w:type="spellEnd"/>
      <w:r>
        <w:rPr>
          <w:color w:val="FF0000"/>
          <w:lang w:val="en-GB"/>
        </w:rPr>
        <w:t xml:space="preserve">, </w:t>
      </w:r>
      <w:proofErr w:type="spellStart"/>
      <w:r>
        <w:rPr>
          <w:color w:val="FF0000"/>
          <w:lang w:val="en-GB"/>
        </w:rPr>
        <w:t>Tamines,Dinant</w:t>
      </w:r>
      <w:proofErr w:type="spellEnd"/>
    </w:p>
    <w:p w:rsidR="00B24F72" w:rsidRDefault="00B24F72" w:rsidP="00FB42EB">
      <w:pPr>
        <w:pStyle w:val="ListParagraph"/>
        <w:numPr>
          <w:ilvl w:val="0"/>
          <w:numId w:val="143"/>
        </w:numPr>
        <w:rPr>
          <w:color w:val="FF0000"/>
          <w:lang w:val="en-GB"/>
        </w:rPr>
      </w:pPr>
      <w:r>
        <w:rPr>
          <w:color w:val="FF0000"/>
          <w:lang w:val="en-GB"/>
        </w:rPr>
        <w:t>Destruction of Louvain</w:t>
      </w:r>
    </w:p>
    <w:p w:rsidR="00B24F72" w:rsidRDefault="00B24F72" w:rsidP="00FB42EB">
      <w:pPr>
        <w:pStyle w:val="ListParagraph"/>
        <w:numPr>
          <w:ilvl w:val="0"/>
          <w:numId w:val="143"/>
        </w:numPr>
        <w:rPr>
          <w:color w:val="FF0000"/>
          <w:lang w:val="en-GB"/>
        </w:rPr>
      </w:pPr>
      <w:r>
        <w:rPr>
          <w:color w:val="FF0000"/>
          <w:lang w:val="en-GB"/>
        </w:rPr>
        <w:t>Turned the U.S.A. against Germany</w:t>
      </w:r>
    </w:p>
    <w:p w:rsidR="00B24F72" w:rsidRDefault="00B24F72" w:rsidP="00FB42EB">
      <w:pPr>
        <w:pStyle w:val="ListParagraph"/>
        <w:numPr>
          <w:ilvl w:val="0"/>
          <w:numId w:val="139"/>
        </w:numPr>
        <w:rPr>
          <w:color w:val="FF0000"/>
          <w:lang w:val="en-GB"/>
        </w:rPr>
      </w:pPr>
      <w:r>
        <w:rPr>
          <w:color w:val="FF0000"/>
          <w:lang w:val="en-GB"/>
        </w:rPr>
        <w:t xml:space="preserve">Defence of Paris under </w:t>
      </w:r>
      <w:proofErr w:type="spellStart"/>
      <w:r>
        <w:rPr>
          <w:color w:val="FF0000"/>
          <w:lang w:val="en-GB"/>
        </w:rPr>
        <w:t>Gallieini</w:t>
      </w:r>
      <w:proofErr w:type="spellEnd"/>
      <w:r>
        <w:rPr>
          <w:color w:val="FF0000"/>
          <w:lang w:val="en-GB"/>
        </w:rPr>
        <w:t xml:space="preserve"> – demolition charges under the Seine bridges, mobilisation of labourers, provisioning of the 2,924 guns of the fortifications</w:t>
      </w:r>
    </w:p>
    <w:p w:rsidR="00B24F72" w:rsidRDefault="00B24F72" w:rsidP="00B24F72">
      <w:pPr>
        <w:pStyle w:val="ListParagraph"/>
        <w:numPr>
          <w:ilvl w:val="0"/>
          <w:numId w:val="1"/>
        </w:numPr>
        <w:rPr>
          <w:color w:val="FF0000"/>
          <w:lang w:val="en-GB"/>
        </w:rPr>
      </w:pPr>
      <w:r>
        <w:rPr>
          <w:color w:val="FF0000"/>
          <w:lang w:val="en-GB"/>
        </w:rPr>
        <w:t>GENERALSHIP</w:t>
      </w:r>
    </w:p>
    <w:p w:rsidR="00B24F72" w:rsidRDefault="00B24F72" w:rsidP="00FB42EB">
      <w:pPr>
        <w:pStyle w:val="ListParagraph"/>
        <w:numPr>
          <w:ilvl w:val="0"/>
          <w:numId w:val="139"/>
        </w:numPr>
        <w:rPr>
          <w:color w:val="FF0000"/>
          <w:lang w:val="en-GB"/>
        </w:rPr>
      </w:pPr>
      <w:r>
        <w:rPr>
          <w:color w:val="FF0000"/>
          <w:lang w:val="en-GB"/>
        </w:rPr>
        <w:t>Ludendorff’s dynamic seizure of the Liege fortresses</w:t>
      </w:r>
    </w:p>
    <w:p w:rsidR="00B24F72" w:rsidRDefault="00B24F72" w:rsidP="00FB42EB">
      <w:pPr>
        <w:pStyle w:val="ListParagraph"/>
        <w:numPr>
          <w:ilvl w:val="0"/>
          <w:numId w:val="139"/>
        </w:numPr>
        <w:rPr>
          <w:color w:val="FF0000"/>
          <w:lang w:val="en-GB"/>
        </w:rPr>
      </w:pPr>
      <w:r>
        <w:rPr>
          <w:color w:val="FF0000"/>
          <w:lang w:val="en-GB"/>
        </w:rPr>
        <w:t xml:space="preserve">Joffre – dismissed 31/103 divisional commanders by the end of August, effective response to </w:t>
      </w:r>
      <w:proofErr w:type="spellStart"/>
      <w:r>
        <w:rPr>
          <w:color w:val="FF0000"/>
          <w:lang w:val="en-GB"/>
        </w:rPr>
        <w:t>Moltke’s</w:t>
      </w:r>
      <w:proofErr w:type="spellEnd"/>
      <w:r>
        <w:rPr>
          <w:color w:val="FF0000"/>
          <w:lang w:val="en-GB"/>
        </w:rPr>
        <w:t xml:space="preserve"> misjudgement</w:t>
      </w:r>
    </w:p>
    <w:p w:rsidR="00B24F72" w:rsidRDefault="00B24F72" w:rsidP="00FB42EB">
      <w:pPr>
        <w:pStyle w:val="ListParagraph"/>
        <w:numPr>
          <w:ilvl w:val="0"/>
          <w:numId w:val="139"/>
        </w:numPr>
        <w:rPr>
          <w:color w:val="FF0000"/>
          <w:lang w:val="en-GB"/>
        </w:rPr>
      </w:pPr>
      <w:proofErr w:type="spellStart"/>
      <w:r>
        <w:rPr>
          <w:color w:val="FF0000"/>
          <w:lang w:val="en-GB"/>
        </w:rPr>
        <w:t>Moltke</w:t>
      </w:r>
      <w:proofErr w:type="spellEnd"/>
      <w:r>
        <w:rPr>
          <w:color w:val="FF0000"/>
          <w:lang w:val="en-GB"/>
        </w:rPr>
        <w:t xml:space="preserve"> – dissipation of force on the German right (weakened the critical mass)</w:t>
      </w:r>
    </w:p>
    <w:p w:rsidR="00B24F72" w:rsidRDefault="00B24F72" w:rsidP="00B24F72">
      <w:pPr>
        <w:pStyle w:val="ListParagraph"/>
        <w:numPr>
          <w:ilvl w:val="0"/>
          <w:numId w:val="1"/>
        </w:numPr>
        <w:rPr>
          <w:color w:val="FF0000"/>
          <w:lang w:val="en-GB"/>
        </w:rPr>
      </w:pPr>
      <w:r>
        <w:rPr>
          <w:color w:val="FF0000"/>
          <w:lang w:val="en-GB"/>
        </w:rPr>
        <w:t>THE FRONTIERS</w:t>
      </w:r>
    </w:p>
    <w:p w:rsidR="00B24F72" w:rsidRDefault="00B24F72" w:rsidP="00FB42EB">
      <w:pPr>
        <w:pStyle w:val="ListParagraph"/>
        <w:numPr>
          <w:ilvl w:val="0"/>
          <w:numId w:val="144"/>
        </w:numPr>
        <w:rPr>
          <w:color w:val="FF0000"/>
          <w:lang w:val="en-GB"/>
        </w:rPr>
      </w:pPr>
      <w:r>
        <w:rPr>
          <w:color w:val="FF0000"/>
          <w:lang w:val="en-GB"/>
        </w:rPr>
        <w:t>Quality troops – a pitfall? (11,000/15,000 troops in the French elite 2</w:t>
      </w:r>
      <w:r w:rsidRPr="00B24F72">
        <w:rPr>
          <w:color w:val="FF0000"/>
          <w:vertAlign w:val="superscript"/>
          <w:lang w:val="en-GB"/>
        </w:rPr>
        <w:t>nd</w:t>
      </w:r>
      <w:r>
        <w:rPr>
          <w:color w:val="FF0000"/>
          <w:lang w:val="en-GB"/>
        </w:rPr>
        <w:t xml:space="preserve"> Colonial division wounded or killed, overwhelmed by German conscripts)</w:t>
      </w:r>
    </w:p>
    <w:p w:rsidR="00B24F72" w:rsidRDefault="00B24F72" w:rsidP="00FB42EB">
      <w:pPr>
        <w:pStyle w:val="ListParagraph"/>
        <w:numPr>
          <w:ilvl w:val="0"/>
          <w:numId w:val="144"/>
        </w:numPr>
        <w:rPr>
          <w:color w:val="FF0000"/>
          <w:lang w:val="en-GB"/>
        </w:rPr>
      </w:pPr>
      <w:r>
        <w:rPr>
          <w:color w:val="FF0000"/>
          <w:lang w:val="en-GB"/>
        </w:rPr>
        <w:t xml:space="preserve">Railway movement of troops back from the Eastern border to fortify Paris, ensuring outnumbering of the right wing ‘mass de </w:t>
      </w:r>
      <w:proofErr w:type="spellStart"/>
      <w:r>
        <w:rPr>
          <w:color w:val="FF0000"/>
          <w:lang w:val="en-GB"/>
        </w:rPr>
        <w:t>manouevre</w:t>
      </w:r>
      <w:proofErr w:type="spellEnd"/>
      <w:r>
        <w:rPr>
          <w:color w:val="FF0000"/>
          <w:lang w:val="en-GB"/>
        </w:rPr>
        <w:t>’</w:t>
      </w:r>
    </w:p>
    <w:p w:rsidR="00B24F72" w:rsidRDefault="00B24F72" w:rsidP="00FB42EB">
      <w:pPr>
        <w:pStyle w:val="ListParagraph"/>
        <w:numPr>
          <w:ilvl w:val="0"/>
          <w:numId w:val="144"/>
        </w:numPr>
        <w:rPr>
          <w:color w:val="FF0000"/>
          <w:lang w:val="en-GB"/>
        </w:rPr>
      </w:pPr>
      <w:r>
        <w:rPr>
          <w:color w:val="FF0000"/>
          <w:lang w:val="en-GB"/>
        </w:rPr>
        <w:t>Mons (23</w:t>
      </w:r>
      <w:r w:rsidRPr="00B24F72">
        <w:rPr>
          <w:color w:val="FF0000"/>
          <w:vertAlign w:val="superscript"/>
          <w:lang w:val="en-GB"/>
        </w:rPr>
        <w:t>rd</w:t>
      </w:r>
      <w:r>
        <w:rPr>
          <w:color w:val="FF0000"/>
          <w:lang w:val="en-GB"/>
        </w:rPr>
        <w:t xml:space="preserve"> August)</w:t>
      </w:r>
    </w:p>
    <w:p w:rsidR="00B24F72" w:rsidRDefault="00B24F72" w:rsidP="00FB42EB">
      <w:pPr>
        <w:pStyle w:val="ListParagraph"/>
        <w:numPr>
          <w:ilvl w:val="0"/>
          <w:numId w:val="145"/>
        </w:numPr>
        <w:rPr>
          <w:color w:val="FF0000"/>
          <w:lang w:val="en-GB"/>
        </w:rPr>
      </w:pPr>
      <w:r>
        <w:rPr>
          <w:color w:val="FF0000"/>
          <w:lang w:val="en-GB"/>
        </w:rPr>
        <w:t>Defence of the Mons Canal by the BEF: power of the defensive (four well trained British divisions ‘held off’ six German divisions)</w:t>
      </w:r>
    </w:p>
    <w:p w:rsidR="00B24F72" w:rsidRDefault="00B24F72" w:rsidP="00FB42EB">
      <w:pPr>
        <w:pStyle w:val="ListParagraph"/>
        <w:numPr>
          <w:ilvl w:val="0"/>
          <w:numId w:val="145"/>
        </w:numPr>
        <w:rPr>
          <w:color w:val="FF0000"/>
          <w:lang w:val="en-GB"/>
        </w:rPr>
      </w:pPr>
      <w:r>
        <w:rPr>
          <w:color w:val="FF0000"/>
          <w:lang w:val="en-GB"/>
        </w:rPr>
        <w:t>Quality of soldiers – British = superior troops (integration of infantry and artillery attack, marksmanship = pay by performance, fifteen shots per minute)</w:t>
      </w:r>
    </w:p>
    <w:p w:rsidR="00B24F72" w:rsidRDefault="00B24F72" w:rsidP="00FB42EB">
      <w:pPr>
        <w:pStyle w:val="ListParagraph"/>
        <w:numPr>
          <w:ilvl w:val="0"/>
          <w:numId w:val="145"/>
        </w:numPr>
        <w:rPr>
          <w:color w:val="FF0000"/>
          <w:lang w:val="en-GB"/>
        </w:rPr>
      </w:pPr>
      <w:r>
        <w:rPr>
          <w:color w:val="FF0000"/>
          <w:lang w:val="en-GB"/>
        </w:rPr>
        <w:t>1,600 British casualties – 5,000 German casualties</w:t>
      </w:r>
    </w:p>
    <w:p w:rsidR="00B24F72" w:rsidRDefault="00B24F72" w:rsidP="00B24F72">
      <w:pPr>
        <w:pStyle w:val="ListParagraph"/>
        <w:numPr>
          <w:ilvl w:val="0"/>
          <w:numId w:val="1"/>
        </w:numPr>
        <w:rPr>
          <w:color w:val="FF0000"/>
          <w:lang w:val="en-GB"/>
        </w:rPr>
      </w:pPr>
      <w:r>
        <w:rPr>
          <w:color w:val="FF0000"/>
          <w:lang w:val="en-GB"/>
        </w:rPr>
        <w:t>THE MARNE</w:t>
      </w:r>
    </w:p>
    <w:p w:rsidR="00B24F72" w:rsidRDefault="00B24F72" w:rsidP="00FB42EB">
      <w:pPr>
        <w:pStyle w:val="ListParagraph"/>
        <w:numPr>
          <w:ilvl w:val="0"/>
          <w:numId w:val="146"/>
        </w:numPr>
        <w:rPr>
          <w:color w:val="FF0000"/>
          <w:lang w:val="en-GB"/>
        </w:rPr>
      </w:pPr>
      <w:proofErr w:type="spellStart"/>
      <w:r>
        <w:rPr>
          <w:color w:val="FF0000"/>
          <w:lang w:val="en-GB"/>
        </w:rPr>
        <w:t>Kluck’s</w:t>
      </w:r>
      <w:proofErr w:type="spellEnd"/>
      <w:r>
        <w:rPr>
          <w:color w:val="FF0000"/>
          <w:lang w:val="en-GB"/>
        </w:rPr>
        <w:t xml:space="preserve"> misguided movement – 35 km gap left unexploited by the vacillating Sir John French</w:t>
      </w:r>
    </w:p>
    <w:p w:rsidR="00B24F72" w:rsidRDefault="00EA2CDE" w:rsidP="00FB42EB">
      <w:pPr>
        <w:pStyle w:val="ListParagraph"/>
        <w:numPr>
          <w:ilvl w:val="0"/>
          <w:numId w:val="146"/>
        </w:numPr>
        <w:rPr>
          <w:color w:val="FF0000"/>
          <w:lang w:val="en-GB"/>
        </w:rPr>
      </w:pPr>
      <w:r>
        <w:rPr>
          <w:color w:val="FF0000"/>
          <w:lang w:val="en-GB"/>
        </w:rPr>
        <w:t xml:space="preserve">Von </w:t>
      </w:r>
      <w:proofErr w:type="spellStart"/>
      <w:r>
        <w:rPr>
          <w:color w:val="FF0000"/>
          <w:lang w:val="en-GB"/>
        </w:rPr>
        <w:t>Hausen’s</w:t>
      </w:r>
      <w:proofErr w:type="spellEnd"/>
      <w:r>
        <w:rPr>
          <w:color w:val="FF0000"/>
          <w:lang w:val="en-GB"/>
        </w:rPr>
        <w:t xml:space="preserve"> bold night attack on the French 9</w:t>
      </w:r>
      <w:r w:rsidRPr="00EA2CDE">
        <w:rPr>
          <w:color w:val="FF0000"/>
          <w:vertAlign w:val="superscript"/>
          <w:lang w:val="en-GB"/>
        </w:rPr>
        <w:t>th</w:t>
      </w:r>
      <w:r>
        <w:rPr>
          <w:color w:val="FF0000"/>
          <w:lang w:val="en-GB"/>
        </w:rPr>
        <w:t xml:space="preserve"> Army</w:t>
      </w:r>
    </w:p>
    <w:p w:rsidR="00EA2CDE" w:rsidRDefault="00EA2CDE" w:rsidP="00FB42EB">
      <w:pPr>
        <w:pStyle w:val="ListParagraph"/>
        <w:numPr>
          <w:ilvl w:val="0"/>
          <w:numId w:val="146"/>
        </w:numPr>
        <w:rPr>
          <w:color w:val="FF0000"/>
          <w:lang w:val="en-GB"/>
        </w:rPr>
      </w:pPr>
      <w:r>
        <w:rPr>
          <w:color w:val="FF0000"/>
          <w:lang w:val="en-GB"/>
        </w:rPr>
        <w:t xml:space="preserve">Collapse of the Schieffen Plan – </w:t>
      </w:r>
      <w:proofErr w:type="spellStart"/>
      <w:r>
        <w:rPr>
          <w:color w:val="FF0000"/>
          <w:lang w:val="en-GB"/>
        </w:rPr>
        <w:t>Kluck’s</w:t>
      </w:r>
      <w:proofErr w:type="spellEnd"/>
      <w:r>
        <w:rPr>
          <w:color w:val="FF0000"/>
          <w:lang w:val="en-GB"/>
        </w:rPr>
        <w:t xml:space="preserve"> autonomous operations to the north of the capital</w:t>
      </w:r>
    </w:p>
    <w:p w:rsidR="00EA2CDE" w:rsidRDefault="00EA2CDE" w:rsidP="00FB42EB">
      <w:pPr>
        <w:pStyle w:val="ListParagraph"/>
        <w:numPr>
          <w:ilvl w:val="0"/>
          <w:numId w:val="146"/>
        </w:numPr>
        <w:rPr>
          <w:color w:val="FF0000"/>
          <w:lang w:val="en-GB"/>
        </w:rPr>
      </w:pPr>
      <w:proofErr w:type="spellStart"/>
      <w:r>
        <w:rPr>
          <w:color w:val="FF0000"/>
          <w:lang w:val="en-GB"/>
        </w:rPr>
        <w:t>Hentsch’s</w:t>
      </w:r>
      <w:proofErr w:type="spellEnd"/>
      <w:r>
        <w:rPr>
          <w:color w:val="FF0000"/>
          <w:lang w:val="en-GB"/>
        </w:rPr>
        <w:t xml:space="preserve"> mission = static warfare, through withdrawal back to the lines of the Marne and Aisne</w:t>
      </w:r>
    </w:p>
    <w:p w:rsidR="00EA2CDE" w:rsidRDefault="00EA2CDE" w:rsidP="00EA2CDE">
      <w:pPr>
        <w:pStyle w:val="ListParagraph"/>
        <w:numPr>
          <w:ilvl w:val="0"/>
          <w:numId w:val="1"/>
        </w:numPr>
        <w:rPr>
          <w:color w:val="FF0000"/>
          <w:lang w:val="en-GB"/>
        </w:rPr>
      </w:pPr>
      <w:r>
        <w:rPr>
          <w:color w:val="FF0000"/>
          <w:lang w:val="en-GB"/>
        </w:rPr>
        <w:t>CASUALTIES</w:t>
      </w:r>
    </w:p>
    <w:p w:rsidR="00EA2CDE" w:rsidRDefault="00EA2CDE" w:rsidP="00FB42EB">
      <w:pPr>
        <w:pStyle w:val="ListParagraph"/>
        <w:numPr>
          <w:ilvl w:val="0"/>
          <w:numId w:val="147"/>
        </w:numPr>
        <w:rPr>
          <w:color w:val="FF0000"/>
          <w:lang w:val="en-GB"/>
        </w:rPr>
      </w:pPr>
      <w:r>
        <w:rPr>
          <w:color w:val="FF0000"/>
          <w:lang w:val="en-GB"/>
        </w:rPr>
        <w:t>200,000 French losses in September (1% of population)</w:t>
      </w:r>
    </w:p>
    <w:p w:rsidR="00EA2CDE" w:rsidRPr="00EA2CDE" w:rsidRDefault="00EA2CDE" w:rsidP="00FB42EB">
      <w:pPr>
        <w:pStyle w:val="ListParagraph"/>
        <w:numPr>
          <w:ilvl w:val="0"/>
          <w:numId w:val="147"/>
        </w:numPr>
        <w:rPr>
          <w:color w:val="FF0000"/>
          <w:lang w:val="en-GB"/>
        </w:rPr>
      </w:pPr>
      <w:r>
        <w:rPr>
          <w:color w:val="FF0000"/>
          <w:lang w:val="en-GB"/>
        </w:rPr>
        <w:t>241,000 German casualties</w:t>
      </w:r>
    </w:p>
    <w:p w:rsidR="00B24F72" w:rsidRPr="00B24F72" w:rsidRDefault="00B24F72" w:rsidP="00B24F72">
      <w:pPr>
        <w:pStyle w:val="ListParagraph"/>
        <w:rPr>
          <w:color w:val="FF0000"/>
          <w:lang w:val="en-GB"/>
        </w:rPr>
      </w:pPr>
    </w:p>
    <w:p w:rsidR="006D4B91" w:rsidRDefault="00D3320B" w:rsidP="006D4B91">
      <w:pPr>
        <w:pStyle w:val="ListParagraph"/>
        <w:ind w:left="1440"/>
        <w:rPr>
          <w:color w:val="4F6228"/>
          <w:lang w:val="en-GB"/>
        </w:rPr>
      </w:pPr>
      <w:r>
        <w:rPr>
          <w:noProof/>
          <w:color w:val="4F6228"/>
          <w:lang w:val="en-GB" w:eastAsia="en-GB" w:bidi="ar-SA"/>
        </w:rPr>
        <w:pict>
          <v:shape id="_x0000_s1078" type="#_x0000_t32" style="position:absolute;left:0;text-align:left;margin-left:-32.25pt;margin-top:11.75pt;width:526.5pt;height:0;z-index:251709440" o:connectortype="straight" strokeweight="2.25pt"/>
        </w:pict>
      </w:r>
    </w:p>
    <w:p w:rsidR="00481551" w:rsidRPr="00481551" w:rsidRDefault="00481551" w:rsidP="00481551">
      <w:pPr>
        <w:pStyle w:val="Subtitle"/>
        <w:rPr>
          <w:color w:val="FF0000"/>
          <w:sz w:val="24"/>
          <w:lang w:val="en-GB"/>
        </w:rPr>
      </w:pPr>
      <w:r>
        <w:rPr>
          <w:color w:val="FF0000"/>
          <w:sz w:val="24"/>
          <w:lang w:val="en-GB"/>
        </w:rPr>
        <w:t>the first battle of ypres, early october-late november 1914</w:t>
      </w:r>
    </w:p>
    <w:tbl>
      <w:tblPr>
        <w:tblStyle w:val="LightShading-Accent2"/>
        <w:tblW w:w="0" w:type="auto"/>
        <w:tblLook w:val="04A0"/>
      </w:tblPr>
      <w:tblGrid>
        <w:gridCol w:w="1561"/>
        <w:gridCol w:w="3391"/>
        <w:gridCol w:w="826"/>
        <w:gridCol w:w="3464"/>
      </w:tblGrid>
      <w:tr w:rsidR="00481551" w:rsidRPr="00481551" w:rsidTr="00544566">
        <w:trPr>
          <w:cnfStyle w:val="100000000000"/>
        </w:trPr>
        <w:tc>
          <w:tcPr>
            <w:cnfStyle w:val="001000000000"/>
            <w:tcW w:w="1561" w:type="dxa"/>
          </w:tcPr>
          <w:p w:rsidR="00481551" w:rsidRPr="00481551" w:rsidRDefault="00481551" w:rsidP="00544566">
            <w:pPr>
              <w:rPr>
                <w:color w:val="FF0000"/>
                <w:lang w:val="en-GB"/>
              </w:rPr>
            </w:pPr>
            <w:r w:rsidRPr="00481551">
              <w:rPr>
                <w:color w:val="FF0000"/>
                <w:lang w:val="en-GB"/>
              </w:rPr>
              <w:t>Who?</w:t>
            </w:r>
          </w:p>
        </w:tc>
        <w:tc>
          <w:tcPr>
            <w:tcW w:w="3391" w:type="dxa"/>
          </w:tcPr>
          <w:p w:rsidR="00481551" w:rsidRPr="00481551" w:rsidRDefault="00481551" w:rsidP="00544566">
            <w:pPr>
              <w:cnfStyle w:val="100000000000"/>
              <w:rPr>
                <w:color w:val="FF0000"/>
                <w:lang w:val="en-GB"/>
              </w:rPr>
            </w:pPr>
            <w:r>
              <w:rPr>
                <w:color w:val="FF0000"/>
                <w:lang w:val="en-GB"/>
              </w:rPr>
              <w:t>Germany</w:t>
            </w:r>
            <w:r w:rsidRPr="00481551">
              <w:rPr>
                <w:color w:val="FF0000"/>
                <w:lang w:val="en-GB"/>
              </w:rPr>
              <w:t xml:space="preserve">          </w:t>
            </w:r>
          </w:p>
        </w:tc>
        <w:tc>
          <w:tcPr>
            <w:tcW w:w="826" w:type="dxa"/>
          </w:tcPr>
          <w:p w:rsidR="00481551" w:rsidRPr="00481551" w:rsidRDefault="00481551" w:rsidP="00544566">
            <w:pPr>
              <w:cnfStyle w:val="100000000000"/>
              <w:rPr>
                <w:color w:val="FF0000"/>
                <w:lang w:val="en-GB"/>
              </w:rPr>
            </w:pPr>
            <w:r w:rsidRPr="00481551">
              <w:rPr>
                <w:color w:val="FF0000"/>
                <w:lang w:val="en-GB"/>
              </w:rPr>
              <w:t>vs.</w:t>
            </w:r>
          </w:p>
        </w:tc>
        <w:tc>
          <w:tcPr>
            <w:tcW w:w="3464" w:type="dxa"/>
          </w:tcPr>
          <w:p w:rsidR="00481551" w:rsidRPr="00481551" w:rsidRDefault="00481551" w:rsidP="00544566">
            <w:pPr>
              <w:cnfStyle w:val="100000000000"/>
              <w:rPr>
                <w:color w:val="FF0000"/>
                <w:lang w:val="en-GB"/>
              </w:rPr>
            </w:pPr>
            <w:r>
              <w:rPr>
                <w:color w:val="FF0000"/>
                <w:lang w:val="en-GB"/>
              </w:rPr>
              <w:t>France, Britain, Belgium</w:t>
            </w:r>
          </w:p>
        </w:tc>
      </w:tr>
      <w:tr w:rsidR="00481551" w:rsidRPr="00481551" w:rsidTr="00544566">
        <w:trPr>
          <w:cnfStyle w:val="000000100000"/>
        </w:trPr>
        <w:tc>
          <w:tcPr>
            <w:cnfStyle w:val="001000000000"/>
            <w:tcW w:w="1561" w:type="dxa"/>
          </w:tcPr>
          <w:p w:rsidR="00481551" w:rsidRPr="00481551" w:rsidRDefault="00481551" w:rsidP="00544566">
            <w:pPr>
              <w:rPr>
                <w:color w:val="FF0000"/>
                <w:lang w:val="en-GB"/>
              </w:rPr>
            </w:pPr>
            <w:r w:rsidRPr="00481551">
              <w:rPr>
                <w:color w:val="FF0000"/>
                <w:lang w:val="en-GB"/>
              </w:rPr>
              <w:t>Commanders</w:t>
            </w:r>
          </w:p>
        </w:tc>
        <w:tc>
          <w:tcPr>
            <w:tcW w:w="3391" w:type="dxa"/>
          </w:tcPr>
          <w:p w:rsidR="00481551" w:rsidRPr="00481551" w:rsidRDefault="00481551" w:rsidP="00544566">
            <w:pPr>
              <w:cnfStyle w:val="000000100000"/>
              <w:rPr>
                <w:color w:val="FF0000"/>
                <w:lang w:val="en-GB"/>
              </w:rPr>
            </w:pPr>
            <w:proofErr w:type="spellStart"/>
            <w:r>
              <w:rPr>
                <w:color w:val="FF0000"/>
                <w:lang w:val="en-GB"/>
              </w:rPr>
              <w:t>Falkenhayn</w:t>
            </w:r>
            <w:proofErr w:type="spellEnd"/>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r>
              <w:rPr>
                <w:color w:val="FF0000"/>
                <w:lang w:val="en-GB"/>
              </w:rPr>
              <w:t>French</w:t>
            </w:r>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Numbers</w:t>
            </w:r>
          </w:p>
        </w:tc>
        <w:tc>
          <w:tcPr>
            <w:tcW w:w="3391" w:type="dxa"/>
          </w:tcPr>
          <w:p w:rsidR="00481551" w:rsidRPr="00481551" w:rsidRDefault="00481551" w:rsidP="00544566">
            <w:pPr>
              <w:cnfStyle w:val="000000000000"/>
              <w:rPr>
                <w:color w:val="FF0000"/>
                <w:lang w:val="en-GB"/>
              </w:rPr>
            </w:pPr>
            <w:r>
              <w:rPr>
                <w:color w:val="FF0000"/>
                <w:lang w:val="en-GB"/>
              </w:rPr>
              <w:t>5,400,000</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r>
              <w:rPr>
                <w:color w:val="FF0000"/>
                <w:lang w:val="en-GB"/>
              </w:rPr>
              <w:t>4,400,000</w:t>
            </w:r>
          </w:p>
        </w:tc>
      </w:tr>
      <w:tr w:rsidR="00481551" w:rsidRPr="00481551" w:rsidTr="00544566">
        <w:trPr>
          <w:cnfStyle w:val="000000100000"/>
          <w:trHeight w:val="272"/>
        </w:trPr>
        <w:tc>
          <w:tcPr>
            <w:cnfStyle w:val="001000000000"/>
            <w:tcW w:w="1561" w:type="dxa"/>
          </w:tcPr>
          <w:p w:rsidR="00481551" w:rsidRPr="00481551" w:rsidRDefault="00481551" w:rsidP="00544566">
            <w:pPr>
              <w:rPr>
                <w:color w:val="FF0000"/>
                <w:lang w:val="en-GB"/>
              </w:rPr>
            </w:pPr>
            <w:r w:rsidRPr="00481551">
              <w:rPr>
                <w:color w:val="FF0000"/>
                <w:lang w:val="en-GB"/>
              </w:rPr>
              <w:t>Casualties</w:t>
            </w:r>
          </w:p>
        </w:tc>
        <w:tc>
          <w:tcPr>
            <w:tcW w:w="3391" w:type="dxa"/>
          </w:tcPr>
          <w:p w:rsidR="00481551" w:rsidRPr="00481551" w:rsidRDefault="00481551" w:rsidP="00544566">
            <w:pPr>
              <w:cnfStyle w:val="000000100000"/>
              <w:rPr>
                <w:color w:val="FF0000"/>
                <w:lang w:val="en-GB"/>
              </w:rPr>
            </w:pPr>
            <w:r>
              <w:rPr>
                <w:color w:val="FF0000"/>
                <w:lang w:val="en-GB"/>
              </w:rPr>
              <w:t>50,000</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r>
              <w:rPr>
                <w:color w:val="FF0000"/>
                <w:lang w:val="en-GB"/>
              </w:rPr>
              <w:t>24,000</w:t>
            </w:r>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Outcome</w:t>
            </w:r>
          </w:p>
        </w:tc>
        <w:tc>
          <w:tcPr>
            <w:tcW w:w="3391" w:type="dxa"/>
          </w:tcPr>
          <w:p w:rsidR="00481551" w:rsidRPr="00481551" w:rsidRDefault="00481551" w:rsidP="00544566">
            <w:pPr>
              <w:cnfStyle w:val="000000000000"/>
              <w:rPr>
                <w:color w:val="FF0000"/>
                <w:lang w:val="en-GB"/>
              </w:rPr>
            </w:pPr>
            <w:r>
              <w:rPr>
                <w:color w:val="FF0000"/>
                <w:lang w:val="en-GB"/>
              </w:rPr>
              <w:t>British tactical victory</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p>
        </w:tc>
      </w:tr>
    </w:tbl>
    <w:p w:rsidR="00EA2CDE" w:rsidRDefault="00EA2CDE" w:rsidP="00EA2CDE">
      <w:pPr>
        <w:pStyle w:val="Subtitle"/>
        <w:jc w:val="left"/>
        <w:rPr>
          <w:color w:val="FF0000"/>
          <w:sz w:val="24"/>
          <w:lang w:val="en-GB"/>
        </w:rPr>
      </w:pPr>
    </w:p>
    <w:p w:rsidR="00EA2CDE" w:rsidRDefault="00EA2CDE" w:rsidP="00EA2CDE">
      <w:pPr>
        <w:pStyle w:val="ListParagraph"/>
        <w:numPr>
          <w:ilvl w:val="0"/>
          <w:numId w:val="1"/>
        </w:numPr>
        <w:rPr>
          <w:color w:val="FF0000"/>
          <w:lang w:val="en-GB"/>
        </w:rPr>
      </w:pPr>
      <w:r>
        <w:rPr>
          <w:color w:val="FF0000"/>
          <w:lang w:val="en-GB"/>
        </w:rPr>
        <w:lastRenderedPageBreak/>
        <w:t>QUALITY OF SOLDIERS</w:t>
      </w:r>
    </w:p>
    <w:p w:rsidR="00EA2CDE" w:rsidRDefault="00EA2CDE" w:rsidP="00FB42EB">
      <w:pPr>
        <w:pStyle w:val="ListParagraph"/>
        <w:numPr>
          <w:ilvl w:val="0"/>
          <w:numId w:val="148"/>
        </w:numPr>
        <w:rPr>
          <w:color w:val="FF0000"/>
          <w:lang w:val="en-GB"/>
        </w:rPr>
      </w:pPr>
      <w:r>
        <w:rPr>
          <w:color w:val="FF0000"/>
          <w:lang w:val="en-GB"/>
        </w:rPr>
        <w:t>Mass German volunteerism (only 50% of the annual class conscripted)</w:t>
      </w:r>
    </w:p>
    <w:p w:rsidR="00EA2CDE" w:rsidRDefault="00EA2CDE" w:rsidP="00FB42EB">
      <w:pPr>
        <w:pStyle w:val="ListParagraph"/>
        <w:numPr>
          <w:ilvl w:val="0"/>
          <w:numId w:val="148"/>
        </w:numPr>
        <w:rPr>
          <w:color w:val="FF0000"/>
          <w:lang w:val="en-GB"/>
        </w:rPr>
      </w:pPr>
      <w:r>
        <w:rPr>
          <w:color w:val="FF0000"/>
          <w:lang w:val="en-GB"/>
        </w:rPr>
        <w:t>Lack of British reinforcements – four poorly trained divisions of the Indian Army (3:1 Indian: British)</w:t>
      </w:r>
    </w:p>
    <w:p w:rsidR="00EA2CDE" w:rsidRDefault="00EA2CDE" w:rsidP="00FB42EB">
      <w:pPr>
        <w:pStyle w:val="ListParagraph"/>
        <w:numPr>
          <w:ilvl w:val="0"/>
          <w:numId w:val="148"/>
        </w:numPr>
        <w:rPr>
          <w:color w:val="FF0000"/>
          <w:lang w:val="en-GB"/>
        </w:rPr>
      </w:pPr>
      <w:r>
        <w:rPr>
          <w:color w:val="FF0000"/>
          <w:lang w:val="en-GB"/>
        </w:rPr>
        <w:t>14 German divisions vs. 7 British divisions</w:t>
      </w:r>
    </w:p>
    <w:p w:rsidR="00EA2CDE" w:rsidRDefault="00EA2CDE" w:rsidP="00FB42EB">
      <w:pPr>
        <w:pStyle w:val="ListParagraph"/>
        <w:numPr>
          <w:ilvl w:val="0"/>
          <w:numId w:val="149"/>
        </w:numPr>
        <w:rPr>
          <w:color w:val="FF0000"/>
          <w:lang w:val="en-GB"/>
        </w:rPr>
      </w:pPr>
      <w:r>
        <w:rPr>
          <w:color w:val="FF0000"/>
          <w:lang w:val="en-GB"/>
        </w:rPr>
        <w:t>British superiority solely through skill at arms</w:t>
      </w:r>
    </w:p>
    <w:p w:rsidR="00EA2CDE" w:rsidRDefault="00EA2CDE" w:rsidP="00FB42EB">
      <w:pPr>
        <w:pStyle w:val="ListParagraph"/>
        <w:numPr>
          <w:ilvl w:val="0"/>
          <w:numId w:val="149"/>
        </w:numPr>
        <w:rPr>
          <w:color w:val="FF0000"/>
          <w:lang w:val="en-GB"/>
        </w:rPr>
      </w:pPr>
      <w:r>
        <w:rPr>
          <w:color w:val="FF0000"/>
          <w:lang w:val="en-GB"/>
        </w:rPr>
        <w:t>Germans: 10 times number of British artillery pieces</w:t>
      </w:r>
    </w:p>
    <w:p w:rsidR="00EA2CDE" w:rsidRDefault="00EA2CDE" w:rsidP="00EA2CDE">
      <w:pPr>
        <w:pStyle w:val="ListParagraph"/>
        <w:numPr>
          <w:ilvl w:val="0"/>
          <w:numId w:val="1"/>
        </w:numPr>
        <w:rPr>
          <w:color w:val="FF0000"/>
          <w:lang w:val="en-GB"/>
        </w:rPr>
      </w:pPr>
      <w:r>
        <w:rPr>
          <w:color w:val="FF0000"/>
          <w:lang w:val="en-GB"/>
        </w:rPr>
        <w:t>TACTICS – German advancement on fortified positions = crude, frontal strikes</w:t>
      </w:r>
    </w:p>
    <w:p w:rsidR="00EA2CDE" w:rsidRDefault="00EA2CDE" w:rsidP="00EA2CDE">
      <w:pPr>
        <w:pStyle w:val="ListParagraph"/>
        <w:numPr>
          <w:ilvl w:val="0"/>
          <w:numId w:val="1"/>
        </w:numPr>
        <w:rPr>
          <w:color w:val="FF0000"/>
          <w:lang w:val="en-GB"/>
        </w:rPr>
      </w:pPr>
      <w:r>
        <w:rPr>
          <w:color w:val="FF0000"/>
          <w:lang w:val="en-GB"/>
        </w:rPr>
        <w:t>DESTRUCTION OF THE BEF</w:t>
      </w:r>
    </w:p>
    <w:p w:rsidR="00EA2CDE" w:rsidRDefault="00EA2CDE" w:rsidP="00FB42EB">
      <w:pPr>
        <w:pStyle w:val="ListParagraph"/>
        <w:numPr>
          <w:ilvl w:val="0"/>
          <w:numId w:val="150"/>
        </w:numPr>
        <w:rPr>
          <w:color w:val="FF0000"/>
          <w:lang w:val="en-GB"/>
        </w:rPr>
      </w:pPr>
      <w:r>
        <w:rPr>
          <w:color w:val="FF0000"/>
          <w:lang w:val="en-GB"/>
        </w:rPr>
        <w:t>By the close of 1914, fewer than 80,000 of the original 160,000 regulars sent to France were in fighting condition</w:t>
      </w:r>
    </w:p>
    <w:p w:rsidR="00EA2CDE" w:rsidRDefault="00EA2CDE" w:rsidP="00FB42EB">
      <w:pPr>
        <w:pStyle w:val="ListParagraph"/>
        <w:numPr>
          <w:ilvl w:val="0"/>
          <w:numId w:val="150"/>
        </w:numPr>
        <w:rPr>
          <w:color w:val="FF0000"/>
          <w:lang w:val="en-GB"/>
        </w:rPr>
      </w:pPr>
      <w:r>
        <w:rPr>
          <w:color w:val="FF0000"/>
          <w:lang w:val="en-GB"/>
        </w:rPr>
        <w:t>100% casualties in some battalions</w:t>
      </w:r>
    </w:p>
    <w:p w:rsidR="00EA2CDE" w:rsidRPr="00EA2CDE" w:rsidRDefault="00D3320B" w:rsidP="00FB42EB">
      <w:pPr>
        <w:pStyle w:val="ListParagraph"/>
        <w:numPr>
          <w:ilvl w:val="0"/>
          <w:numId w:val="150"/>
        </w:numPr>
        <w:rPr>
          <w:color w:val="FF0000"/>
          <w:lang w:val="en-GB"/>
        </w:rPr>
      </w:pPr>
      <w:r>
        <w:rPr>
          <w:noProof/>
          <w:color w:val="FF0000"/>
          <w:lang w:val="en-GB" w:eastAsia="en-GB" w:bidi="ar-SA"/>
        </w:rPr>
        <w:pict>
          <v:shape id="_x0000_s1077" type="#_x0000_t32" style="position:absolute;left:0;text-align:left;margin-left:-45pt;margin-top:21.1pt;width:526.5pt;height:0;z-index:251708416" o:connectortype="straight" strokeweight="2.25pt"/>
        </w:pict>
      </w:r>
      <w:r w:rsidR="00EA2CDE">
        <w:rPr>
          <w:color w:val="FF0000"/>
          <w:lang w:val="en-GB"/>
        </w:rPr>
        <w:t>Reliance on the Territorial Force</w:t>
      </w:r>
    </w:p>
    <w:p w:rsidR="00481551" w:rsidRPr="00481551" w:rsidRDefault="00481551" w:rsidP="00481551">
      <w:pPr>
        <w:pStyle w:val="Subtitle"/>
        <w:rPr>
          <w:color w:val="FF0000"/>
          <w:sz w:val="24"/>
          <w:lang w:val="en-GB"/>
        </w:rPr>
      </w:pPr>
      <w:r>
        <w:rPr>
          <w:color w:val="FF0000"/>
          <w:sz w:val="24"/>
          <w:lang w:val="en-GB"/>
        </w:rPr>
        <w:t>the eastern front, 1914-1915</w:t>
      </w:r>
    </w:p>
    <w:tbl>
      <w:tblPr>
        <w:tblStyle w:val="LightShading-Accent2"/>
        <w:tblW w:w="0" w:type="auto"/>
        <w:tblLook w:val="04A0"/>
      </w:tblPr>
      <w:tblGrid>
        <w:gridCol w:w="1561"/>
        <w:gridCol w:w="3391"/>
        <w:gridCol w:w="826"/>
        <w:gridCol w:w="3464"/>
      </w:tblGrid>
      <w:tr w:rsidR="00481551" w:rsidRPr="00481551" w:rsidTr="00544566">
        <w:trPr>
          <w:cnfStyle w:val="100000000000"/>
        </w:trPr>
        <w:tc>
          <w:tcPr>
            <w:cnfStyle w:val="001000000000"/>
            <w:tcW w:w="1561" w:type="dxa"/>
          </w:tcPr>
          <w:p w:rsidR="00481551" w:rsidRPr="00481551" w:rsidRDefault="00481551" w:rsidP="00544566">
            <w:pPr>
              <w:rPr>
                <w:color w:val="FF0000"/>
                <w:lang w:val="en-GB"/>
              </w:rPr>
            </w:pPr>
            <w:r w:rsidRPr="00481551">
              <w:rPr>
                <w:color w:val="FF0000"/>
                <w:lang w:val="en-GB"/>
              </w:rPr>
              <w:t>Who?</w:t>
            </w:r>
          </w:p>
        </w:tc>
        <w:tc>
          <w:tcPr>
            <w:tcW w:w="3391" w:type="dxa"/>
          </w:tcPr>
          <w:p w:rsidR="00481551" w:rsidRPr="00481551" w:rsidRDefault="00481551" w:rsidP="00544566">
            <w:pPr>
              <w:cnfStyle w:val="100000000000"/>
              <w:rPr>
                <w:color w:val="FF0000"/>
                <w:lang w:val="en-GB"/>
              </w:rPr>
            </w:pPr>
            <w:r>
              <w:rPr>
                <w:color w:val="FF0000"/>
                <w:lang w:val="en-GB"/>
              </w:rPr>
              <w:t>Germany</w:t>
            </w:r>
            <w:r w:rsidRPr="00481551">
              <w:rPr>
                <w:color w:val="FF0000"/>
                <w:lang w:val="en-GB"/>
              </w:rPr>
              <w:t xml:space="preserve">          </w:t>
            </w:r>
          </w:p>
        </w:tc>
        <w:tc>
          <w:tcPr>
            <w:tcW w:w="826" w:type="dxa"/>
          </w:tcPr>
          <w:p w:rsidR="00481551" w:rsidRPr="00481551" w:rsidRDefault="00481551" w:rsidP="00544566">
            <w:pPr>
              <w:cnfStyle w:val="100000000000"/>
              <w:rPr>
                <w:color w:val="FF0000"/>
                <w:lang w:val="en-GB"/>
              </w:rPr>
            </w:pPr>
            <w:r w:rsidRPr="00481551">
              <w:rPr>
                <w:color w:val="FF0000"/>
                <w:lang w:val="en-GB"/>
              </w:rPr>
              <w:t>vs.</w:t>
            </w:r>
          </w:p>
        </w:tc>
        <w:tc>
          <w:tcPr>
            <w:tcW w:w="3464" w:type="dxa"/>
          </w:tcPr>
          <w:p w:rsidR="00481551" w:rsidRPr="00481551" w:rsidRDefault="00481551" w:rsidP="00544566">
            <w:pPr>
              <w:cnfStyle w:val="100000000000"/>
              <w:rPr>
                <w:color w:val="FF0000"/>
                <w:lang w:val="en-GB"/>
              </w:rPr>
            </w:pPr>
            <w:r>
              <w:rPr>
                <w:color w:val="FF0000"/>
                <w:lang w:val="en-GB"/>
              </w:rPr>
              <w:t>Russia</w:t>
            </w:r>
          </w:p>
        </w:tc>
      </w:tr>
      <w:tr w:rsidR="00481551" w:rsidRPr="00481551" w:rsidTr="00544566">
        <w:trPr>
          <w:cnfStyle w:val="000000100000"/>
        </w:trPr>
        <w:tc>
          <w:tcPr>
            <w:cnfStyle w:val="001000000000"/>
            <w:tcW w:w="1561" w:type="dxa"/>
          </w:tcPr>
          <w:p w:rsidR="00481551" w:rsidRPr="00481551" w:rsidRDefault="00481551" w:rsidP="00544566">
            <w:pPr>
              <w:rPr>
                <w:color w:val="FF0000"/>
                <w:lang w:val="en-GB"/>
              </w:rPr>
            </w:pPr>
            <w:r w:rsidRPr="00481551">
              <w:rPr>
                <w:color w:val="FF0000"/>
                <w:lang w:val="en-GB"/>
              </w:rPr>
              <w:t>Commanders</w:t>
            </w:r>
          </w:p>
        </w:tc>
        <w:tc>
          <w:tcPr>
            <w:tcW w:w="3391" w:type="dxa"/>
          </w:tcPr>
          <w:p w:rsidR="00481551" w:rsidRPr="00481551" w:rsidRDefault="00481551" w:rsidP="00544566">
            <w:pPr>
              <w:cnfStyle w:val="000000100000"/>
              <w:rPr>
                <w:color w:val="FF0000"/>
                <w:lang w:val="en-GB"/>
              </w:rPr>
            </w:pPr>
            <w:proofErr w:type="spellStart"/>
            <w:r>
              <w:rPr>
                <w:color w:val="FF0000"/>
                <w:lang w:val="en-GB"/>
              </w:rPr>
              <w:t>Prittwitz</w:t>
            </w:r>
            <w:proofErr w:type="spellEnd"/>
            <w:r>
              <w:rPr>
                <w:color w:val="FF0000"/>
                <w:lang w:val="en-GB"/>
              </w:rPr>
              <w:t>, Ludendorff, Hindenburg</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proofErr w:type="spellStart"/>
            <w:r>
              <w:rPr>
                <w:color w:val="FF0000"/>
                <w:lang w:val="en-GB"/>
              </w:rPr>
              <w:t>Rennekampf</w:t>
            </w:r>
            <w:proofErr w:type="spellEnd"/>
            <w:r>
              <w:rPr>
                <w:color w:val="FF0000"/>
                <w:lang w:val="en-GB"/>
              </w:rPr>
              <w:t xml:space="preserve">, </w:t>
            </w:r>
            <w:proofErr w:type="spellStart"/>
            <w:r>
              <w:rPr>
                <w:color w:val="FF0000"/>
                <w:lang w:val="en-GB"/>
              </w:rPr>
              <w:t>Samsonov</w:t>
            </w:r>
            <w:proofErr w:type="spellEnd"/>
            <w:r>
              <w:rPr>
                <w:color w:val="FF0000"/>
                <w:lang w:val="en-GB"/>
              </w:rPr>
              <w:t xml:space="preserve">, </w:t>
            </w:r>
            <w:proofErr w:type="spellStart"/>
            <w:r>
              <w:rPr>
                <w:color w:val="FF0000"/>
                <w:lang w:val="en-GB"/>
              </w:rPr>
              <w:t>Brusilov</w:t>
            </w:r>
            <w:proofErr w:type="spellEnd"/>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Numbers</w:t>
            </w:r>
          </w:p>
        </w:tc>
        <w:tc>
          <w:tcPr>
            <w:tcW w:w="3391" w:type="dxa"/>
          </w:tcPr>
          <w:p w:rsidR="00481551" w:rsidRPr="00481551" w:rsidRDefault="00481551" w:rsidP="00544566">
            <w:pPr>
              <w:cnfStyle w:val="000000000000"/>
              <w:rPr>
                <w:color w:val="FF0000"/>
                <w:lang w:val="en-GB"/>
              </w:rPr>
            </w:pPr>
            <w:r>
              <w:rPr>
                <w:color w:val="FF0000"/>
                <w:lang w:val="en-GB"/>
              </w:rPr>
              <w:t>Variable</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r>
              <w:rPr>
                <w:color w:val="FF0000"/>
                <w:lang w:val="en-GB"/>
              </w:rPr>
              <w:t>Variable</w:t>
            </w:r>
          </w:p>
        </w:tc>
      </w:tr>
      <w:tr w:rsidR="00481551" w:rsidRPr="00481551" w:rsidTr="00544566">
        <w:trPr>
          <w:cnfStyle w:val="000000100000"/>
          <w:trHeight w:val="272"/>
        </w:trPr>
        <w:tc>
          <w:tcPr>
            <w:cnfStyle w:val="001000000000"/>
            <w:tcW w:w="1561" w:type="dxa"/>
          </w:tcPr>
          <w:p w:rsidR="00481551" w:rsidRPr="00481551" w:rsidRDefault="00481551" w:rsidP="00544566">
            <w:pPr>
              <w:rPr>
                <w:color w:val="FF0000"/>
                <w:lang w:val="en-GB"/>
              </w:rPr>
            </w:pPr>
            <w:r w:rsidRPr="00481551">
              <w:rPr>
                <w:color w:val="FF0000"/>
                <w:lang w:val="en-GB"/>
              </w:rPr>
              <w:t>Casualties</w:t>
            </w:r>
          </w:p>
        </w:tc>
        <w:tc>
          <w:tcPr>
            <w:tcW w:w="3391" w:type="dxa"/>
          </w:tcPr>
          <w:p w:rsidR="00481551" w:rsidRPr="00481551" w:rsidRDefault="00481551" w:rsidP="00544566">
            <w:pPr>
              <w:cnfStyle w:val="000000100000"/>
              <w:rPr>
                <w:color w:val="FF0000"/>
                <w:lang w:val="en-GB"/>
              </w:rPr>
            </w:pPr>
            <w:r>
              <w:rPr>
                <w:color w:val="FF0000"/>
                <w:lang w:val="en-GB"/>
              </w:rPr>
              <w:t>N/A</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r>
              <w:rPr>
                <w:color w:val="FF0000"/>
                <w:lang w:val="en-GB"/>
              </w:rPr>
              <w:t>N/A</w:t>
            </w:r>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Outcome</w:t>
            </w:r>
          </w:p>
        </w:tc>
        <w:tc>
          <w:tcPr>
            <w:tcW w:w="3391" w:type="dxa"/>
          </w:tcPr>
          <w:p w:rsidR="00481551" w:rsidRPr="00481551" w:rsidRDefault="00481551" w:rsidP="00481551">
            <w:pPr>
              <w:cnfStyle w:val="000000000000"/>
              <w:rPr>
                <w:color w:val="FF0000"/>
                <w:lang w:val="en-GB"/>
              </w:rPr>
            </w:pPr>
            <w:r>
              <w:rPr>
                <w:color w:val="FF0000"/>
                <w:lang w:val="en-GB"/>
              </w:rPr>
              <w:t>German victory</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p>
        </w:tc>
      </w:tr>
    </w:tbl>
    <w:p w:rsidR="006D4B91" w:rsidRDefault="006D4B91" w:rsidP="00481551">
      <w:pPr>
        <w:rPr>
          <w:color w:val="4F6228"/>
          <w:lang w:val="en-GB"/>
        </w:rPr>
      </w:pPr>
    </w:p>
    <w:p w:rsidR="00EA2CDE" w:rsidRDefault="00EA2CDE" w:rsidP="00FB42EB">
      <w:pPr>
        <w:pStyle w:val="ListParagraph"/>
        <w:numPr>
          <w:ilvl w:val="0"/>
          <w:numId w:val="151"/>
        </w:numPr>
        <w:rPr>
          <w:color w:val="FF0000"/>
          <w:lang w:val="en-GB"/>
        </w:rPr>
      </w:pPr>
      <w:r>
        <w:rPr>
          <w:color w:val="FF0000"/>
          <w:lang w:val="en-GB"/>
        </w:rPr>
        <w:t>FAILURE TO CONCENTRATE FORCE</w:t>
      </w:r>
    </w:p>
    <w:p w:rsidR="00EA2CDE" w:rsidRDefault="00EA2CDE" w:rsidP="00FB42EB">
      <w:pPr>
        <w:pStyle w:val="ListParagraph"/>
        <w:numPr>
          <w:ilvl w:val="0"/>
          <w:numId w:val="152"/>
        </w:numPr>
        <w:rPr>
          <w:color w:val="FF0000"/>
          <w:lang w:val="en-GB"/>
        </w:rPr>
      </w:pPr>
      <w:proofErr w:type="spellStart"/>
      <w:r>
        <w:rPr>
          <w:color w:val="FF0000"/>
          <w:lang w:val="en-GB"/>
        </w:rPr>
        <w:t>Prittwitz’s</w:t>
      </w:r>
      <w:proofErr w:type="spellEnd"/>
      <w:r>
        <w:rPr>
          <w:color w:val="FF0000"/>
          <w:lang w:val="en-GB"/>
        </w:rPr>
        <w:t xml:space="preserve"> exploitation of the five day gap between the Armies of </w:t>
      </w:r>
      <w:proofErr w:type="spellStart"/>
      <w:r>
        <w:rPr>
          <w:color w:val="FF0000"/>
          <w:lang w:val="en-GB"/>
        </w:rPr>
        <w:t>Samsonov</w:t>
      </w:r>
      <w:proofErr w:type="spellEnd"/>
      <w:r>
        <w:rPr>
          <w:color w:val="FF0000"/>
          <w:lang w:val="en-GB"/>
        </w:rPr>
        <w:t xml:space="preserve"> and </w:t>
      </w:r>
      <w:proofErr w:type="spellStart"/>
      <w:r>
        <w:rPr>
          <w:color w:val="FF0000"/>
          <w:lang w:val="en-GB"/>
        </w:rPr>
        <w:t>Rennenkampf</w:t>
      </w:r>
      <w:proofErr w:type="spellEnd"/>
    </w:p>
    <w:p w:rsidR="00EA2CDE" w:rsidRDefault="00EA2CDE" w:rsidP="00FB42EB">
      <w:pPr>
        <w:pStyle w:val="ListParagraph"/>
        <w:numPr>
          <w:ilvl w:val="0"/>
          <w:numId w:val="152"/>
        </w:numPr>
        <w:rPr>
          <w:color w:val="FF0000"/>
          <w:lang w:val="en-GB"/>
        </w:rPr>
      </w:pPr>
      <w:r>
        <w:rPr>
          <w:color w:val="FF0000"/>
          <w:lang w:val="en-GB"/>
        </w:rPr>
        <w:t>Improvisational edge of the Russian response – surprisingly effective when placed against German dogma</w:t>
      </w:r>
    </w:p>
    <w:p w:rsidR="00EA2CDE" w:rsidRDefault="00EA2CDE" w:rsidP="00FB42EB">
      <w:pPr>
        <w:pStyle w:val="ListParagraph"/>
        <w:numPr>
          <w:ilvl w:val="0"/>
          <w:numId w:val="152"/>
        </w:numPr>
        <w:rPr>
          <w:color w:val="FF0000"/>
          <w:lang w:val="en-GB"/>
        </w:rPr>
      </w:pPr>
      <w:r>
        <w:rPr>
          <w:color w:val="FF0000"/>
          <w:lang w:val="en-GB"/>
        </w:rPr>
        <w:t>Conrad’s successful strike in the gap between the 3</w:t>
      </w:r>
      <w:r w:rsidRPr="00EA2CDE">
        <w:rPr>
          <w:color w:val="FF0000"/>
          <w:vertAlign w:val="superscript"/>
          <w:lang w:val="en-GB"/>
        </w:rPr>
        <w:t>rd</w:t>
      </w:r>
      <w:r>
        <w:rPr>
          <w:color w:val="FF0000"/>
          <w:lang w:val="en-GB"/>
        </w:rPr>
        <w:t xml:space="preserve"> and 8</w:t>
      </w:r>
      <w:r w:rsidRPr="00EA2CDE">
        <w:rPr>
          <w:color w:val="FF0000"/>
          <w:vertAlign w:val="superscript"/>
          <w:lang w:val="en-GB"/>
        </w:rPr>
        <w:t>th</w:t>
      </w:r>
      <w:r>
        <w:rPr>
          <w:color w:val="FF0000"/>
          <w:lang w:val="en-GB"/>
        </w:rPr>
        <w:t xml:space="preserve"> Russian Armies</w:t>
      </w:r>
    </w:p>
    <w:p w:rsidR="002F1480" w:rsidRDefault="002F1480" w:rsidP="00FB42EB">
      <w:pPr>
        <w:pStyle w:val="ListParagraph"/>
        <w:numPr>
          <w:ilvl w:val="0"/>
          <w:numId w:val="152"/>
        </w:numPr>
        <w:rPr>
          <w:color w:val="FF0000"/>
          <w:lang w:val="en-GB"/>
        </w:rPr>
      </w:pPr>
      <w:r>
        <w:rPr>
          <w:color w:val="FF0000"/>
          <w:lang w:val="en-GB"/>
        </w:rPr>
        <w:t xml:space="preserve">Front fragmentation (East Prussia, San, Carpathians, </w:t>
      </w:r>
      <w:proofErr w:type="spellStart"/>
      <w:r>
        <w:rPr>
          <w:color w:val="FF0000"/>
          <w:lang w:val="en-GB"/>
        </w:rPr>
        <w:t>vistula</w:t>
      </w:r>
      <w:proofErr w:type="spellEnd"/>
      <w:r>
        <w:rPr>
          <w:color w:val="FF0000"/>
          <w:lang w:val="en-GB"/>
        </w:rPr>
        <w:t>)</w:t>
      </w:r>
    </w:p>
    <w:p w:rsidR="00EA2CDE" w:rsidRDefault="00EA2CDE" w:rsidP="00FB42EB">
      <w:pPr>
        <w:pStyle w:val="ListParagraph"/>
        <w:numPr>
          <w:ilvl w:val="0"/>
          <w:numId w:val="151"/>
        </w:numPr>
        <w:rPr>
          <w:color w:val="FF0000"/>
          <w:lang w:val="en-GB"/>
        </w:rPr>
      </w:pPr>
      <w:r>
        <w:rPr>
          <w:color w:val="FF0000"/>
          <w:lang w:val="en-GB"/>
        </w:rPr>
        <w:t>TECHNOLOGY</w:t>
      </w:r>
    </w:p>
    <w:p w:rsidR="00EA2CDE" w:rsidRDefault="00EA2CDE" w:rsidP="00FB42EB">
      <w:pPr>
        <w:pStyle w:val="ListParagraph"/>
        <w:numPr>
          <w:ilvl w:val="0"/>
          <w:numId w:val="153"/>
        </w:numPr>
        <w:rPr>
          <w:color w:val="FF0000"/>
          <w:lang w:val="en-GB"/>
        </w:rPr>
      </w:pPr>
      <w:proofErr w:type="spellStart"/>
      <w:r>
        <w:rPr>
          <w:color w:val="FF0000"/>
          <w:lang w:val="en-GB"/>
        </w:rPr>
        <w:t>Tannenburg</w:t>
      </w:r>
      <w:proofErr w:type="spellEnd"/>
      <w:r>
        <w:rPr>
          <w:color w:val="FF0000"/>
          <w:lang w:val="en-GB"/>
        </w:rPr>
        <w:t xml:space="preserve"> – Russian radio insecurity</w:t>
      </w:r>
    </w:p>
    <w:p w:rsidR="00EA2CDE" w:rsidRDefault="00EA2CDE" w:rsidP="00FB42EB">
      <w:pPr>
        <w:pStyle w:val="ListParagraph"/>
        <w:numPr>
          <w:ilvl w:val="0"/>
          <w:numId w:val="153"/>
        </w:numPr>
        <w:rPr>
          <w:color w:val="FF0000"/>
          <w:lang w:val="en-GB"/>
        </w:rPr>
      </w:pPr>
      <w:r>
        <w:rPr>
          <w:color w:val="FF0000"/>
          <w:lang w:val="en-GB"/>
        </w:rPr>
        <w:t xml:space="preserve">Gas at </w:t>
      </w:r>
      <w:proofErr w:type="spellStart"/>
      <w:r>
        <w:rPr>
          <w:color w:val="FF0000"/>
          <w:lang w:val="en-GB"/>
        </w:rPr>
        <w:t>Bolimov</w:t>
      </w:r>
      <w:proofErr w:type="spellEnd"/>
    </w:p>
    <w:p w:rsidR="00EA2CDE" w:rsidRDefault="00EA2CDE" w:rsidP="00FB42EB">
      <w:pPr>
        <w:pStyle w:val="ListParagraph"/>
        <w:numPr>
          <w:ilvl w:val="0"/>
          <w:numId w:val="151"/>
        </w:numPr>
        <w:rPr>
          <w:color w:val="FF0000"/>
          <w:lang w:val="en-GB"/>
        </w:rPr>
      </w:pPr>
      <w:r>
        <w:rPr>
          <w:color w:val="FF0000"/>
          <w:lang w:val="en-GB"/>
        </w:rPr>
        <w:t>TANNENBURG</w:t>
      </w:r>
    </w:p>
    <w:p w:rsidR="00EA2CDE" w:rsidRDefault="00EA2CDE" w:rsidP="00FB42EB">
      <w:pPr>
        <w:pStyle w:val="ListParagraph"/>
        <w:numPr>
          <w:ilvl w:val="0"/>
          <w:numId w:val="154"/>
        </w:numPr>
        <w:rPr>
          <w:color w:val="FF0000"/>
          <w:lang w:val="en-GB"/>
        </w:rPr>
      </w:pPr>
      <w:r>
        <w:rPr>
          <w:color w:val="FF0000"/>
          <w:lang w:val="en-GB"/>
        </w:rPr>
        <w:t>A ‘cauldron battle’ – 142,000 Russian casualties</w:t>
      </w:r>
    </w:p>
    <w:p w:rsidR="00EA2CDE" w:rsidRDefault="00EA2CDE" w:rsidP="00FB42EB">
      <w:pPr>
        <w:pStyle w:val="ListParagraph"/>
        <w:numPr>
          <w:ilvl w:val="0"/>
          <w:numId w:val="154"/>
        </w:numPr>
        <w:rPr>
          <w:color w:val="FF0000"/>
          <w:lang w:val="en-GB"/>
        </w:rPr>
      </w:pPr>
      <w:r>
        <w:rPr>
          <w:color w:val="FF0000"/>
          <w:lang w:val="en-GB"/>
        </w:rPr>
        <w:t>Ludendorff’s skilful ‘</w:t>
      </w:r>
      <w:proofErr w:type="spellStart"/>
      <w:r>
        <w:rPr>
          <w:color w:val="FF0000"/>
          <w:lang w:val="en-GB"/>
        </w:rPr>
        <w:t>pincering</w:t>
      </w:r>
      <w:proofErr w:type="spellEnd"/>
      <w:r>
        <w:rPr>
          <w:color w:val="FF0000"/>
          <w:lang w:val="en-GB"/>
        </w:rPr>
        <w:t xml:space="preserve">’ of </w:t>
      </w:r>
      <w:proofErr w:type="spellStart"/>
      <w:r>
        <w:rPr>
          <w:color w:val="FF0000"/>
          <w:lang w:val="en-GB"/>
        </w:rPr>
        <w:t>Samsonov’s</w:t>
      </w:r>
      <w:proofErr w:type="spellEnd"/>
      <w:r>
        <w:rPr>
          <w:color w:val="FF0000"/>
          <w:lang w:val="en-GB"/>
        </w:rPr>
        <w:t xml:space="preserve"> force</w:t>
      </w:r>
    </w:p>
    <w:p w:rsidR="00EA2CDE" w:rsidRDefault="00EA2CDE" w:rsidP="00FB42EB">
      <w:pPr>
        <w:pStyle w:val="ListParagraph"/>
        <w:numPr>
          <w:ilvl w:val="0"/>
          <w:numId w:val="154"/>
        </w:numPr>
        <w:rPr>
          <w:color w:val="FF0000"/>
          <w:lang w:val="en-GB"/>
        </w:rPr>
      </w:pPr>
      <w:r>
        <w:rPr>
          <w:color w:val="FF0000"/>
          <w:lang w:val="en-GB"/>
        </w:rPr>
        <w:t>Shift in overarching strategic objectives – Berlin placed greater emphasis on the Eastern Front</w:t>
      </w:r>
    </w:p>
    <w:p w:rsidR="00EA2CDE" w:rsidRDefault="00EA2CDE" w:rsidP="00FB42EB">
      <w:pPr>
        <w:pStyle w:val="ListParagraph"/>
        <w:numPr>
          <w:ilvl w:val="0"/>
          <w:numId w:val="151"/>
        </w:numPr>
        <w:rPr>
          <w:color w:val="FF0000"/>
          <w:lang w:val="en-GB"/>
        </w:rPr>
      </w:pPr>
      <w:r>
        <w:rPr>
          <w:color w:val="FF0000"/>
          <w:lang w:val="en-GB"/>
        </w:rPr>
        <w:t>ALLIANCES</w:t>
      </w:r>
    </w:p>
    <w:p w:rsidR="00EA2CDE" w:rsidRDefault="00EA2CDE" w:rsidP="00FB42EB">
      <w:pPr>
        <w:pStyle w:val="ListParagraph"/>
        <w:numPr>
          <w:ilvl w:val="0"/>
          <w:numId w:val="155"/>
        </w:numPr>
        <w:rPr>
          <w:color w:val="FF0000"/>
          <w:lang w:val="en-GB"/>
        </w:rPr>
      </w:pPr>
      <w:r>
        <w:rPr>
          <w:color w:val="FF0000"/>
          <w:lang w:val="en-GB"/>
        </w:rPr>
        <w:t>Austrian fragility undermined the manoeuvres of the Germans in East Prussia</w:t>
      </w:r>
    </w:p>
    <w:p w:rsidR="00EA2CDE" w:rsidRDefault="00EA2CDE" w:rsidP="00FB42EB">
      <w:pPr>
        <w:pStyle w:val="ListParagraph"/>
        <w:numPr>
          <w:ilvl w:val="0"/>
          <w:numId w:val="156"/>
        </w:numPr>
        <w:rPr>
          <w:color w:val="FF0000"/>
          <w:lang w:val="en-GB"/>
        </w:rPr>
      </w:pPr>
      <w:r>
        <w:rPr>
          <w:color w:val="FF0000"/>
          <w:lang w:val="en-GB"/>
        </w:rPr>
        <w:t>Ethnic divisions (44% Slav, 28% German)</w:t>
      </w:r>
    </w:p>
    <w:p w:rsidR="00EA2CDE" w:rsidRDefault="00EA2CDE" w:rsidP="00FB42EB">
      <w:pPr>
        <w:pStyle w:val="ListParagraph"/>
        <w:numPr>
          <w:ilvl w:val="0"/>
          <w:numId w:val="156"/>
        </w:numPr>
        <w:rPr>
          <w:color w:val="FF0000"/>
          <w:lang w:val="en-GB"/>
        </w:rPr>
      </w:pPr>
      <w:r>
        <w:rPr>
          <w:color w:val="FF0000"/>
          <w:lang w:val="en-GB"/>
        </w:rPr>
        <w:t xml:space="preserve">Conrad’s misjudgement of Russian strength at </w:t>
      </w:r>
      <w:proofErr w:type="spellStart"/>
      <w:r>
        <w:rPr>
          <w:color w:val="FF0000"/>
          <w:lang w:val="en-GB"/>
        </w:rPr>
        <w:t>Lemberg</w:t>
      </w:r>
      <w:proofErr w:type="spellEnd"/>
    </w:p>
    <w:p w:rsidR="00EA2CDE" w:rsidRDefault="00EA2CDE" w:rsidP="00FB42EB">
      <w:pPr>
        <w:pStyle w:val="ListParagraph"/>
        <w:numPr>
          <w:ilvl w:val="0"/>
          <w:numId w:val="156"/>
        </w:numPr>
        <w:rPr>
          <w:color w:val="FF0000"/>
          <w:lang w:val="en-GB"/>
        </w:rPr>
      </w:pPr>
      <w:r>
        <w:rPr>
          <w:color w:val="FF0000"/>
          <w:lang w:val="en-GB"/>
        </w:rPr>
        <w:t>400,000 troo</w:t>
      </w:r>
      <w:r w:rsidR="002F1480">
        <w:rPr>
          <w:color w:val="FF0000"/>
          <w:lang w:val="en-GB"/>
        </w:rPr>
        <w:t>ps lost by late 1915 (out of 1.8 million mobilised) – 2,268,000 casualties by March 1915 – failed counter-offensive</w:t>
      </w:r>
    </w:p>
    <w:p w:rsidR="002F1480" w:rsidRDefault="002F1480" w:rsidP="00FB42EB">
      <w:pPr>
        <w:pStyle w:val="ListParagraph"/>
        <w:numPr>
          <w:ilvl w:val="0"/>
          <w:numId w:val="151"/>
        </w:numPr>
        <w:rPr>
          <w:color w:val="FF0000"/>
          <w:lang w:val="en-GB"/>
        </w:rPr>
      </w:pPr>
      <w:r>
        <w:rPr>
          <w:color w:val="FF0000"/>
          <w:lang w:val="en-GB"/>
        </w:rPr>
        <w:t>PRODUCTION CRISIS</w:t>
      </w:r>
    </w:p>
    <w:p w:rsidR="002F1480" w:rsidRDefault="002F1480" w:rsidP="00FB42EB">
      <w:pPr>
        <w:pStyle w:val="ListParagraph"/>
        <w:numPr>
          <w:ilvl w:val="0"/>
          <w:numId w:val="155"/>
        </w:numPr>
        <w:rPr>
          <w:color w:val="FF0000"/>
          <w:lang w:val="en-GB"/>
        </w:rPr>
      </w:pPr>
      <w:r>
        <w:rPr>
          <w:color w:val="FF0000"/>
          <w:lang w:val="en-GB"/>
        </w:rPr>
        <w:t>25% of required rifles produced per month in Russia</w:t>
      </w:r>
    </w:p>
    <w:p w:rsidR="002F1480" w:rsidRDefault="002F1480" w:rsidP="00FB42EB">
      <w:pPr>
        <w:pStyle w:val="ListParagraph"/>
        <w:numPr>
          <w:ilvl w:val="0"/>
          <w:numId w:val="155"/>
        </w:numPr>
        <w:rPr>
          <w:color w:val="FF0000"/>
          <w:lang w:val="en-GB"/>
        </w:rPr>
      </w:pPr>
      <w:r>
        <w:rPr>
          <w:color w:val="FF0000"/>
          <w:lang w:val="en-GB"/>
        </w:rPr>
        <w:t>Shell crises</w:t>
      </w:r>
    </w:p>
    <w:p w:rsidR="002F1480" w:rsidRDefault="002F1480" w:rsidP="00FB42EB">
      <w:pPr>
        <w:pStyle w:val="ListParagraph"/>
        <w:numPr>
          <w:ilvl w:val="0"/>
          <w:numId w:val="151"/>
        </w:numPr>
        <w:rPr>
          <w:color w:val="FF0000"/>
          <w:lang w:val="en-GB"/>
        </w:rPr>
      </w:pPr>
      <w:r>
        <w:rPr>
          <w:color w:val="FF0000"/>
          <w:lang w:val="en-GB"/>
        </w:rPr>
        <w:t>TACTICS</w:t>
      </w:r>
    </w:p>
    <w:p w:rsidR="002F1480" w:rsidRDefault="002F1480" w:rsidP="00FB42EB">
      <w:pPr>
        <w:pStyle w:val="ListParagraph"/>
        <w:numPr>
          <w:ilvl w:val="0"/>
          <w:numId w:val="157"/>
        </w:numPr>
        <w:rPr>
          <w:color w:val="FF0000"/>
          <w:lang w:val="en-GB"/>
        </w:rPr>
      </w:pPr>
      <w:r>
        <w:rPr>
          <w:color w:val="FF0000"/>
          <w:lang w:val="en-GB"/>
        </w:rPr>
        <w:t>Railways</w:t>
      </w:r>
    </w:p>
    <w:p w:rsidR="002F1480" w:rsidRDefault="002F1480" w:rsidP="00FB42EB">
      <w:pPr>
        <w:pStyle w:val="ListParagraph"/>
        <w:numPr>
          <w:ilvl w:val="0"/>
          <w:numId w:val="158"/>
        </w:numPr>
        <w:rPr>
          <w:color w:val="FF0000"/>
          <w:lang w:val="en-GB"/>
        </w:rPr>
      </w:pPr>
      <w:r>
        <w:rPr>
          <w:color w:val="FF0000"/>
          <w:lang w:val="en-GB"/>
        </w:rPr>
        <w:lastRenderedPageBreak/>
        <w:t>Deliberate destruction by the Germans of the Polish rail infrastructure, to slow Russian advances</w:t>
      </w:r>
    </w:p>
    <w:p w:rsidR="002F1480" w:rsidRDefault="002F1480" w:rsidP="00FB42EB">
      <w:pPr>
        <w:pStyle w:val="ListParagraph"/>
        <w:numPr>
          <w:ilvl w:val="0"/>
          <w:numId w:val="158"/>
        </w:numPr>
        <w:rPr>
          <w:color w:val="FF0000"/>
          <w:lang w:val="en-GB"/>
        </w:rPr>
      </w:pPr>
      <w:r>
        <w:rPr>
          <w:color w:val="FF0000"/>
          <w:lang w:val="en-GB"/>
        </w:rPr>
        <w:t>Ludendorff’s convocation of the Ninth Army using a single railroad between Silesia and Thorn</w:t>
      </w:r>
    </w:p>
    <w:p w:rsidR="002F1480" w:rsidRDefault="002F1480" w:rsidP="00FB42EB">
      <w:pPr>
        <w:pStyle w:val="ListParagraph"/>
        <w:numPr>
          <w:ilvl w:val="0"/>
          <w:numId w:val="157"/>
        </w:numPr>
        <w:rPr>
          <w:color w:val="FF0000"/>
          <w:lang w:val="en-GB"/>
        </w:rPr>
      </w:pPr>
      <w:r>
        <w:rPr>
          <w:color w:val="FF0000"/>
          <w:lang w:val="en-GB"/>
        </w:rPr>
        <w:t>War of mobility</w:t>
      </w:r>
    </w:p>
    <w:p w:rsidR="002F1480" w:rsidRPr="002F1480" w:rsidRDefault="00D3320B" w:rsidP="00FB42EB">
      <w:pPr>
        <w:pStyle w:val="ListParagraph"/>
        <w:numPr>
          <w:ilvl w:val="0"/>
          <w:numId w:val="157"/>
        </w:numPr>
        <w:rPr>
          <w:color w:val="FF0000"/>
          <w:lang w:val="en-GB"/>
        </w:rPr>
      </w:pPr>
      <w:r>
        <w:rPr>
          <w:noProof/>
          <w:color w:val="FF0000"/>
          <w:lang w:val="en-GB" w:eastAsia="en-GB" w:bidi="ar-SA"/>
        </w:rPr>
        <w:pict>
          <v:shape id="_x0000_s1076" type="#_x0000_t32" style="position:absolute;left:0;text-align:left;margin-left:-6.75pt;margin-top:18.1pt;width:526.5pt;height:0;z-index:251707392" o:connectortype="straight" strokeweight="2.25pt"/>
        </w:pict>
      </w:r>
      <w:proofErr w:type="spellStart"/>
      <w:r w:rsidR="002F1480">
        <w:rPr>
          <w:color w:val="FF0000"/>
          <w:lang w:val="en-GB"/>
        </w:rPr>
        <w:t>Gorlice</w:t>
      </w:r>
      <w:proofErr w:type="spellEnd"/>
      <w:r w:rsidR="002F1480">
        <w:rPr>
          <w:color w:val="FF0000"/>
          <w:lang w:val="en-GB"/>
        </w:rPr>
        <w:t>-Tarnow – presaging of Western infiltration</w:t>
      </w:r>
    </w:p>
    <w:p w:rsidR="002F1480" w:rsidRPr="00481551" w:rsidRDefault="002F1480" w:rsidP="002F1480">
      <w:pPr>
        <w:pStyle w:val="Subtitle"/>
        <w:ind w:left="1080"/>
        <w:jc w:val="left"/>
        <w:rPr>
          <w:color w:val="FF0000"/>
          <w:sz w:val="24"/>
          <w:lang w:val="en-GB"/>
        </w:rPr>
      </w:pPr>
      <w:r>
        <w:rPr>
          <w:color w:val="FF0000"/>
          <w:sz w:val="24"/>
          <w:lang w:val="en-GB"/>
        </w:rPr>
        <w:t>the battle of neuve chapelle, 10</w:t>
      </w:r>
      <w:r w:rsidRPr="00544566">
        <w:rPr>
          <w:color w:val="FF0000"/>
          <w:sz w:val="24"/>
          <w:vertAlign w:val="superscript"/>
          <w:lang w:val="en-GB"/>
        </w:rPr>
        <w:t>th</w:t>
      </w:r>
      <w:r>
        <w:rPr>
          <w:color w:val="FF0000"/>
          <w:sz w:val="24"/>
          <w:lang w:val="en-GB"/>
        </w:rPr>
        <w:t xml:space="preserve"> march 1915</w:t>
      </w:r>
    </w:p>
    <w:tbl>
      <w:tblPr>
        <w:tblStyle w:val="LightShading-Accent2"/>
        <w:tblW w:w="0" w:type="auto"/>
        <w:tblLook w:val="04A0"/>
      </w:tblPr>
      <w:tblGrid>
        <w:gridCol w:w="1561"/>
        <w:gridCol w:w="3391"/>
        <w:gridCol w:w="826"/>
        <w:gridCol w:w="3464"/>
      </w:tblGrid>
      <w:tr w:rsidR="002F1480" w:rsidRPr="00481551" w:rsidTr="005E2BE6">
        <w:trPr>
          <w:cnfStyle w:val="100000000000"/>
        </w:trPr>
        <w:tc>
          <w:tcPr>
            <w:cnfStyle w:val="001000000000"/>
            <w:tcW w:w="1561" w:type="dxa"/>
          </w:tcPr>
          <w:p w:rsidR="002F1480" w:rsidRPr="00481551" w:rsidRDefault="002F1480" w:rsidP="005E2BE6">
            <w:pPr>
              <w:rPr>
                <w:color w:val="FF0000"/>
                <w:lang w:val="en-GB"/>
              </w:rPr>
            </w:pPr>
            <w:r w:rsidRPr="00481551">
              <w:rPr>
                <w:color w:val="FF0000"/>
                <w:lang w:val="en-GB"/>
              </w:rPr>
              <w:t>Who?</w:t>
            </w:r>
          </w:p>
        </w:tc>
        <w:tc>
          <w:tcPr>
            <w:tcW w:w="3391" w:type="dxa"/>
          </w:tcPr>
          <w:p w:rsidR="002F1480" w:rsidRPr="00481551" w:rsidRDefault="002F1480" w:rsidP="005E2BE6">
            <w:pPr>
              <w:cnfStyle w:val="100000000000"/>
              <w:rPr>
                <w:color w:val="FF0000"/>
                <w:lang w:val="en-GB"/>
              </w:rPr>
            </w:pPr>
            <w:r>
              <w:rPr>
                <w:color w:val="FF0000"/>
                <w:lang w:val="en-GB"/>
              </w:rPr>
              <w:t>Germany</w:t>
            </w:r>
            <w:r w:rsidRPr="00481551">
              <w:rPr>
                <w:color w:val="FF0000"/>
                <w:lang w:val="en-GB"/>
              </w:rPr>
              <w:t xml:space="preserve">          </w:t>
            </w:r>
          </w:p>
        </w:tc>
        <w:tc>
          <w:tcPr>
            <w:tcW w:w="826" w:type="dxa"/>
          </w:tcPr>
          <w:p w:rsidR="002F1480" w:rsidRPr="00481551" w:rsidRDefault="002F1480" w:rsidP="005E2BE6">
            <w:pPr>
              <w:cnfStyle w:val="100000000000"/>
              <w:rPr>
                <w:color w:val="FF0000"/>
                <w:lang w:val="en-GB"/>
              </w:rPr>
            </w:pPr>
            <w:r w:rsidRPr="00481551">
              <w:rPr>
                <w:color w:val="FF0000"/>
                <w:lang w:val="en-GB"/>
              </w:rPr>
              <w:t>vs.</w:t>
            </w:r>
          </w:p>
        </w:tc>
        <w:tc>
          <w:tcPr>
            <w:tcW w:w="3464" w:type="dxa"/>
          </w:tcPr>
          <w:p w:rsidR="002F1480" w:rsidRPr="00481551" w:rsidRDefault="002F1480" w:rsidP="005E2BE6">
            <w:pPr>
              <w:cnfStyle w:val="100000000000"/>
              <w:rPr>
                <w:color w:val="FF0000"/>
                <w:lang w:val="en-GB"/>
              </w:rPr>
            </w:pPr>
            <w:r>
              <w:rPr>
                <w:color w:val="FF0000"/>
                <w:lang w:val="en-GB"/>
              </w:rPr>
              <w:t>Britain</w:t>
            </w:r>
          </w:p>
        </w:tc>
      </w:tr>
      <w:tr w:rsidR="002F1480" w:rsidRPr="00481551" w:rsidTr="005E2BE6">
        <w:trPr>
          <w:cnfStyle w:val="000000100000"/>
        </w:trPr>
        <w:tc>
          <w:tcPr>
            <w:cnfStyle w:val="001000000000"/>
            <w:tcW w:w="1561" w:type="dxa"/>
          </w:tcPr>
          <w:p w:rsidR="002F1480" w:rsidRPr="00481551" w:rsidRDefault="002F1480" w:rsidP="005E2BE6">
            <w:pPr>
              <w:rPr>
                <w:color w:val="FF0000"/>
                <w:lang w:val="en-GB"/>
              </w:rPr>
            </w:pPr>
            <w:r w:rsidRPr="00481551">
              <w:rPr>
                <w:color w:val="FF0000"/>
                <w:lang w:val="en-GB"/>
              </w:rPr>
              <w:t>Commanders</w:t>
            </w:r>
          </w:p>
        </w:tc>
        <w:tc>
          <w:tcPr>
            <w:tcW w:w="3391" w:type="dxa"/>
          </w:tcPr>
          <w:p w:rsidR="002F1480" w:rsidRPr="00481551" w:rsidRDefault="002F1480" w:rsidP="005E2BE6">
            <w:pPr>
              <w:cnfStyle w:val="000000100000"/>
              <w:rPr>
                <w:color w:val="FF0000"/>
                <w:lang w:val="en-GB"/>
              </w:rPr>
            </w:pPr>
            <w:proofErr w:type="spellStart"/>
            <w:r>
              <w:rPr>
                <w:color w:val="FF0000"/>
                <w:lang w:val="en-GB"/>
              </w:rPr>
              <w:t>Rupprecht</w:t>
            </w:r>
            <w:proofErr w:type="spellEnd"/>
          </w:p>
        </w:tc>
        <w:tc>
          <w:tcPr>
            <w:tcW w:w="826" w:type="dxa"/>
          </w:tcPr>
          <w:p w:rsidR="002F1480" w:rsidRPr="00481551" w:rsidRDefault="002F1480" w:rsidP="005E2BE6">
            <w:pPr>
              <w:cnfStyle w:val="000000100000"/>
              <w:rPr>
                <w:color w:val="FF0000"/>
                <w:lang w:val="en-GB"/>
              </w:rPr>
            </w:pPr>
          </w:p>
        </w:tc>
        <w:tc>
          <w:tcPr>
            <w:tcW w:w="3464" w:type="dxa"/>
          </w:tcPr>
          <w:p w:rsidR="002F1480" w:rsidRPr="00481551" w:rsidRDefault="002F1480" w:rsidP="005E2BE6">
            <w:pPr>
              <w:cnfStyle w:val="000000100000"/>
              <w:rPr>
                <w:color w:val="FF0000"/>
                <w:lang w:val="en-GB"/>
              </w:rPr>
            </w:pPr>
            <w:r>
              <w:rPr>
                <w:color w:val="FF0000"/>
                <w:lang w:val="en-GB"/>
              </w:rPr>
              <w:t>French</w:t>
            </w:r>
          </w:p>
        </w:tc>
      </w:tr>
      <w:tr w:rsidR="002F1480" w:rsidRPr="00481551" w:rsidTr="005E2BE6">
        <w:tc>
          <w:tcPr>
            <w:cnfStyle w:val="001000000000"/>
            <w:tcW w:w="1561" w:type="dxa"/>
          </w:tcPr>
          <w:p w:rsidR="002F1480" w:rsidRPr="00481551" w:rsidRDefault="002F1480" w:rsidP="005E2BE6">
            <w:pPr>
              <w:rPr>
                <w:color w:val="FF0000"/>
                <w:lang w:val="en-GB"/>
              </w:rPr>
            </w:pPr>
            <w:r w:rsidRPr="00481551">
              <w:rPr>
                <w:color w:val="FF0000"/>
                <w:lang w:val="en-GB"/>
              </w:rPr>
              <w:t>Numbers</w:t>
            </w:r>
          </w:p>
        </w:tc>
        <w:tc>
          <w:tcPr>
            <w:tcW w:w="3391" w:type="dxa"/>
          </w:tcPr>
          <w:p w:rsidR="002F1480" w:rsidRPr="00481551" w:rsidRDefault="002F1480" w:rsidP="005E2BE6">
            <w:pPr>
              <w:cnfStyle w:val="000000000000"/>
              <w:rPr>
                <w:color w:val="FF0000"/>
                <w:lang w:val="en-GB"/>
              </w:rPr>
            </w:pPr>
            <w:r>
              <w:rPr>
                <w:color w:val="FF0000"/>
                <w:lang w:val="en-GB"/>
              </w:rPr>
              <w:t>2 divisions</w:t>
            </w:r>
          </w:p>
        </w:tc>
        <w:tc>
          <w:tcPr>
            <w:tcW w:w="826" w:type="dxa"/>
          </w:tcPr>
          <w:p w:rsidR="002F1480" w:rsidRPr="00481551" w:rsidRDefault="002F1480" w:rsidP="005E2BE6">
            <w:pPr>
              <w:cnfStyle w:val="000000000000"/>
              <w:rPr>
                <w:color w:val="FF0000"/>
                <w:lang w:val="en-GB"/>
              </w:rPr>
            </w:pPr>
          </w:p>
        </w:tc>
        <w:tc>
          <w:tcPr>
            <w:tcW w:w="3464" w:type="dxa"/>
          </w:tcPr>
          <w:p w:rsidR="002F1480" w:rsidRPr="00481551" w:rsidRDefault="002F1480" w:rsidP="005E2BE6">
            <w:pPr>
              <w:cnfStyle w:val="000000000000"/>
              <w:rPr>
                <w:color w:val="FF0000"/>
                <w:lang w:val="en-GB"/>
              </w:rPr>
            </w:pPr>
            <w:r>
              <w:rPr>
                <w:color w:val="FF0000"/>
                <w:lang w:val="en-GB"/>
              </w:rPr>
              <w:t>4 divisions</w:t>
            </w:r>
          </w:p>
        </w:tc>
      </w:tr>
      <w:tr w:rsidR="002F1480" w:rsidRPr="00481551" w:rsidTr="005E2BE6">
        <w:trPr>
          <w:cnfStyle w:val="000000100000"/>
          <w:trHeight w:val="272"/>
        </w:trPr>
        <w:tc>
          <w:tcPr>
            <w:cnfStyle w:val="001000000000"/>
            <w:tcW w:w="1561" w:type="dxa"/>
          </w:tcPr>
          <w:p w:rsidR="002F1480" w:rsidRPr="00481551" w:rsidRDefault="002F1480" w:rsidP="005E2BE6">
            <w:pPr>
              <w:rPr>
                <w:color w:val="FF0000"/>
                <w:lang w:val="en-GB"/>
              </w:rPr>
            </w:pPr>
            <w:r w:rsidRPr="00481551">
              <w:rPr>
                <w:color w:val="FF0000"/>
                <w:lang w:val="en-GB"/>
              </w:rPr>
              <w:t>Casualties</w:t>
            </w:r>
          </w:p>
        </w:tc>
        <w:tc>
          <w:tcPr>
            <w:tcW w:w="3391" w:type="dxa"/>
          </w:tcPr>
          <w:p w:rsidR="002F1480" w:rsidRPr="00481551" w:rsidRDefault="002F1480" w:rsidP="005E2BE6">
            <w:pPr>
              <w:cnfStyle w:val="000000100000"/>
              <w:rPr>
                <w:color w:val="FF0000"/>
                <w:lang w:val="en-GB"/>
              </w:rPr>
            </w:pPr>
            <w:r>
              <w:rPr>
                <w:color w:val="FF0000"/>
                <w:lang w:val="en-GB"/>
              </w:rPr>
              <w:t>8,600</w:t>
            </w:r>
          </w:p>
        </w:tc>
        <w:tc>
          <w:tcPr>
            <w:tcW w:w="826" w:type="dxa"/>
          </w:tcPr>
          <w:p w:rsidR="002F1480" w:rsidRPr="00481551" w:rsidRDefault="002F1480" w:rsidP="005E2BE6">
            <w:pPr>
              <w:cnfStyle w:val="000000100000"/>
              <w:rPr>
                <w:color w:val="FF0000"/>
                <w:lang w:val="en-GB"/>
              </w:rPr>
            </w:pPr>
          </w:p>
        </w:tc>
        <w:tc>
          <w:tcPr>
            <w:tcW w:w="3464" w:type="dxa"/>
          </w:tcPr>
          <w:p w:rsidR="002F1480" w:rsidRPr="00481551" w:rsidRDefault="002F1480" w:rsidP="005E2BE6">
            <w:pPr>
              <w:cnfStyle w:val="000000100000"/>
              <w:rPr>
                <w:color w:val="FF0000"/>
                <w:lang w:val="en-GB"/>
              </w:rPr>
            </w:pPr>
            <w:r>
              <w:rPr>
                <w:color w:val="FF0000"/>
                <w:lang w:val="en-GB"/>
              </w:rPr>
              <w:t>11,652</w:t>
            </w:r>
          </w:p>
        </w:tc>
      </w:tr>
      <w:tr w:rsidR="002F1480" w:rsidRPr="00481551" w:rsidTr="005E2BE6">
        <w:tc>
          <w:tcPr>
            <w:cnfStyle w:val="001000000000"/>
            <w:tcW w:w="1561" w:type="dxa"/>
          </w:tcPr>
          <w:p w:rsidR="002F1480" w:rsidRPr="00481551" w:rsidRDefault="002F1480" w:rsidP="005E2BE6">
            <w:pPr>
              <w:rPr>
                <w:color w:val="FF0000"/>
                <w:lang w:val="en-GB"/>
              </w:rPr>
            </w:pPr>
            <w:r w:rsidRPr="00481551">
              <w:rPr>
                <w:color w:val="FF0000"/>
                <w:lang w:val="en-GB"/>
              </w:rPr>
              <w:t>Outcome</w:t>
            </w:r>
          </w:p>
        </w:tc>
        <w:tc>
          <w:tcPr>
            <w:tcW w:w="3391" w:type="dxa"/>
          </w:tcPr>
          <w:p w:rsidR="002F1480" w:rsidRPr="00481551" w:rsidRDefault="002F1480" w:rsidP="005E2BE6">
            <w:pPr>
              <w:cnfStyle w:val="000000000000"/>
              <w:rPr>
                <w:color w:val="FF0000"/>
                <w:lang w:val="en-GB"/>
              </w:rPr>
            </w:pPr>
            <w:r>
              <w:rPr>
                <w:color w:val="FF0000"/>
                <w:lang w:val="en-GB"/>
              </w:rPr>
              <w:t>Indecisive</w:t>
            </w:r>
          </w:p>
        </w:tc>
        <w:tc>
          <w:tcPr>
            <w:tcW w:w="826" w:type="dxa"/>
          </w:tcPr>
          <w:p w:rsidR="002F1480" w:rsidRPr="00481551" w:rsidRDefault="002F1480" w:rsidP="005E2BE6">
            <w:pPr>
              <w:cnfStyle w:val="000000000000"/>
              <w:rPr>
                <w:color w:val="FF0000"/>
                <w:lang w:val="en-GB"/>
              </w:rPr>
            </w:pPr>
          </w:p>
        </w:tc>
        <w:tc>
          <w:tcPr>
            <w:tcW w:w="3464" w:type="dxa"/>
          </w:tcPr>
          <w:p w:rsidR="002F1480" w:rsidRPr="00481551" w:rsidRDefault="002F1480" w:rsidP="005E2BE6">
            <w:pPr>
              <w:cnfStyle w:val="000000000000"/>
              <w:rPr>
                <w:color w:val="FF0000"/>
                <w:lang w:val="en-GB"/>
              </w:rPr>
            </w:pPr>
          </w:p>
        </w:tc>
      </w:tr>
    </w:tbl>
    <w:p w:rsidR="002F1480" w:rsidRDefault="002F1480" w:rsidP="002F1480">
      <w:pPr>
        <w:rPr>
          <w:color w:val="4F6228"/>
          <w:lang w:val="en-GB"/>
        </w:rPr>
      </w:pPr>
    </w:p>
    <w:p w:rsidR="002F1480" w:rsidRDefault="002F1480" w:rsidP="00FB42EB">
      <w:pPr>
        <w:pStyle w:val="ListParagraph"/>
        <w:numPr>
          <w:ilvl w:val="0"/>
          <w:numId w:val="151"/>
        </w:numPr>
        <w:rPr>
          <w:color w:val="FF0000"/>
          <w:lang w:val="en-GB"/>
        </w:rPr>
      </w:pPr>
      <w:r>
        <w:rPr>
          <w:color w:val="FF0000"/>
          <w:lang w:val="en-GB"/>
        </w:rPr>
        <w:t>FAILURE OF FRONTAL ASSAULT</w:t>
      </w:r>
    </w:p>
    <w:p w:rsidR="002F1480" w:rsidRDefault="002F1480" w:rsidP="00FB42EB">
      <w:pPr>
        <w:pStyle w:val="ListParagraph"/>
        <w:numPr>
          <w:ilvl w:val="0"/>
          <w:numId w:val="159"/>
        </w:numPr>
        <w:rPr>
          <w:color w:val="FF0000"/>
          <w:lang w:val="en-GB"/>
        </w:rPr>
      </w:pPr>
      <w:r>
        <w:rPr>
          <w:color w:val="FF0000"/>
          <w:lang w:val="en-GB"/>
        </w:rPr>
        <w:t>British delay after break-through</w:t>
      </w:r>
    </w:p>
    <w:p w:rsidR="002F1480" w:rsidRDefault="002F1480" w:rsidP="00FB42EB">
      <w:pPr>
        <w:pStyle w:val="ListParagraph"/>
        <w:numPr>
          <w:ilvl w:val="0"/>
          <w:numId w:val="159"/>
        </w:numPr>
        <w:rPr>
          <w:color w:val="FF0000"/>
          <w:lang w:val="en-GB"/>
        </w:rPr>
      </w:pPr>
      <w:r>
        <w:rPr>
          <w:color w:val="FF0000"/>
          <w:lang w:val="en-GB"/>
        </w:rPr>
        <w:t>Communication complications (six hours between advance and further orders)</w:t>
      </w:r>
    </w:p>
    <w:p w:rsidR="002F1480" w:rsidRDefault="002F1480" w:rsidP="00FB42EB">
      <w:pPr>
        <w:pStyle w:val="ListParagraph"/>
        <w:numPr>
          <w:ilvl w:val="0"/>
          <w:numId w:val="159"/>
        </w:numPr>
        <w:rPr>
          <w:color w:val="FF0000"/>
          <w:lang w:val="en-GB"/>
        </w:rPr>
      </w:pPr>
      <w:r>
        <w:rPr>
          <w:color w:val="FF0000"/>
          <w:lang w:val="en-GB"/>
        </w:rPr>
        <w:t>64 German defenders, armed with two machine guns, killed over one thousand British troops, left stranded in ‘no-man’s-land’</w:t>
      </w:r>
    </w:p>
    <w:p w:rsidR="002F1480" w:rsidRDefault="002F1480" w:rsidP="00FB42EB">
      <w:pPr>
        <w:pStyle w:val="ListParagraph"/>
        <w:numPr>
          <w:ilvl w:val="0"/>
          <w:numId w:val="159"/>
        </w:numPr>
        <w:rPr>
          <w:color w:val="FF0000"/>
          <w:lang w:val="en-GB"/>
        </w:rPr>
      </w:pPr>
      <w:r>
        <w:rPr>
          <w:color w:val="FF0000"/>
          <w:lang w:val="en-GB"/>
        </w:rPr>
        <w:t>Failed German counters – attacking newly fortified ground</w:t>
      </w:r>
    </w:p>
    <w:p w:rsidR="002F1480" w:rsidRPr="002F1480" w:rsidRDefault="002F1480" w:rsidP="00FB42EB">
      <w:pPr>
        <w:pStyle w:val="ListParagraph"/>
        <w:numPr>
          <w:ilvl w:val="0"/>
          <w:numId w:val="159"/>
        </w:numPr>
        <w:rPr>
          <w:color w:val="FF0000"/>
          <w:lang w:val="en-GB"/>
        </w:rPr>
      </w:pPr>
      <w:r>
        <w:rPr>
          <w:color w:val="FF0000"/>
          <w:lang w:val="en-GB"/>
        </w:rPr>
        <w:t>Features also witnessed at Loos (gas attacks, German positions on reverse slope)</w:t>
      </w:r>
    </w:p>
    <w:p w:rsidR="002F1480" w:rsidRPr="002F1480" w:rsidRDefault="00D3320B" w:rsidP="002F1480">
      <w:pPr>
        <w:pStyle w:val="ListParagraph"/>
        <w:ind w:left="1440"/>
        <w:rPr>
          <w:color w:val="4F6228"/>
          <w:lang w:val="en-GB"/>
        </w:rPr>
      </w:pPr>
      <w:r>
        <w:rPr>
          <w:noProof/>
          <w:color w:val="4F6228"/>
          <w:lang w:val="en-GB" w:eastAsia="en-GB" w:bidi="ar-SA"/>
        </w:rPr>
        <w:pict>
          <v:shape id="_x0000_s1075" type="#_x0000_t32" style="position:absolute;left:0;text-align:left;margin-left:-22.5pt;margin-top:9.85pt;width:526.5pt;height:0;z-index:251706368" o:connectortype="straight" strokeweight="2.25pt"/>
        </w:pict>
      </w:r>
    </w:p>
    <w:p w:rsidR="002F1480" w:rsidRPr="00481551" w:rsidRDefault="002F1480" w:rsidP="002F1480">
      <w:pPr>
        <w:pStyle w:val="Subtitle"/>
        <w:ind w:left="1080"/>
        <w:jc w:val="left"/>
        <w:rPr>
          <w:color w:val="FF0000"/>
          <w:sz w:val="24"/>
          <w:lang w:val="en-GB"/>
        </w:rPr>
      </w:pPr>
      <w:r>
        <w:rPr>
          <w:color w:val="FF0000"/>
          <w:sz w:val="24"/>
          <w:lang w:val="en-GB"/>
        </w:rPr>
        <w:t xml:space="preserve">            the italian campaign, 1915-1918</w:t>
      </w:r>
    </w:p>
    <w:tbl>
      <w:tblPr>
        <w:tblStyle w:val="LightShading-Accent2"/>
        <w:tblW w:w="0" w:type="auto"/>
        <w:tblLook w:val="04A0"/>
      </w:tblPr>
      <w:tblGrid>
        <w:gridCol w:w="1561"/>
        <w:gridCol w:w="3391"/>
        <w:gridCol w:w="826"/>
        <w:gridCol w:w="3464"/>
      </w:tblGrid>
      <w:tr w:rsidR="002F1480" w:rsidRPr="00481551" w:rsidTr="005E2BE6">
        <w:trPr>
          <w:cnfStyle w:val="100000000000"/>
        </w:trPr>
        <w:tc>
          <w:tcPr>
            <w:cnfStyle w:val="001000000000"/>
            <w:tcW w:w="1561" w:type="dxa"/>
          </w:tcPr>
          <w:p w:rsidR="002F1480" w:rsidRPr="00481551" w:rsidRDefault="002F1480" w:rsidP="005E2BE6">
            <w:pPr>
              <w:rPr>
                <w:color w:val="FF0000"/>
                <w:lang w:val="en-GB"/>
              </w:rPr>
            </w:pPr>
            <w:r w:rsidRPr="00481551">
              <w:rPr>
                <w:color w:val="FF0000"/>
                <w:lang w:val="en-GB"/>
              </w:rPr>
              <w:t>Who?</w:t>
            </w:r>
          </w:p>
        </w:tc>
        <w:tc>
          <w:tcPr>
            <w:tcW w:w="3391" w:type="dxa"/>
          </w:tcPr>
          <w:p w:rsidR="002F1480" w:rsidRPr="00481551" w:rsidRDefault="002F1480" w:rsidP="005E2BE6">
            <w:pPr>
              <w:cnfStyle w:val="100000000000"/>
              <w:rPr>
                <w:color w:val="FF0000"/>
                <w:lang w:val="en-GB"/>
              </w:rPr>
            </w:pPr>
            <w:r>
              <w:rPr>
                <w:color w:val="FF0000"/>
                <w:lang w:val="en-GB"/>
              </w:rPr>
              <w:t>Italy</w:t>
            </w:r>
            <w:r w:rsidRPr="00481551">
              <w:rPr>
                <w:color w:val="FF0000"/>
                <w:lang w:val="en-GB"/>
              </w:rPr>
              <w:t xml:space="preserve">       </w:t>
            </w:r>
          </w:p>
        </w:tc>
        <w:tc>
          <w:tcPr>
            <w:tcW w:w="826" w:type="dxa"/>
          </w:tcPr>
          <w:p w:rsidR="002F1480" w:rsidRPr="00481551" w:rsidRDefault="002F1480" w:rsidP="005E2BE6">
            <w:pPr>
              <w:cnfStyle w:val="100000000000"/>
              <w:rPr>
                <w:color w:val="FF0000"/>
                <w:lang w:val="en-GB"/>
              </w:rPr>
            </w:pPr>
            <w:r w:rsidRPr="00481551">
              <w:rPr>
                <w:color w:val="FF0000"/>
                <w:lang w:val="en-GB"/>
              </w:rPr>
              <w:t>vs.</w:t>
            </w:r>
          </w:p>
        </w:tc>
        <w:tc>
          <w:tcPr>
            <w:tcW w:w="3464" w:type="dxa"/>
          </w:tcPr>
          <w:p w:rsidR="002F1480" w:rsidRPr="00481551" w:rsidRDefault="002F1480" w:rsidP="005E2BE6">
            <w:pPr>
              <w:cnfStyle w:val="100000000000"/>
              <w:rPr>
                <w:color w:val="FF0000"/>
                <w:lang w:val="en-GB"/>
              </w:rPr>
            </w:pPr>
            <w:r>
              <w:rPr>
                <w:color w:val="FF0000"/>
                <w:lang w:val="en-GB"/>
              </w:rPr>
              <w:t>Austria</w:t>
            </w:r>
          </w:p>
        </w:tc>
      </w:tr>
      <w:tr w:rsidR="002F1480" w:rsidRPr="00481551" w:rsidTr="005E2BE6">
        <w:trPr>
          <w:cnfStyle w:val="000000100000"/>
        </w:trPr>
        <w:tc>
          <w:tcPr>
            <w:cnfStyle w:val="001000000000"/>
            <w:tcW w:w="1561" w:type="dxa"/>
          </w:tcPr>
          <w:p w:rsidR="002F1480" w:rsidRPr="00481551" w:rsidRDefault="002F1480" w:rsidP="005E2BE6">
            <w:pPr>
              <w:rPr>
                <w:color w:val="FF0000"/>
                <w:lang w:val="en-GB"/>
              </w:rPr>
            </w:pPr>
            <w:r w:rsidRPr="00481551">
              <w:rPr>
                <w:color w:val="FF0000"/>
                <w:lang w:val="en-GB"/>
              </w:rPr>
              <w:t>Commanders</w:t>
            </w:r>
          </w:p>
        </w:tc>
        <w:tc>
          <w:tcPr>
            <w:tcW w:w="3391" w:type="dxa"/>
          </w:tcPr>
          <w:p w:rsidR="002F1480" w:rsidRPr="00481551" w:rsidRDefault="002F1480" w:rsidP="005E2BE6">
            <w:pPr>
              <w:cnfStyle w:val="000000100000"/>
              <w:rPr>
                <w:color w:val="FF0000"/>
                <w:lang w:val="en-GB"/>
              </w:rPr>
            </w:pPr>
            <w:proofErr w:type="spellStart"/>
            <w:r>
              <w:rPr>
                <w:color w:val="FF0000"/>
                <w:lang w:val="en-GB"/>
              </w:rPr>
              <w:t>Cadorna</w:t>
            </w:r>
            <w:proofErr w:type="spellEnd"/>
          </w:p>
        </w:tc>
        <w:tc>
          <w:tcPr>
            <w:tcW w:w="826" w:type="dxa"/>
          </w:tcPr>
          <w:p w:rsidR="002F1480" w:rsidRPr="00481551" w:rsidRDefault="002F1480" w:rsidP="005E2BE6">
            <w:pPr>
              <w:cnfStyle w:val="000000100000"/>
              <w:rPr>
                <w:color w:val="FF0000"/>
                <w:lang w:val="en-GB"/>
              </w:rPr>
            </w:pPr>
          </w:p>
        </w:tc>
        <w:tc>
          <w:tcPr>
            <w:tcW w:w="3464" w:type="dxa"/>
          </w:tcPr>
          <w:p w:rsidR="002F1480" w:rsidRPr="00481551" w:rsidRDefault="002F1480" w:rsidP="005E2BE6">
            <w:pPr>
              <w:cnfStyle w:val="000000100000"/>
              <w:rPr>
                <w:color w:val="FF0000"/>
                <w:lang w:val="en-GB"/>
              </w:rPr>
            </w:pPr>
            <w:r>
              <w:rPr>
                <w:color w:val="FF0000"/>
                <w:lang w:val="en-GB"/>
              </w:rPr>
              <w:t>Conrad</w:t>
            </w:r>
          </w:p>
        </w:tc>
      </w:tr>
      <w:tr w:rsidR="002F1480" w:rsidRPr="00481551" w:rsidTr="005E2BE6">
        <w:tc>
          <w:tcPr>
            <w:cnfStyle w:val="001000000000"/>
            <w:tcW w:w="1561" w:type="dxa"/>
          </w:tcPr>
          <w:p w:rsidR="002F1480" w:rsidRPr="00481551" w:rsidRDefault="002F1480" w:rsidP="005E2BE6">
            <w:pPr>
              <w:rPr>
                <w:color w:val="FF0000"/>
                <w:lang w:val="en-GB"/>
              </w:rPr>
            </w:pPr>
            <w:r w:rsidRPr="00481551">
              <w:rPr>
                <w:color w:val="FF0000"/>
                <w:lang w:val="en-GB"/>
              </w:rPr>
              <w:t>Numbers</w:t>
            </w:r>
          </w:p>
        </w:tc>
        <w:tc>
          <w:tcPr>
            <w:tcW w:w="3391" w:type="dxa"/>
          </w:tcPr>
          <w:p w:rsidR="002F1480" w:rsidRPr="00481551" w:rsidRDefault="002F1480" w:rsidP="005E2BE6">
            <w:pPr>
              <w:cnfStyle w:val="000000000000"/>
              <w:rPr>
                <w:color w:val="FF0000"/>
                <w:lang w:val="en-GB"/>
              </w:rPr>
            </w:pPr>
            <w:r>
              <w:rPr>
                <w:color w:val="FF0000"/>
                <w:lang w:val="en-GB"/>
              </w:rPr>
              <w:t>5,000,000</w:t>
            </w:r>
          </w:p>
        </w:tc>
        <w:tc>
          <w:tcPr>
            <w:tcW w:w="826" w:type="dxa"/>
          </w:tcPr>
          <w:p w:rsidR="002F1480" w:rsidRPr="00481551" w:rsidRDefault="002F1480" w:rsidP="005E2BE6">
            <w:pPr>
              <w:cnfStyle w:val="000000000000"/>
              <w:rPr>
                <w:color w:val="FF0000"/>
                <w:lang w:val="en-GB"/>
              </w:rPr>
            </w:pPr>
          </w:p>
        </w:tc>
        <w:tc>
          <w:tcPr>
            <w:tcW w:w="3464" w:type="dxa"/>
          </w:tcPr>
          <w:p w:rsidR="002F1480" w:rsidRPr="00481551" w:rsidRDefault="002F1480" w:rsidP="005E2BE6">
            <w:pPr>
              <w:cnfStyle w:val="000000000000"/>
              <w:rPr>
                <w:color w:val="FF0000"/>
                <w:lang w:val="en-GB"/>
              </w:rPr>
            </w:pPr>
            <w:r>
              <w:rPr>
                <w:color w:val="FF0000"/>
                <w:lang w:val="en-GB"/>
              </w:rPr>
              <w:t>8,000,000</w:t>
            </w:r>
          </w:p>
        </w:tc>
      </w:tr>
      <w:tr w:rsidR="002F1480" w:rsidRPr="00481551" w:rsidTr="005E2BE6">
        <w:trPr>
          <w:cnfStyle w:val="000000100000"/>
          <w:trHeight w:val="272"/>
        </w:trPr>
        <w:tc>
          <w:tcPr>
            <w:cnfStyle w:val="001000000000"/>
            <w:tcW w:w="1561" w:type="dxa"/>
          </w:tcPr>
          <w:p w:rsidR="002F1480" w:rsidRPr="00481551" w:rsidRDefault="002F1480" w:rsidP="005E2BE6">
            <w:pPr>
              <w:rPr>
                <w:color w:val="FF0000"/>
                <w:lang w:val="en-GB"/>
              </w:rPr>
            </w:pPr>
            <w:r w:rsidRPr="00481551">
              <w:rPr>
                <w:color w:val="FF0000"/>
                <w:lang w:val="en-GB"/>
              </w:rPr>
              <w:t>Casualties</w:t>
            </w:r>
          </w:p>
        </w:tc>
        <w:tc>
          <w:tcPr>
            <w:tcW w:w="3391" w:type="dxa"/>
          </w:tcPr>
          <w:p w:rsidR="002F1480" w:rsidRPr="00481551" w:rsidRDefault="002F1480" w:rsidP="005E2BE6">
            <w:pPr>
              <w:cnfStyle w:val="000000100000"/>
              <w:rPr>
                <w:color w:val="FF0000"/>
                <w:lang w:val="en-GB"/>
              </w:rPr>
            </w:pPr>
            <w:r>
              <w:rPr>
                <w:color w:val="FF0000"/>
                <w:lang w:val="en-GB"/>
              </w:rPr>
              <w:t>1,600,000</w:t>
            </w:r>
          </w:p>
        </w:tc>
        <w:tc>
          <w:tcPr>
            <w:tcW w:w="826" w:type="dxa"/>
          </w:tcPr>
          <w:p w:rsidR="002F1480" w:rsidRPr="00481551" w:rsidRDefault="002F1480" w:rsidP="005E2BE6">
            <w:pPr>
              <w:cnfStyle w:val="000000100000"/>
              <w:rPr>
                <w:color w:val="FF0000"/>
                <w:lang w:val="en-GB"/>
              </w:rPr>
            </w:pPr>
          </w:p>
        </w:tc>
        <w:tc>
          <w:tcPr>
            <w:tcW w:w="3464" w:type="dxa"/>
          </w:tcPr>
          <w:p w:rsidR="002F1480" w:rsidRPr="00481551" w:rsidRDefault="002F1480" w:rsidP="005E2BE6">
            <w:pPr>
              <w:cnfStyle w:val="000000100000"/>
              <w:rPr>
                <w:color w:val="FF0000"/>
                <w:lang w:val="en-GB"/>
              </w:rPr>
            </w:pPr>
            <w:r>
              <w:rPr>
                <w:color w:val="FF0000"/>
                <w:lang w:val="en-GB"/>
              </w:rPr>
              <w:t>1,611,000</w:t>
            </w:r>
          </w:p>
        </w:tc>
      </w:tr>
      <w:tr w:rsidR="002F1480" w:rsidRPr="00481551" w:rsidTr="005E2BE6">
        <w:tc>
          <w:tcPr>
            <w:cnfStyle w:val="001000000000"/>
            <w:tcW w:w="1561" w:type="dxa"/>
          </w:tcPr>
          <w:p w:rsidR="002F1480" w:rsidRPr="00481551" w:rsidRDefault="002F1480" w:rsidP="005E2BE6">
            <w:pPr>
              <w:rPr>
                <w:color w:val="FF0000"/>
                <w:lang w:val="en-GB"/>
              </w:rPr>
            </w:pPr>
            <w:r w:rsidRPr="00481551">
              <w:rPr>
                <w:color w:val="FF0000"/>
                <w:lang w:val="en-GB"/>
              </w:rPr>
              <w:t>Outcome</w:t>
            </w:r>
          </w:p>
        </w:tc>
        <w:tc>
          <w:tcPr>
            <w:tcW w:w="3391" w:type="dxa"/>
          </w:tcPr>
          <w:p w:rsidR="002F1480" w:rsidRPr="00481551" w:rsidRDefault="002F1480" w:rsidP="005E2BE6">
            <w:pPr>
              <w:cnfStyle w:val="000000000000"/>
              <w:rPr>
                <w:color w:val="FF0000"/>
                <w:lang w:val="en-GB"/>
              </w:rPr>
            </w:pPr>
            <w:r>
              <w:rPr>
                <w:color w:val="FF0000"/>
                <w:lang w:val="en-GB"/>
              </w:rPr>
              <w:t>Indecisive</w:t>
            </w:r>
          </w:p>
        </w:tc>
        <w:tc>
          <w:tcPr>
            <w:tcW w:w="826" w:type="dxa"/>
          </w:tcPr>
          <w:p w:rsidR="002F1480" w:rsidRPr="00481551" w:rsidRDefault="002F1480" w:rsidP="005E2BE6">
            <w:pPr>
              <w:cnfStyle w:val="000000000000"/>
              <w:rPr>
                <w:color w:val="FF0000"/>
                <w:lang w:val="en-GB"/>
              </w:rPr>
            </w:pPr>
          </w:p>
        </w:tc>
        <w:tc>
          <w:tcPr>
            <w:tcW w:w="3464" w:type="dxa"/>
          </w:tcPr>
          <w:p w:rsidR="002F1480" w:rsidRPr="00481551" w:rsidRDefault="002F1480" w:rsidP="005E2BE6">
            <w:pPr>
              <w:cnfStyle w:val="000000000000"/>
              <w:rPr>
                <w:color w:val="FF0000"/>
                <w:lang w:val="en-GB"/>
              </w:rPr>
            </w:pPr>
          </w:p>
        </w:tc>
      </w:tr>
    </w:tbl>
    <w:p w:rsidR="002F1480" w:rsidRDefault="002F1480" w:rsidP="002F1480">
      <w:pPr>
        <w:rPr>
          <w:color w:val="4F6228"/>
          <w:lang w:val="en-GB"/>
        </w:rPr>
      </w:pPr>
    </w:p>
    <w:p w:rsidR="002F1480" w:rsidRDefault="002F1480" w:rsidP="00FB42EB">
      <w:pPr>
        <w:pStyle w:val="ListParagraph"/>
        <w:numPr>
          <w:ilvl w:val="0"/>
          <w:numId w:val="151"/>
        </w:numPr>
        <w:rPr>
          <w:color w:val="FF0000"/>
          <w:lang w:val="en-GB"/>
        </w:rPr>
      </w:pPr>
      <w:r>
        <w:rPr>
          <w:color w:val="FF0000"/>
          <w:lang w:val="en-GB"/>
        </w:rPr>
        <w:t>THE ITALIAN ARMY</w:t>
      </w:r>
    </w:p>
    <w:p w:rsidR="002F1480" w:rsidRDefault="002F1480" w:rsidP="00FB42EB">
      <w:pPr>
        <w:pStyle w:val="ListParagraph"/>
        <w:numPr>
          <w:ilvl w:val="0"/>
          <w:numId w:val="160"/>
        </w:numPr>
        <w:rPr>
          <w:color w:val="FF0000"/>
          <w:lang w:val="en-GB"/>
        </w:rPr>
      </w:pPr>
      <w:r>
        <w:rPr>
          <w:color w:val="FF0000"/>
          <w:lang w:val="en-GB"/>
        </w:rPr>
        <w:t>Poor quality Southern troops; only 120 heavy guns</w:t>
      </w:r>
    </w:p>
    <w:p w:rsidR="002F1480" w:rsidRDefault="002F1480" w:rsidP="00FB42EB">
      <w:pPr>
        <w:pStyle w:val="ListParagraph"/>
        <w:numPr>
          <w:ilvl w:val="0"/>
          <w:numId w:val="160"/>
        </w:numPr>
        <w:rPr>
          <w:color w:val="FF0000"/>
          <w:lang w:val="en-GB"/>
        </w:rPr>
      </w:pPr>
      <w:r>
        <w:rPr>
          <w:color w:val="FF0000"/>
          <w:lang w:val="en-GB"/>
        </w:rPr>
        <w:t xml:space="preserve">Strong, Savoy-based officer corps – </w:t>
      </w:r>
      <w:proofErr w:type="spellStart"/>
      <w:r>
        <w:rPr>
          <w:color w:val="FF0000"/>
          <w:lang w:val="en-GB"/>
        </w:rPr>
        <w:t>Cadorna</w:t>
      </w:r>
      <w:proofErr w:type="spellEnd"/>
    </w:p>
    <w:p w:rsidR="002F1480" w:rsidRDefault="002F1480" w:rsidP="00FB42EB">
      <w:pPr>
        <w:pStyle w:val="ListParagraph"/>
        <w:numPr>
          <w:ilvl w:val="0"/>
          <w:numId w:val="151"/>
        </w:numPr>
        <w:rPr>
          <w:color w:val="FF0000"/>
          <w:lang w:val="en-GB"/>
        </w:rPr>
      </w:pPr>
      <w:r>
        <w:rPr>
          <w:color w:val="FF0000"/>
          <w:lang w:val="en-GB"/>
        </w:rPr>
        <w:t>CRUCIAL ROLE OF TOPOGRAPHY</w:t>
      </w:r>
    </w:p>
    <w:p w:rsidR="002F1480" w:rsidRDefault="002F1480" w:rsidP="00FB42EB">
      <w:pPr>
        <w:pStyle w:val="ListParagraph"/>
        <w:numPr>
          <w:ilvl w:val="0"/>
          <w:numId w:val="161"/>
        </w:numPr>
        <w:rPr>
          <w:color w:val="FF0000"/>
          <w:lang w:val="en-GB"/>
        </w:rPr>
      </w:pPr>
      <w:r>
        <w:rPr>
          <w:color w:val="FF0000"/>
          <w:lang w:val="en-GB"/>
        </w:rPr>
        <w:t>Alpine border</w:t>
      </w:r>
    </w:p>
    <w:p w:rsidR="002F1480" w:rsidRDefault="002F1480" w:rsidP="00FB42EB">
      <w:pPr>
        <w:pStyle w:val="ListParagraph"/>
        <w:numPr>
          <w:ilvl w:val="0"/>
          <w:numId w:val="161"/>
        </w:numPr>
        <w:rPr>
          <w:color w:val="FF0000"/>
          <w:lang w:val="en-GB"/>
        </w:rPr>
      </w:pPr>
      <w:r>
        <w:rPr>
          <w:color w:val="FF0000"/>
          <w:lang w:val="en-GB"/>
        </w:rPr>
        <w:t>Few paths – easily fortifiable crags</w:t>
      </w:r>
    </w:p>
    <w:p w:rsidR="002F1480" w:rsidRDefault="002F1480" w:rsidP="00FB42EB">
      <w:pPr>
        <w:pStyle w:val="ListParagraph"/>
        <w:numPr>
          <w:ilvl w:val="0"/>
          <w:numId w:val="161"/>
        </w:numPr>
        <w:rPr>
          <w:color w:val="FF0000"/>
          <w:lang w:val="en-GB"/>
        </w:rPr>
      </w:pPr>
      <w:r>
        <w:rPr>
          <w:color w:val="FF0000"/>
          <w:lang w:val="en-GB"/>
        </w:rPr>
        <w:t xml:space="preserve">Twelve separate battles on the </w:t>
      </w:r>
      <w:proofErr w:type="spellStart"/>
      <w:r>
        <w:rPr>
          <w:color w:val="FF0000"/>
          <w:lang w:val="en-GB"/>
        </w:rPr>
        <w:t>Isonzo</w:t>
      </w:r>
      <w:proofErr w:type="spellEnd"/>
      <w:r>
        <w:rPr>
          <w:color w:val="FF0000"/>
          <w:lang w:val="en-GB"/>
        </w:rPr>
        <w:t xml:space="preserve"> River</w:t>
      </w:r>
    </w:p>
    <w:p w:rsidR="002F1480" w:rsidRDefault="002F1480" w:rsidP="00FB42EB">
      <w:pPr>
        <w:pStyle w:val="ListParagraph"/>
        <w:numPr>
          <w:ilvl w:val="0"/>
          <w:numId w:val="151"/>
        </w:numPr>
        <w:rPr>
          <w:color w:val="FF0000"/>
          <w:lang w:val="en-GB"/>
        </w:rPr>
      </w:pPr>
      <w:r>
        <w:rPr>
          <w:color w:val="FF0000"/>
          <w:lang w:val="en-GB"/>
        </w:rPr>
        <w:t>CAPORETTO</w:t>
      </w:r>
    </w:p>
    <w:p w:rsidR="002F1480" w:rsidRDefault="002F1480" w:rsidP="00FB42EB">
      <w:pPr>
        <w:pStyle w:val="ListParagraph"/>
        <w:numPr>
          <w:ilvl w:val="0"/>
          <w:numId w:val="162"/>
        </w:numPr>
        <w:rPr>
          <w:color w:val="FF0000"/>
          <w:lang w:val="en-GB"/>
        </w:rPr>
      </w:pPr>
      <w:proofErr w:type="spellStart"/>
      <w:r>
        <w:rPr>
          <w:color w:val="FF0000"/>
          <w:lang w:val="en-GB"/>
        </w:rPr>
        <w:t>Cadorna’s</w:t>
      </w:r>
      <w:proofErr w:type="spellEnd"/>
      <w:r>
        <w:rPr>
          <w:color w:val="FF0000"/>
          <w:lang w:val="en-GB"/>
        </w:rPr>
        <w:t xml:space="preserve"> foolhardy positioning of reserves well to the rear – incapable of mounting effective counters</w:t>
      </w:r>
    </w:p>
    <w:p w:rsidR="002F1480" w:rsidRDefault="002F1480" w:rsidP="00FB42EB">
      <w:pPr>
        <w:pStyle w:val="ListParagraph"/>
        <w:numPr>
          <w:ilvl w:val="0"/>
          <w:numId w:val="162"/>
        </w:numPr>
        <w:rPr>
          <w:color w:val="FF0000"/>
          <w:lang w:val="en-GB"/>
        </w:rPr>
      </w:pPr>
      <w:r>
        <w:rPr>
          <w:color w:val="FF0000"/>
          <w:lang w:val="en-GB"/>
        </w:rPr>
        <w:t xml:space="preserve">Austrian infiltration tactics – smashing </w:t>
      </w:r>
      <w:proofErr w:type="spellStart"/>
      <w:r>
        <w:rPr>
          <w:color w:val="FF0000"/>
          <w:lang w:val="en-GB"/>
        </w:rPr>
        <w:t>throught</w:t>
      </w:r>
      <w:proofErr w:type="spellEnd"/>
      <w:r>
        <w:rPr>
          <w:color w:val="FF0000"/>
          <w:lang w:val="en-GB"/>
        </w:rPr>
        <w:t xml:space="preserve"> the Italian line through small-scale manoeuvre </w:t>
      </w:r>
    </w:p>
    <w:p w:rsidR="002F1480" w:rsidRDefault="002F1480" w:rsidP="002F1480">
      <w:pPr>
        <w:rPr>
          <w:color w:val="FF0000"/>
          <w:lang w:val="en-GB"/>
        </w:rPr>
      </w:pPr>
    </w:p>
    <w:p w:rsidR="002F1480" w:rsidRPr="002F1480" w:rsidRDefault="002F1480" w:rsidP="002F1480">
      <w:pPr>
        <w:rPr>
          <w:color w:val="FF0000"/>
          <w:lang w:val="en-GB"/>
        </w:rPr>
      </w:pPr>
    </w:p>
    <w:p w:rsidR="002F1480" w:rsidRPr="002F1480" w:rsidRDefault="002F1480" w:rsidP="002F1480">
      <w:pPr>
        <w:pStyle w:val="ListParagraph"/>
        <w:rPr>
          <w:color w:val="FF0000"/>
          <w:lang w:val="en-GB"/>
        </w:rPr>
      </w:pPr>
    </w:p>
    <w:p w:rsidR="002F1480" w:rsidRPr="002F1480" w:rsidRDefault="002F1480" w:rsidP="002F1480">
      <w:pPr>
        <w:rPr>
          <w:color w:val="FF0000"/>
          <w:lang w:val="en-GB"/>
        </w:rPr>
      </w:pPr>
    </w:p>
    <w:p w:rsidR="00481551" w:rsidRPr="00481551" w:rsidRDefault="00481551" w:rsidP="00481551">
      <w:pPr>
        <w:pStyle w:val="Subtitle"/>
        <w:rPr>
          <w:color w:val="FF0000"/>
          <w:sz w:val="24"/>
          <w:lang w:val="en-GB"/>
        </w:rPr>
      </w:pPr>
      <w:r>
        <w:rPr>
          <w:color w:val="FF0000"/>
          <w:sz w:val="24"/>
          <w:lang w:val="en-GB"/>
        </w:rPr>
        <w:t>the gallipoli campaign, 25</w:t>
      </w:r>
      <w:r w:rsidRPr="00481551">
        <w:rPr>
          <w:color w:val="FF0000"/>
          <w:sz w:val="24"/>
          <w:vertAlign w:val="superscript"/>
          <w:lang w:val="en-GB"/>
        </w:rPr>
        <w:t>th</w:t>
      </w:r>
      <w:r>
        <w:rPr>
          <w:color w:val="FF0000"/>
          <w:sz w:val="24"/>
          <w:lang w:val="en-GB"/>
        </w:rPr>
        <w:t xml:space="preserve"> april 1915 – 9</w:t>
      </w:r>
      <w:r w:rsidRPr="00481551">
        <w:rPr>
          <w:color w:val="FF0000"/>
          <w:sz w:val="24"/>
          <w:vertAlign w:val="superscript"/>
          <w:lang w:val="en-GB"/>
        </w:rPr>
        <w:t>th</w:t>
      </w:r>
      <w:r>
        <w:rPr>
          <w:color w:val="FF0000"/>
          <w:sz w:val="24"/>
          <w:lang w:val="en-GB"/>
        </w:rPr>
        <w:t xml:space="preserve"> january 1916</w:t>
      </w:r>
    </w:p>
    <w:tbl>
      <w:tblPr>
        <w:tblStyle w:val="LightShading-Accent2"/>
        <w:tblW w:w="0" w:type="auto"/>
        <w:tblLook w:val="04A0"/>
      </w:tblPr>
      <w:tblGrid>
        <w:gridCol w:w="1561"/>
        <w:gridCol w:w="3391"/>
        <w:gridCol w:w="826"/>
        <w:gridCol w:w="3464"/>
      </w:tblGrid>
      <w:tr w:rsidR="00481551" w:rsidRPr="00481551" w:rsidTr="00544566">
        <w:trPr>
          <w:cnfStyle w:val="100000000000"/>
        </w:trPr>
        <w:tc>
          <w:tcPr>
            <w:cnfStyle w:val="001000000000"/>
            <w:tcW w:w="1561" w:type="dxa"/>
          </w:tcPr>
          <w:p w:rsidR="00481551" w:rsidRPr="00481551" w:rsidRDefault="00481551" w:rsidP="00544566">
            <w:pPr>
              <w:rPr>
                <w:color w:val="FF0000"/>
                <w:lang w:val="en-GB"/>
              </w:rPr>
            </w:pPr>
            <w:r w:rsidRPr="00481551">
              <w:rPr>
                <w:color w:val="FF0000"/>
                <w:lang w:val="en-GB"/>
              </w:rPr>
              <w:t>Who?</w:t>
            </w:r>
          </w:p>
        </w:tc>
        <w:tc>
          <w:tcPr>
            <w:tcW w:w="3391" w:type="dxa"/>
          </w:tcPr>
          <w:p w:rsidR="00481551" w:rsidRPr="00481551" w:rsidRDefault="00481551" w:rsidP="00544566">
            <w:pPr>
              <w:cnfStyle w:val="100000000000"/>
              <w:rPr>
                <w:color w:val="FF0000"/>
                <w:lang w:val="en-GB"/>
              </w:rPr>
            </w:pPr>
            <w:r>
              <w:rPr>
                <w:color w:val="FF0000"/>
                <w:lang w:val="en-GB"/>
              </w:rPr>
              <w:t>The Ottoman Empire</w:t>
            </w:r>
          </w:p>
        </w:tc>
        <w:tc>
          <w:tcPr>
            <w:tcW w:w="826" w:type="dxa"/>
          </w:tcPr>
          <w:p w:rsidR="00481551" w:rsidRPr="00481551" w:rsidRDefault="00481551" w:rsidP="00544566">
            <w:pPr>
              <w:cnfStyle w:val="100000000000"/>
              <w:rPr>
                <w:color w:val="FF0000"/>
                <w:lang w:val="en-GB"/>
              </w:rPr>
            </w:pPr>
            <w:r w:rsidRPr="00481551">
              <w:rPr>
                <w:color w:val="FF0000"/>
                <w:lang w:val="en-GB"/>
              </w:rPr>
              <w:t>vs.</w:t>
            </w:r>
          </w:p>
        </w:tc>
        <w:tc>
          <w:tcPr>
            <w:tcW w:w="3464" w:type="dxa"/>
          </w:tcPr>
          <w:p w:rsidR="00481551" w:rsidRPr="00481551" w:rsidRDefault="00481551" w:rsidP="00544566">
            <w:pPr>
              <w:cnfStyle w:val="100000000000"/>
              <w:rPr>
                <w:color w:val="FF0000"/>
                <w:lang w:val="en-GB"/>
              </w:rPr>
            </w:pPr>
            <w:r>
              <w:rPr>
                <w:color w:val="FF0000"/>
                <w:lang w:val="en-GB"/>
              </w:rPr>
              <w:t>Britain</w:t>
            </w:r>
          </w:p>
        </w:tc>
      </w:tr>
      <w:tr w:rsidR="00481551" w:rsidRPr="00481551" w:rsidTr="00544566">
        <w:trPr>
          <w:cnfStyle w:val="000000100000"/>
        </w:trPr>
        <w:tc>
          <w:tcPr>
            <w:cnfStyle w:val="001000000000"/>
            <w:tcW w:w="1561" w:type="dxa"/>
          </w:tcPr>
          <w:p w:rsidR="00481551" w:rsidRPr="00481551" w:rsidRDefault="00481551" w:rsidP="00544566">
            <w:pPr>
              <w:rPr>
                <w:color w:val="FF0000"/>
                <w:lang w:val="en-GB"/>
              </w:rPr>
            </w:pPr>
            <w:r w:rsidRPr="00481551">
              <w:rPr>
                <w:color w:val="FF0000"/>
                <w:lang w:val="en-GB"/>
              </w:rPr>
              <w:t>Commanders</w:t>
            </w:r>
          </w:p>
        </w:tc>
        <w:tc>
          <w:tcPr>
            <w:tcW w:w="3391" w:type="dxa"/>
          </w:tcPr>
          <w:p w:rsidR="00481551" w:rsidRPr="00481551" w:rsidRDefault="00481551" w:rsidP="00544566">
            <w:pPr>
              <w:cnfStyle w:val="000000100000"/>
              <w:rPr>
                <w:color w:val="FF0000"/>
                <w:lang w:val="en-GB"/>
              </w:rPr>
            </w:pPr>
            <w:r>
              <w:rPr>
                <w:color w:val="FF0000"/>
                <w:lang w:val="en-GB"/>
              </w:rPr>
              <w:t xml:space="preserve">Sanders, </w:t>
            </w:r>
            <w:proofErr w:type="spellStart"/>
            <w:r>
              <w:rPr>
                <w:color w:val="FF0000"/>
                <w:lang w:val="en-GB"/>
              </w:rPr>
              <w:t>Kemal</w:t>
            </w:r>
            <w:proofErr w:type="spellEnd"/>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481551">
            <w:pPr>
              <w:cnfStyle w:val="000000100000"/>
              <w:rPr>
                <w:color w:val="FF0000"/>
                <w:lang w:val="en-GB"/>
              </w:rPr>
            </w:pPr>
            <w:r>
              <w:rPr>
                <w:color w:val="FF0000"/>
                <w:lang w:val="en-GB"/>
              </w:rPr>
              <w:t xml:space="preserve">Hamilton, de </w:t>
            </w:r>
            <w:proofErr w:type="spellStart"/>
            <w:r>
              <w:rPr>
                <w:color w:val="FF0000"/>
                <w:lang w:val="en-GB"/>
              </w:rPr>
              <w:t>Robeck</w:t>
            </w:r>
            <w:proofErr w:type="spellEnd"/>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Numbers</w:t>
            </w:r>
          </w:p>
        </w:tc>
        <w:tc>
          <w:tcPr>
            <w:tcW w:w="3391" w:type="dxa"/>
          </w:tcPr>
          <w:p w:rsidR="00481551" w:rsidRPr="00481551" w:rsidRDefault="00481551" w:rsidP="00481551">
            <w:pPr>
              <w:cnfStyle w:val="000000000000"/>
              <w:rPr>
                <w:color w:val="FF0000"/>
                <w:lang w:val="en-GB"/>
              </w:rPr>
            </w:pPr>
            <w:r>
              <w:rPr>
                <w:color w:val="FF0000"/>
                <w:lang w:val="en-GB"/>
              </w:rPr>
              <w:t>315,000</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r>
              <w:rPr>
                <w:color w:val="FF0000"/>
                <w:lang w:val="en-GB"/>
              </w:rPr>
              <w:t>568,000</w:t>
            </w:r>
          </w:p>
        </w:tc>
      </w:tr>
      <w:tr w:rsidR="00481551" w:rsidRPr="00481551" w:rsidTr="00544566">
        <w:trPr>
          <w:cnfStyle w:val="000000100000"/>
          <w:trHeight w:val="272"/>
        </w:trPr>
        <w:tc>
          <w:tcPr>
            <w:cnfStyle w:val="001000000000"/>
            <w:tcW w:w="1561" w:type="dxa"/>
          </w:tcPr>
          <w:p w:rsidR="00481551" w:rsidRPr="00481551" w:rsidRDefault="00481551" w:rsidP="00544566">
            <w:pPr>
              <w:rPr>
                <w:color w:val="FF0000"/>
                <w:lang w:val="en-GB"/>
              </w:rPr>
            </w:pPr>
            <w:r w:rsidRPr="00481551">
              <w:rPr>
                <w:color w:val="FF0000"/>
                <w:lang w:val="en-GB"/>
              </w:rPr>
              <w:t>Casualties</w:t>
            </w:r>
          </w:p>
        </w:tc>
        <w:tc>
          <w:tcPr>
            <w:tcW w:w="3391" w:type="dxa"/>
          </w:tcPr>
          <w:p w:rsidR="00481551" w:rsidRPr="00481551" w:rsidRDefault="00481551" w:rsidP="00544566">
            <w:pPr>
              <w:cnfStyle w:val="000000100000"/>
              <w:rPr>
                <w:color w:val="FF0000"/>
                <w:lang w:val="en-GB"/>
              </w:rPr>
            </w:pPr>
            <w:r>
              <w:rPr>
                <w:color w:val="FF0000"/>
                <w:lang w:val="en-GB"/>
              </w:rPr>
              <w:t>251,000</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r>
              <w:rPr>
                <w:color w:val="FF0000"/>
                <w:lang w:val="en-GB"/>
              </w:rPr>
              <w:t>265,000</w:t>
            </w:r>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Outcome</w:t>
            </w:r>
          </w:p>
        </w:tc>
        <w:tc>
          <w:tcPr>
            <w:tcW w:w="3391" w:type="dxa"/>
          </w:tcPr>
          <w:p w:rsidR="00481551" w:rsidRPr="00481551" w:rsidRDefault="00481551" w:rsidP="00544566">
            <w:pPr>
              <w:cnfStyle w:val="000000000000"/>
              <w:rPr>
                <w:color w:val="FF0000"/>
                <w:lang w:val="en-GB"/>
              </w:rPr>
            </w:pPr>
            <w:r>
              <w:rPr>
                <w:color w:val="FF0000"/>
                <w:lang w:val="en-GB"/>
              </w:rPr>
              <w:t>Ottoman victory</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p>
        </w:tc>
      </w:tr>
    </w:tbl>
    <w:p w:rsidR="002F1480" w:rsidRDefault="002F1480" w:rsidP="002F1480">
      <w:pPr>
        <w:rPr>
          <w:color w:val="4F6228"/>
          <w:lang w:val="en-GB"/>
        </w:rPr>
      </w:pPr>
    </w:p>
    <w:p w:rsidR="002F1480" w:rsidRDefault="002F1480" w:rsidP="00FB42EB">
      <w:pPr>
        <w:pStyle w:val="ListParagraph"/>
        <w:numPr>
          <w:ilvl w:val="0"/>
          <w:numId w:val="151"/>
        </w:numPr>
        <w:rPr>
          <w:color w:val="FF0000"/>
          <w:lang w:val="en-GB"/>
        </w:rPr>
      </w:pPr>
      <w:r>
        <w:rPr>
          <w:color w:val="FF0000"/>
          <w:lang w:val="en-GB"/>
        </w:rPr>
        <w:t>QUALITY OF SOLDIERS</w:t>
      </w:r>
    </w:p>
    <w:p w:rsidR="002F1480" w:rsidRDefault="002F1480" w:rsidP="00FB42EB">
      <w:pPr>
        <w:pStyle w:val="ListParagraph"/>
        <w:numPr>
          <w:ilvl w:val="0"/>
          <w:numId w:val="163"/>
        </w:numPr>
        <w:rPr>
          <w:color w:val="FF0000"/>
          <w:lang w:val="en-GB"/>
        </w:rPr>
      </w:pPr>
      <w:r>
        <w:rPr>
          <w:color w:val="FF0000"/>
          <w:lang w:val="en-GB"/>
        </w:rPr>
        <w:t>ANZACs unable to manifest their exceptional training in battle – due to topological difficulties (crests, gullies)</w:t>
      </w:r>
    </w:p>
    <w:p w:rsidR="002F1480" w:rsidRDefault="002F1480" w:rsidP="00FB42EB">
      <w:pPr>
        <w:pStyle w:val="ListParagraph"/>
        <w:numPr>
          <w:ilvl w:val="0"/>
          <w:numId w:val="163"/>
        </w:numPr>
        <w:rPr>
          <w:color w:val="FF0000"/>
          <w:lang w:val="en-GB"/>
        </w:rPr>
      </w:pPr>
      <w:r>
        <w:rPr>
          <w:color w:val="FF0000"/>
          <w:lang w:val="en-GB"/>
        </w:rPr>
        <w:t>W Beach – 50%+ casualties, attacking fortified machine gun emplacements</w:t>
      </w:r>
    </w:p>
    <w:p w:rsidR="002F1480" w:rsidRDefault="002F1480" w:rsidP="00FB42EB">
      <w:pPr>
        <w:pStyle w:val="ListParagraph"/>
        <w:numPr>
          <w:ilvl w:val="0"/>
          <w:numId w:val="163"/>
        </w:numPr>
        <w:rPr>
          <w:color w:val="FF0000"/>
          <w:lang w:val="en-GB"/>
        </w:rPr>
      </w:pPr>
      <w:r>
        <w:rPr>
          <w:color w:val="FF0000"/>
          <w:lang w:val="en-GB"/>
        </w:rPr>
        <w:t>Entrenched defensive positions – practically inviolable (Dublin, Lancashire and Munster Fusiliers)</w:t>
      </w:r>
    </w:p>
    <w:p w:rsidR="002F1480" w:rsidRDefault="00D3320B" w:rsidP="00FB42EB">
      <w:pPr>
        <w:pStyle w:val="ListParagraph"/>
        <w:numPr>
          <w:ilvl w:val="0"/>
          <w:numId w:val="151"/>
        </w:numPr>
        <w:rPr>
          <w:color w:val="FF0000"/>
          <w:lang w:val="en-GB"/>
        </w:rPr>
      </w:pPr>
      <w:r>
        <w:rPr>
          <w:noProof/>
          <w:color w:val="FF0000"/>
          <w:lang w:val="en-GB" w:eastAsia="en-GB" w:bidi="ar-SA"/>
        </w:rPr>
        <w:pict>
          <v:shape id="_x0000_s1074" type="#_x0000_t32" style="position:absolute;left:0;text-align:left;margin-left:-27pt;margin-top:23.15pt;width:526.5pt;height:0;z-index:251705344" o:connectortype="straight" strokeweight="2.25pt"/>
        </w:pict>
      </w:r>
      <w:r w:rsidR="002F1480">
        <w:rPr>
          <w:color w:val="FF0000"/>
          <w:lang w:val="en-GB"/>
        </w:rPr>
        <w:t>STASIS ON THE PENINSULA – FAILURE TO OPEN A SECOND FRONT</w:t>
      </w:r>
    </w:p>
    <w:p w:rsidR="002F1480" w:rsidRPr="002F1480" w:rsidRDefault="002F1480" w:rsidP="002F1480">
      <w:pPr>
        <w:rPr>
          <w:color w:val="FF0000"/>
          <w:lang w:val="en-GB"/>
        </w:rPr>
      </w:pPr>
    </w:p>
    <w:p w:rsidR="00481551" w:rsidRPr="00481551" w:rsidRDefault="00481551" w:rsidP="00481551">
      <w:pPr>
        <w:pStyle w:val="Subtitle"/>
        <w:rPr>
          <w:color w:val="FF0000"/>
          <w:sz w:val="24"/>
          <w:lang w:val="en-GB"/>
        </w:rPr>
      </w:pPr>
      <w:r>
        <w:rPr>
          <w:color w:val="FF0000"/>
          <w:sz w:val="24"/>
          <w:lang w:val="en-GB"/>
        </w:rPr>
        <w:t xml:space="preserve">the </w:t>
      </w:r>
      <w:r w:rsidR="00544566">
        <w:rPr>
          <w:color w:val="FF0000"/>
          <w:sz w:val="24"/>
          <w:lang w:val="en-GB"/>
        </w:rPr>
        <w:t>battle of verdun, 21</w:t>
      </w:r>
      <w:r w:rsidR="00544566" w:rsidRPr="00544566">
        <w:rPr>
          <w:color w:val="FF0000"/>
          <w:sz w:val="24"/>
          <w:vertAlign w:val="superscript"/>
          <w:lang w:val="en-GB"/>
        </w:rPr>
        <w:t>st</w:t>
      </w:r>
      <w:r w:rsidR="00544566">
        <w:rPr>
          <w:color w:val="FF0000"/>
          <w:sz w:val="24"/>
          <w:lang w:val="en-GB"/>
        </w:rPr>
        <w:t xml:space="preserve"> February – 20</w:t>
      </w:r>
      <w:r w:rsidR="00544566" w:rsidRPr="00544566">
        <w:rPr>
          <w:color w:val="FF0000"/>
          <w:sz w:val="24"/>
          <w:vertAlign w:val="superscript"/>
          <w:lang w:val="en-GB"/>
        </w:rPr>
        <w:t>th</w:t>
      </w:r>
      <w:r w:rsidR="00544566">
        <w:rPr>
          <w:color w:val="FF0000"/>
          <w:sz w:val="24"/>
          <w:lang w:val="en-GB"/>
        </w:rPr>
        <w:t xml:space="preserve"> december 1916</w:t>
      </w:r>
    </w:p>
    <w:tbl>
      <w:tblPr>
        <w:tblStyle w:val="LightShading-Accent2"/>
        <w:tblW w:w="0" w:type="auto"/>
        <w:tblLook w:val="04A0"/>
      </w:tblPr>
      <w:tblGrid>
        <w:gridCol w:w="1561"/>
        <w:gridCol w:w="3391"/>
        <w:gridCol w:w="826"/>
        <w:gridCol w:w="3464"/>
      </w:tblGrid>
      <w:tr w:rsidR="00481551" w:rsidRPr="00481551" w:rsidTr="00544566">
        <w:trPr>
          <w:cnfStyle w:val="100000000000"/>
        </w:trPr>
        <w:tc>
          <w:tcPr>
            <w:cnfStyle w:val="001000000000"/>
            <w:tcW w:w="1561" w:type="dxa"/>
          </w:tcPr>
          <w:p w:rsidR="00481551" w:rsidRPr="00481551" w:rsidRDefault="00481551" w:rsidP="00544566">
            <w:pPr>
              <w:rPr>
                <w:color w:val="FF0000"/>
                <w:lang w:val="en-GB"/>
              </w:rPr>
            </w:pPr>
            <w:r w:rsidRPr="00481551">
              <w:rPr>
                <w:color w:val="FF0000"/>
                <w:lang w:val="en-GB"/>
              </w:rPr>
              <w:t>Who?</w:t>
            </w:r>
          </w:p>
        </w:tc>
        <w:tc>
          <w:tcPr>
            <w:tcW w:w="3391" w:type="dxa"/>
          </w:tcPr>
          <w:p w:rsidR="00481551" w:rsidRPr="00481551" w:rsidRDefault="00481551" w:rsidP="00544566">
            <w:pPr>
              <w:cnfStyle w:val="100000000000"/>
              <w:rPr>
                <w:color w:val="FF0000"/>
                <w:lang w:val="en-GB"/>
              </w:rPr>
            </w:pPr>
            <w:r>
              <w:rPr>
                <w:color w:val="FF0000"/>
                <w:lang w:val="en-GB"/>
              </w:rPr>
              <w:t>Germany</w:t>
            </w:r>
            <w:r w:rsidRPr="00481551">
              <w:rPr>
                <w:color w:val="FF0000"/>
                <w:lang w:val="en-GB"/>
              </w:rPr>
              <w:t xml:space="preserve">          </w:t>
            </w:r>
          </w:p>
        </w:tc>
        <w:tc>
          <w:tcPr>
            <w:tcW w:w="826" w:type="dxa"/>
          </w:tcPr>
          <w:p w:rsidR="00481551" w:rsidRPr="00481551" w:rsidRDefault="00481551" w:rsidP="00544566">
            <w:pPr>
              <w:cnfStyle w:val="100000000000"/>
              <w:rPr>
                <w:color w:val="FF0000"/>
                <w:lang w:val="en-GB"/>
              </w:rPr>
            </w:pPr>
            <w:r w:rsidRPr="00481551">
              <w:rPr>
                <w:color w:val="FF0000"/>
                <w:lang w:val="en-GB"/>
              </w:rPr>
              <w:t>vs.</w:t>
            </w:r>
          </w:p>
        </w:tc>
        <w:tc>
          <w:tcPr>
            <w:tcW w:w="3464" w:type="dxa"/>
          </w:tcPr>
          <w:p w:rsidR="00481551" w:rsidRPr="00481551" w:rsidRDefault="00481551" w:rsidP="00544566">
            <w:pPr>
              <w:cnfStyle w:val="100000000000"/>
              <w:rPr>
                <w:color w:val="FF0000"/>
                <w:lang w:val="en-GB"/>
              </w:rPr>
            </w:pPr>
            <w:r>
              <w:rPr>
                <w:color w:val="FF0000"/>
                <w:lang w:val="en-GB"/>
              </w:rPr>
              <w:t>France</w:t>
            </w:r>
          </w:p>
        </w:tc>
      </w:tr>
      <w:tr w:rsidR="00481551" w:rsidRPr="00481551" w:rsidTr="00544566">
        <w:trPr>
          <w:cnfStyle w:val="000000100000"/>
        </w:trPr>
        <w:tc>
          <w:tcPr>
            <w:cnfStyle w:val="001000000000"/>
            <w:tcW w:w="1561" w:type="dxa"/>
          </w:tcPr>
          <w:p w:rsidR="00481551" w:rsidRPr="00481551" w:rsidRDefault="00481551" w:rsidP="00544566">
            <w:pPr>
              <w:rPr>
                <w:color w:val="FF0000"/>
                <w:lang w:val="en-GB"/>
              </w:rPr>
            </w:pPr>
            <w:r w:rsidRPr="00481551">
              <w:rPr>
                <w:color w:val="FF0000"/>
                <w:lang w:val="en-GB"/>
              </w:rPr>
              <w:t>Commanders</w:t>
            </w:r>
          </w:p>
        </w:tc>
        <w:tc>
          <w:tcPr>
            <w:tcW w:w="3391" w:type="dxa"/>
          </w:tcPr>
          <w:p w:rsidR="00481551" w:rsidRPr="00481551" w:rsidRDefault="00544566" w:rsidP="00544566">
            <w:pPr>
              <w:cnfStyle w:val="000000100000"/>
              <w:rPr>
                <w:color w:val="FF0000"/>
                <w:lang w:val="en-GB"/>
              </w:rPr>
            </w:pPr>
            <w:proofErr w:type="spellStart"/>
            <w:r>
              <w:rPr>
                <w:color w:val="FF0000"/>
                <w:lang w:val="en-GB"/>
              </w:rPr>
              <w:t>Falkehnhayn</w:t>
            </w:r>
            <w:proofErr w:type="spellEnd"/>
            <w:r>
              <w:rPr>
                <w:color w:val="FF0000"/>
                <w:lang w:val="en-GB"/>
              </w:rPr>
              <w:t>, Wilhelm I</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481551" w:rsidP="00544566">
            <w:pPr>
              <w:cnfStyle w:val="000000100000"/>
              <w:rPr>
                <w:color w:val="FF0000"/>
                <w:lang w:val="en-GB"/>
              </w:rPr>
            </w:pPr>
            <w:r>
              <w:rPr>
                <w:color w:val="FF0000"/>
                <w:lang w:val="en-GB"/>
              </w:rPr>
              <w:t>Joffre</w:t>
            </w:r>
            <w:r w:rsidR="00544566">
              <w:rPr>
                <w:color w:val="FF0000"/>
                <w:lang w:val="en-GB"/>
              </w:rPr>
              <w:t xml:space="preserve">, Petain, </w:t>
            </w:r>
            <w:proofErr w:type="spellStart"/>
            <w:r w:rsidR="00544566">
              <w:rPr>
                <w:color w:val="FF0000"/>
                <w:lang w:val="en-GB"/>
              </w:rPr>
              <w:t>Nivelle</w:t>
            </w:r>
            <w:proofErr w:type="spellEnd"/>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Numbers</w:t>
            </w:r>
          </w:p>
        </w:tc>
        <w:tc>
          <w:tcPr>
            <w:tcW w:w="3391" w:type="dxa"/>
          </w:tcPr>
          <w:p w:rsidR="00481551" w:rsidRPr="00481551" w:rsidRDefault="00481551" w:rsidP="00544566">
            <w:pPr>
              <w:cnfStyle w:val="000000000000"/>
              <w:rPr>
                <w:color w:val="FF0000"/>
                <w:lang w:val="en-GB"/>
              </w:rPr>
            </w:pPr>
            <w:r>
              <w:rPr>
                <w:color w:val="FF0000"/>
                <w:lang w:val="en-GB"/>
              </w:rPr>
              <w:t>1,</w:t>
            </w:r>
            <w:r w:rsidR="00544566">
              <w:rPr>
                <w:color w:val="FF0000"/>
                <w:lang w:val="en-GB"/>
              </w:rPr>
              <w:t>250,000</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544566" w:rsidP="00544566">
            <w:pPr>
              <w:cnfStyle w:val="000000000000"/>
              <w:rPr>
                <w:color w:val="FF0000"/>
                <w:lang w:val="en-GB"/>
              </w:rPr>
            </w:pPr>
            <w:r>
              <w:rPr>
                <w:color w:val="FF0000"/>
                <w:lang w:val="en-GB"/>
              </w:rPr>
              <w:t>1,140,000</w:t>
            </w:r>
          </w:p>
        </w:tc>
      </w:tr>
      <w:tr w:rsidR="00481551" w:rsidRPr="00481551" w:rsidTr="00544566">
        <w:trPr>
          <w:cnfStyle w:val="000000100000"/>
          <w:trHeight w:val="272"/>
        </w:trPr>
        <w:tc>
          <w:tcPr>
            <w:cnfStyle w:val="001000000000"/>
            <w:tcW w:w="1561" w:type="dxa"/>
          </w:tcPr>
          <w:p w:rsidR="00481551" w:rsidRPr="00481551" w:rsidRDefault="00481551" w:rsidP="00544566">
            <w:pPr>
              <w:rPr>
                <w:color w:val="FF0000"/>
                <w:lang w:val="en-GB"/>
              </w:rPr>
            </w:pPr>
            <w:r w:rsidRPr="00481551">
              <w:rPr>
                <w:color w:val="FF0000"/>
                <w:lang w:val="en-GB"/>
              </w:rPr>
              <w:t>Casualties</w:t>
            </w:r>
          </w:p>
        </w:tc>
        <w:tc>
          <w:tcPr>
            <w:tcW w:w="3391" w:type="dxa"/>
          </w:tcPr>
          <w:p w:rsidR="00481551" w:rsidRPr="00481551" w:rsidRDefault="00544566" w:rsidP="00544566">
            <w:pPr>
              <w:cnfStyle w:val="000000100000"/>
              <w:rPr>
                <w:color w:val="FF0000"/>
                <w:lang w:val="en-GB"/>
              </w:rPr>
            </w:pPr>
            <w:r>
              <w:rPr>
                <w:color w:val="FF0000"/>
                <w:lang w:val="en-GB"/>
              </w:rPr>
              <w:t>434,000</w:t>
            </w:r>
          </w:p>
        </w:tc>
        <w:tc>
          <w:tcPr>
            <w:tcW w:w="826" w:type="dxa"/>
          </w:tcPr>
          <w:p w:rsidR="00481551" w:rsidRPr="00481551" w:rsidRDefault="00481551" w:rsidP="00544566">
            <w:pPr>
              <w:cnfStyle w:val="000000100000"/>
              <w:rPr>
                <w:color w:val="FF0000"/>
                <w:lang w:val="en-GB"/>
              </w:rPr>
            </w:pPr>
          </w:p>
        </w:tc>
        <w:tc>
          <w:tcPr>
            <w:tcW w:w="3464" w:type="dxa"/>
          </w:tcPr>
          <w:p w:rsidR="00481551" w:rsidRPr="00481551" w:rsidRDefault="00544566" w:rsidP="00544566">
            <w:pPr>
              <w:cnfStyle w:val="000000100000"/>
              <w:rPr>
                <w:color w:val="FF0000"/>
                <w:lang w:val="en-GB"/>
              </w:rPr>
            </w:pPr>
            <w:r>
              <w:rPr>
                <w:color w:val="FF0000"/>
                <w:lang w:val="en-GB"/>
              </w:rPr>
              <w:t>542,000</w:t>
            </w:r>
          </w:p>
        </w:tc>
      </w:tr>
      <w:tr w:rsidR="00481551" w:rsidRPr="00481551" w:rsidTr="00544566">
        <w:tc>
          <w:tcPr>
            <w:cnfStyle w:val="001000000000"/>
            <w:tcW w:w="1561" w:type="dxa"/>
          </w:tcPr>
          <w:p w:rsidR="00481551" w:rsidRPr="00481551" w:rsidRDefault="00481551" w:rsidP="00544566">
            <w:pPr>
              <w:rPr>
                <w:color w:val="FF0000"/>
                <w:lang w:val="en-GB"/>
              </w:rPr>
            </w:pPr>
            <w:r w:rsidRPr="00481551">
              <w:rPr>
                <w:color w:val="FF0000"/>
                <w:lang w:val="en-GB"/>
              </w:rPr>
              <w:t>Outcome</w:t>
            </w:r>
          </w:p>
        </w:tc>
        <w:tc>
          <w:tcPr>
            <w:tcW w:w="3391" w:type="dxa"/>
          </w:tcPr>
          <w:p w:rsidR="00481551" w:rsidRPr="00481551" w:rsidRDefault="00544566" w:rsidP="00544566">
            <w:pPr>
              <w:cnfStyle w:val="000000000000"/>
              <w:rPr>
                <w:color w:val="FF0000"/>
                <w:lang w:val="en-GB"/>
              </w:rPr>
            </w:pPr>
            <w:r>
              <w:rPr>
                <w:color w:val="FF0000"/>
                <w:lang w:val="en-GB"/>
              </w:rPr>
              <w:t>Indecisive</w:t>
            </w:r>
          </w:p>
        </w:tc>
        <w:tc>
          <w:tcPr>
            <w:tcW w:w="826" w:type="dxa"/>
          </w:tcPr>
          <w:p w:rsidR="00481551" w:rsidRPr="00481551" w:rsidRDefault="00481551" w:rsidP="00544566">
            <w:pPr>
              <w:cnfStyle w:val="000000000000"/>
              <w:rPr>
                <w:color w:val="FF0000"/>
                <w:lang w:val="en-GB"/>
              </w:rPr>
            </w:pPr>
          </w:p>
        </w:tc>
        <w:tc>
          <w:tcPr>
            <w:tcW w:w="3464" w:type="dxa"/>
          </w:tcPr>
          <w:p w:rsidR="00481551" w:rsidRPr="00481551" w:rsidRDefault="00481551" w:rsidP="00544566">
            <w:pPr>
              <w:cnfStyle w:val="000000000000"/>
              <w:rPr>
                <w:color w:val="FF0000"/>
                <w:lang w:val="en-GB"/>
              </w:rPr>
            </w:pPr>
          </w:p>
        </w:tc>
      </w:tr>
    </w:tbl>
    <w:p w:rsidR="002F1480" w:rsidRDefault="002F1480" w:rsidP="002F1480">
      <w:pPr>
        <w:rPr>
          <w:color w:val="4F6228"/>
          <w:lang w:val="en-GB"/>
        </w:rPr>
      </w:pPr>
    </w:p>
    <w:p w:rsidR="002F1480" w:rsidRDefault="008E46C7" w:rsidP="00FB42EB">
      <w:pPr>
        <w:pStyle w:val="ListParagraph"/>
        <w:numPr>
          <w:ilvl w:val="0"/>
          <w:numId w:val="151"/>
        </w:numPr>
        <w:rPr>
          <w:color w:val="FF0000"/>
          <w:lang w:val="en-GB"/>
        </w:rPr>
      </w:pPr>
      <w:r>
        <w:rPr>
          <w:color w:val="FF0000"/>
          <w:lang w:val="en-GB"/>
        </w:rPr>
        <w:t>STOCK TACTICAL APPROACH – INNOVATIVE STRATEGY</w:t>
      </w:r>
    </w:p>
    <w:p w:rsidR="008E46C7" w:rsidRDefault="008E46C7" w:rsidP="00FB42EB">
      <w:pPr>
        <w:pStyle w:val="ListParagraph"/>
        <w:numPr>
          <w:ilvl w:val="0"/>
          <w:numId w:val="164"/>
        </w:numPr>
        <w:rPr>
          <w:color w:val="FF0000"/>
          <w:lang w:val="en-GB"/>
        </w:rPr>
      </w:pPr>
      <w:r>
        <w:rPr>
          <w:color w:val="FF0000"/>
          <w:lang w:val="en-GB"/>
        </w:rPr>
        <w:t>Bombardment, before frontal assault – designed to lure the French into a ‘blood-letting’ attritional attack</w:t>
      </w:r>
    </w:p>
    <w:p w:rsidR="008E46C7" w:rsidRDefault="008E46C7" w:rsidP="00FB42EB">
      <w:pPr>
        <w:pStyle w:val="ListParagraph"/>
        <w:numPr>
          <w:ilvl w:val="0"/>
          <w:numId w:val="164"/>
        </w:numPr>
        <w:rPr>
          <w:color w:val="FF0000"/>
          <w:lang w:val="en-GB"/>
        </w:rPr>
      </w:pPr>
      <w:r>
        <w:rPr>
          <w:color w:val="FF0000"/>
          <w:lang w:val="en-GB"/>
        </w:rPr>
        <w:t>80,000 shells on first day</w:t>
      </w:r>
    </w:p>
    <w:p w:rsidR="008E46C7" w:rsidRDefault="008E46C7" w:rsidP="00FB42EB">
      <w:pPr>
        <w:pStyle w:val="ListParagraph"/>
        <w:numPr>
          <w:ilvl w:val="0"/>
          <w:numId w:val="164"/>
        </w:numPr>
        <w:rPr>
          <w:color w:val="FF0000"/>
          <w:lang w:val="en-GB"/>
        </w:rPr>
      </w:pPr>
      <w:r>
        <w:rPr>
          <w:color w:val="FF0000"/>
          <w:lang w:val="en-GB"/>
        </w:rPr>
        <w:t xml:space="preserve">Petain’s invocation of the ‘moral’ dimension (Du </w:t>
      </w:r>
      <w:proofErr w:type="spellStart"/>
      <w:r>
        <w:rPr>
          <w:color w:val="FF0000"/>
          <w:lang w:val="en-GB"/>
        </w:rPr>
        <w:t>Picq</w:t>
      </w:r>
      <w:proofErr w:type="spellEnd"/>
      <w:r>
        <w:rPr>
          <w:color w:val="FF0000"/>
          <w:lang w:val="en-GB"/>
        </w:rPr>
        <w:t>)</w:t>
      </w:r>
    </w:p>
    <w:p w:rsidR="008E46C7" w:rsidRDefault="008E46C7" w:rsidP="00FB42EB">
      <w:pPr>
        <w:pStyle w:val="ListParagraph"/>
        <w:numPr>
          <w:ilvl w:val="0"/>
          <w:numId w:val="151"/>
        </w:numPr>
        <w:rPr>
          <w:color w:val="FF0000"/>
          <w:lang w:val="en-GB"/>
        </w:rPr>
      </w:pPr>
      <w:r>
        <w:rPr>
          <w:color w:val="FF0000"/>
          <w:lang w:val="en-GB"/>
        </w:rPr>
        <w:t>INTERNAL COMBUSTION ENGINE</w:t>
      </w:r>
    </w:p>
    <w:p w:rsidR="008E46C7" w:rsidRDefault="008E46C7" w:rsidP="00FB42EB">
      <w:pPr>
        <w:pStyle w:val="ListParagraph"/>
        <w:numPr>
          <w:ilvl w:val="0"/>
          <w:numId w:val="165"/>
        </w:numPr>
        <w:rPr>
          <w:color w:val="FF0000"/>
          <w:lang w:val="en-GB"/>
        </w:rPr>
      </w:pPr>
      <w:r>
        <w:rPr>
          <w:color w:val="FF0000"/>
          <w:lang w:val="en-GB"/>
        </w:rPr>
        <w:t>‘</w:t>
      </w:r>
      <w:proofErr w:type="spellStart"/>
      <w:r>
        <w:rPr>
          <w:color w:val="FF0000"/>
          <w:lang w:val="en-GB"/>
        </w:rPr>
        <w:t>Voie</w:t>
      </w:r>
      <w:proofErr w:type="spellEnd"/>
      <w:r>
        <w:rPr>
          <w:color w:val="FF0000"/>
          <w:lang w:val="en-GB"/>
        </w:rPr>
        <w:t xml:space="preserve"> </w:t>
      </w:r>
      <w:proofErr w:type="spellStart"/>
      <w:r>
        <w:rPr>
          <w:color w:val="FF0000"/>
          <w:lang w:val="en-GB"/>
        </w:rPr>
        <w:t>sacree</w:t>
      </w:r>
      <w:proofErr w:type="spellEnd"/>
      <w:r>
        <w:rPr>
          <w:color w:val="FF0000"/>
          <w:lang w:val="en-GB"/>
        </w:rPr>
        <w:t>’ – 12,000 trucks utilised to transport 2,000 tons of stores per day</w:t>
      </w:r>
    </w:p>
    <w:p w:rsidR="008E46C7" w:rsidRDefault="008E46C7" w:rsidP="00FB42EB">
      <w:pPr>
        <w:pStyle w:val="ListParagraph"/>
        <w:numPr>
          <w:ilvl w:val="0"/>
          <w:numId w:val="151"/>
        </w:numPr>
        <w:rPr>
          <w:color w:val="FF0000"/>
          <w:lang w:val="en-GB"/>
        </w:rPr>
      </w:pPr>
      <w:r>
        <w:rPr>
          <w:color w:val="FF0000"/>
          <w:lang w:val="en-GB"/>
        </w:rPr>
        <w:t>GENERALSHIP</w:t>
      </w:r>
    </w:p>
    <w:p w:rsidR="008E46C7" w:rsidRDefault="008E46C7" w:rsidP="00FB42EB">
      <w:pPr>
        <w:pStyle w:val="ListParagraph"/>
        <w:numPr>
          <w:ilvl w:val="0"/>
          <w:numId w:val="165"/>
        </w:numPr>
        <w:rPr>
          <w:color w:val="FF0000"/>
          <w:lang w:val="en-GB"/>
        </w:rPr>
      </w:pPr>
      <w:proofErr w:type="spellStart"/>
      <w:r>
        <w:rPr>
          <w:color w:val="FF0000"/>
          <w:lang w:val="en-GB"/>
        </w:rPr>
        <w:t>Falkenhayn’s</w:t>
      </w:r>
      <w:proofErr w:type="spellEnd"/>
      <w:r>
        <w:rPr>
          <w:color w:val="FF0000"/>
          <w:lang w:val="en-GB"/>
        </w:rPr>
        <w:t xml:space="preserve"> inability to inflict punishing casualties without sustaining them himself</w:t>
      </w:r>
    </w:p>
    <w:p w:rsidR="008E46C7" w:rsidRDefault="008E46C7" w:rsidP="00FB42EB">
      <w:pPr>
        <w:pStyle w:val="ListParagraph"/>
        <w:numPr>
          <w:ilvl w:val="0"/>
          <w:numId w:val="165"/>
        </w:numPr>
        <w:rPr>
          <w:color w:val="FF0000"/>
          <w:lang w:val="en-GB"/>
        </w:rPr>
      </w:pPr>
      <w:proofErr w:type="spellStart"/>
      <w:r>
        <w:rPr>
          <w:color w:val="FF0000"/>
          <w:lang w:val="en-GB"/>
        </w:rPr>
        <w:t>Nivelle’s</w:t>
      </w:r>
      <w:proofErr w:type="spellEnd"/>
      <w:r>
        <w:rPr>
          <w:color w:val="FF0000"/>
          <w:lang w:val="en-GB"/>
        </w:rPr>
        <w:t xml:space="preserve"> improvements to French artillery – dynamic figure</w:t>
      </w:r>
    </w:p>
    <w:p w:rsidR="008E46C7" w:rsidRPr="008E46C7" w:rsidRDefault="00D3320B" w:rsidP="008E46C7">
      <w:pPr>
        <w:rPr>
          <w:color w:val="FF0000"/>
          <w:lang w:val="en-GB"/>
        </w:rPr>
      </w:pPr>
      <w:r>
        <w:rPr>
          <w:noProof/>
          <w:color w:val="FF0000"/>
          <w:lang w:val="en-GB" w:eastAsia="en-GB" w:bidi="ar-SA"/>
        </w:rPr>
        <w:pict>
          <v:shape id="_x0000_s1073" type="#_x0000_t32" style="position:absolute;margin-left:-27pt;margin-top:8.2pt;width:526.5pt;height:0;z-index:251704320" o:connectortype="straight" strokeweight="2.25pt"/>
        </w:pict>
      </w:r>
    </w:p>
    <w:p w:rsidR="00544566" w:rsidRPr="00481551" w:rsidRDefault="00544566" w:rsidP="00544566">
      <w:pPr>
        <w:pStyle w:val="Subtitle"/>
        <w:rPr>
          <w:color w:val="FF0000"/>
          <w:sz w:val="24"/>
          <w:lang w:val="en-GB"/>
        </w:rPr>
      </w:pPr>
      <w:r>
        <w:rPr>
          <w:color w:val="FF0000"/>
          <w:sz w:val="24"/>
          <w:lang w:val="en-GB"/>
        </w:rPr>
        <w:t>the battle of the somme, 1</w:t>
      </w:r>
      <w:r w:rsidRPr="00544566">
        <w:rPr>
          <w:color w:val="FF0000"/>
          <w:sz w:val="24"/>
          <w:vertAlign w:val="superscript"/>
          <w:lang w:val="en-GB"/>
        </w:rPr>
        <w:t>st</w:t>
      </w:r>
      <w:r>
        <w:rPr>
          <w:color w:val="FF0000"/>
          <w:sz w:val="24"/>
          <w:lang w:val="en-GB"/>
        </w:rPr>
        <w:t xml:space="preserve"> july – 19</w:t>
      </w:r>
      <w:r w:rsidRPr="00544566">
        <w:rPr>
          <w:color w:val="FF0000"/>
          <w:sz w:val="24"/>
          <w:vertAlign w:val="superscript"/>
          <w:lang w:val="en-GB"/>
        </w:rPr>
        <w:t>th</w:t>
      </w:r>
      <w:r>
        <w:rPr>
          <w:color w:val="FF0000"/>
          <w:sz w:val="24"/>
          <w:lang w:val="en-GB"/>
        </w:rPr>
        <w:t xml:space="preserve"> november 1916</w:t>
      </w:r>
    </w:p>
    <w:tbl>
      <w:tblPr>
        <w:tblStyle w:val="LightShading-Accent2"/>
        <w:tblW w:w="0" w:type="auto"/>
        <w:tblLook w:val="04A0"/>
      </w:tblPr>
      <w:tblGrid>
        <w:gridCol w:w="1561"/>
        <w:gridCol w:w="3391"/>
        <w:gridCol w:w="826"/>
        <w:gridCol w:w="3464"/>
      </w:tblGrid>
      <w:tr w:rsidR="00544566" w:rsidRPr="00481551" w:rsidTr="00544566">
        <w:trPr>
          <w:cnfStyle w:val="100000000000"/>
        </w:trPr>
        <w:tc>
          <w:tcPr>
            <w:cnfStyle w:val="001000000000"/>
            <w:tcW w:w="1561" w:type="dxa"/>
          </w:tcPr>
          <w:p w:rsidR="00544566" w:rsidRPr="00481551" w:rsidRDefault="00544566" w:rsidP="00544566">
            <w:pPr>
              <w:rPr>
                <w:color w:val="FF0000"/>
                <w:lang w:val="en-GB"/>
              </w:rPr>
            </w:pPr>
            <w:r w:rsidRPr="00481551">
              <w:rPr>
                <w:color w:val="FF0000"/>
                <w:lang w:val="en-GB"/>
              </w:rPr>
              <w:t>Who?</w:t>
            </w:r>
          </w:p>
        </w:tc>
        <w:tc>
          <w:tcPr>
            <w:tcW w:w="3391" w:type="dxa"/>
          </w:tcPr>
          <w:p w:rsidR="00544566" w:rsidRPr="00481551" w:rsidRDefault="00544566" w:rsidP="00544566">
            <w:pPr>
              <w:cnfStyle w:val="100000000000"/>
              <w:rPr>
                <w:color w:val="FF0000"/>
                <w:lang w:val="en-GB"/>
              </w:rPr>
            </w:pPr>
            <w:r>
              <w:rPr>
                <w:color w:val="FF0000"/>
                <w:lang w:val="en-GB"/>
              </w:rPr>
              <w:t>Germany</w:t>
            </w:r>
            <w:r w:rsidRPr="00481551">
              <w:rPr>
                <w:color w:val="FF0000"/>
                <w:lang w:val="en-GB"/>
              </w:rPr>
              <w:t xml:space="preserve">          </w:t>
            </w:r>
          </w:p>
        </w:tc>
        <w:tc>
          <w:tcPr>
            <w:tcW w:w="826" w:type="dxa"/>
          </w:tcPr>
          <w:p w:rsidR="00544566" w:rsidRPr="00481551" w:rsidRDefault="00544566" w:rsidP="00544566">
            <w:pPr>
              <w:cnfStyle w:val="100000000000"/>
              <w:rPr>
                <w:color w:val="FF0000"/>
                <w:lang w:val="en-GB"/>
              </w:rPr>
            </w:pPr>
            <w:r w:rsidRPr="00481551">
              <w:rPr>
                <w:color w:val="FF0000"/>
                <w:lang w:val="en-GB"/>
              </w:rPr>
              <w:t>vs.</w:t>
            </w:r>
          </w:p>
        </w:tc>
        <w:tc>
          <w:tcPr>
            <w:tcW w:w="3464" w:type="dxa"/>
          </w:tcPr>
          <w:p w:rsidR="00544566" w:rsidRPr="00481551" w:rsidRDefault="00544566" w:rsidP="00544566">
            <w:pPr>
              <w:cnfStyle w:val="100000000000"/>
              <w:rPr>
                <w:color w:val="FF0000"/>
                <w:lang w:val="en-GB"/>
              </w:rPr>
            </w:pPr>
            <w:r>
              <w:rPr>
                <w:color w:val="FF0000"/>
                <w:lang w:val="en-GB"/>
              </w:rPr>
              <w:t>Britain</w:t>
            </w:r>
          </w:p>
        </w:tc>
      </w:tr>
      <w:tr w:rsidR="00544566" w:rsidRPr="00481551" w:rsidTr="00544566">
        <w:trPr>
          <w:cnfStyle w:val="000000100000"/>
        </w:trPr>
        <w:tc>
          <w:tcPr>
            <w:cnfStyle w:val="001000000000"/>
            <w:tcW w:w="1561" w:type="dxa"/>
          </w:tcPr>
          <w:p w:rsidR="00544566" w:rsidRPr="00481551" w:rsidRDefault="00544566" w:rsidP="00544566">
            <w:pPr>
              <w:rPr>
                <w:color w:val="FF0000"/>
                <w:lang w:val="en-GB"/>
              </w:rPr>
            </w:pPr>
            <w:r w:rsidRPr="00481551">
              <w:rPr>
                <w:color w:val="FF0000"/>
                <w:lang w:val="en-GB"/>
              </w:rPr>
              <w:lastRenderedPageBreak/>
              <w:t>Commanders</w:t>
            </w:r>
          </w:p>
        </w:tc>
        <w:tc>
          <w:tcPr>
            <w:tcW w:w="3391" w:type="dxa"/>
          </w:tcPr>
          <w:p w:rsidR="00544566" w:rsidRPr="00481551" w:rsidRDefault="00544566" w:rsidP="00544566">
            <w:pPr>
              <w:cnfStyle w:val="000000100000"/>
              <w:rPr>
                <w:color w:val="FF0000"/>
                <w:lang w:val="en-GB"/>
              </w:rPr>
            </w:pPr>
            <w:proofErr w:type="spellStart"/>
            <w:r>
              <w:rPr>
                <w:color w:val="FF0000"/>
                <w:lang w:val="en-GB"/>
              </w:rPr>
              <w:t>Falkenhayn</w:t>
            </w:r>
            <w:proofErr w:type="spellEnd"/>
          </w:p>
        </w:tc>
        <w:tc>
          <w:tcPr>
            <w:tcW w:w="826" w:type="dxa"/>
          </w:tcPr>
          <w:p w:rsidR="00544566" w:rsidRPr="00481551" w:rsidRDefault="00544566" w:rsidP="00544566">
            <w:pPr>
              <w:cnfStyle w:val="000000100000"/>
              <w:rPr>
                <w:color w:val="FF0000"/>
                <w:lang w:val="en-GB"/>
              </w:rPr>
            </w:pPr>
          </w:p>
        </w:tc>
        <w:tc>
          <w:tcPr>
            <w:tcW w:w="3464" w:type="dxa"/>
          </w:tcPr>
          <w:p w:rsidR="00544566" w:rsidRPr="00481551" w:rsidRDefault="00544566" w:rsidP="00544566">
            <w:pPr>
              <w:cnfStyle w:val="000000100000"/>
              <w:rPr>
                <w:color w:val="FF0000"/>
                <w:lang w:val="en-GB"/>
              </w:rPr>
            </w:pPr>
            <w:r>
              <w:rPr>
                <w:color w:val="FF0000"/>
                <w:lang w:val="en-GB"/>
              </w:rPr>
              <w:t>Haig, Rawlinson</w:t>
            </w:r>
          </w:p>
        </w:tc>
      </w:tr>
      <w:tr w:rsidR="00544566" w:rsidRPr="00481551" w:rsidTr="00544566">
        <w:tc>
          <w:tcPr>
            <w:cnfStyle w:val="001000000000"/>
            <w:tcW w:w="1561" w:type="dxa"/>
          </w:tcPr>
          <w:p w:rsidR="00544566" w:rsidRPr="00481551" w:rsidRDefault="00544566" w:rsidP="00544566">
            <w:pPr>
              <w:rPr>
                <w:color w:val="FF0000"/>
                <w:lang w:val="en-GB"/>
              </w:rPr>
            </w:pPr>
            <w:r w:rsidRPr="00481551">
              <w:rPr>
                <w:color w:val="FF0000"/>
                <w:lang w:val="en-GB"/>
              </w:rPr>
              <w:t>Numbers</w:t>
            </w:r>
          </w:p>
        </w:tc>
        <w:tc>
          <w:tcPr>
            <w:tcW w:w="3391" w:type="dxa"/>
          </w:tcPr>
          <w:p w:rsidR="00544566" w:rsidRPr="00481551" w:rsidRDefault="00544566" w:rsidP="00544566">
            <w:pPr>
              <w:cnfStyle w:val="000000000000"/>
              <w:rPr>
                <w:color w:val="FF0000"/>
                <w:lang w:val="en-GB"/>
              </w:rPr>
            </w:pPr>
            <w:r>
              <w:rPr>
                <w:color w:val="FF0000"/>
                <w:lang w:val="en-GB"/>
              </w:rPr>
              <w:t>N/A</w:t>
            </w:r>
          </w:p>
        </w:tc>
        <w:tc>
          <w:tcPr>
            <w:tcW w:w="826" w:type="dxa"/>
          </w:tcPr>
          <w:p w:rsidR="00544566" w:rsidRPr="00481551" w:rsidRDefault="00544566" w:rsidP="00544566">
            <w:pPr>
              <w:cnfStyle w:val="000000000000"/>
              <w:rPr>
                <w:color w:val="FF0000"/>
                <w:lang w:val="en-GB"/>
              </w:rPr>
            </w:pPr>
          </w:p>
        </w:tc>
        <w:tc>
          <w:tcPr>
            <w:tcW w:w="3464" w:type="dxa"/>
          </w:tcPr>
          <w:p w:rsidR="00544566" w:rsidRPr="00481551" w:rsidRDefault="00544566" w:rsidP="00544566">
            <w:pPr>
              <w:cnfStyle w:val="000000000000"/>
              <w:rPr>
                <w:color w:val="FF0000"/>
                <w:lang w:val="en-GB"/>
              </w:rPr>
            </w:pPr>
            <w:r>
              <w:rPr>
                <w:color w:val="FF0000"/>
                <w:lang w:val="en-GB"/>
              </w:rPr>
              <w:t>750,000</w:t>
            </w:r>
          </w:p>
        </w:tc>
      </w:tr>
      <w:tr w:rsidR="00544566" w:rsidRPr="00481551" w:rsidTr="00544566">
        <w:trPr>
          <w:cnfStyle w:val="000000100000"/>
          <w:trHeight w:val="272"/>
        </w:trPr>
        <w:tc>
          <w:tcPr>
            <w:cnfStyle w:val="001000000000"/>
            <w:tcW w:w="1561" w:type="dxa"/>
          </w:tcPr>
          <w:p w:rsidR="00544566" w:rsidRPr="00481551" w:rsidRDefault="00544566" w:rsidP="00544566">
            <w:pPr>
              <w:rPr>
                <w:color w:val="FF0000"/>
                <w:lang w:val="en-GB"/>
              </w:rPr>
            </w:pPr>
            <w:r w:rsidRPr="00481551">
              <w:rPr>
                <w:color w:val="FF0000"/>
                <w:lang w:val="en-GB"/>
              </w:rPr>
              <w:t>Casualties</w:t>
            </w:r>
          </w:p>
        </w:tc>
        <w:tc>
          <w:tcPr>
            <w:tcW w:w="3391" w:type="dxa"/>
          </w:tcPr>
          <w:p w:rsidR="00544566" w:rsidRPr="00481551" w:rsidRDefault="00544566" w:rsidP="00544566">
            <w:pPr>
              <w:cnfStyle w:val="000000100000"/>
              <w:rPr>
                <w:color w:val="FF0000"/>
                <w:lang w:val="en-GB"/>
              </w:rPr>
            </w:pPr>
            <w:r>
              <w:rPr>
                <w:color w:val="FF0000"/>
                <w:lang w:val="en-GB"/>
              </w:rPr>
              <w:t>600,000</w:t>
            </w:r>
          </w:p>
        </w:tc>
        <w:tc>
          <w:tcPr>
            <w:tcW w:w="826" w:type="dxa"/>
          </w:tcPr>
          <w:p w:rsidR="00544566" w:rsidRPr="00481551" w:rsidRDefault="00544566" w:rsidP="00544566">
            <w:pPr>
              <w:cnfStyle w:val="000000100000"/>
              <w:rPr>
                <w:color w:val="FF0000"/>
                <w:lang w:val="en-GB"/>
              </w:rPr>
            </w:pPr>
          </w:p>
        </w:tc>
        <w:tc>
          <w:tcPr>
            <w:tcW w:w="3464" w:type="dxa"/>
          </w:tcPr>
          <w:p w:rsidR="00544566" w:rsidRPr="00481551" w:rsidRDefault="00544566" w:rsidP="00544566">
            <w:pPr>
              <w:cnfStyle w:val="000000100000"/>
              <w:rPr>
                <w:color w:val="FF0000"/>
                <w:lang w:val="en-GB"/>
              </w:rPr>
            </w:pPr>
            <w:r>
              <w:rPr>
                <w:color w:val="FF0000"/>
                <w:lang w:val="en-GB"/>
              </w:rPr>
              <w:t>600,000</w:t>
            </w:r>
          </w:p>
        </w:tc>
      </w:tr>
      <w:tr w:rsidR="00544566" w:rsidRPr="00481551" w:rsidTr="00544566">
        <w:tc>
          <w:tcPr>
            <w:cnfStyle w:val="001000000000"/>
            <w:tcW w:w="1561" w:type="dxa"/>
          </w:tcPr>
          <w:p w:rsidR="00544566" w:rsidRPr="00481551" w:rsidRDefault="00544566" w:rsidP="00544566">
            <w:pPr>
              <w:rPr>
                <w:color w:val="FF0000"/>
                <w:lang w:val="en-GB"/>
              </w:rPr>
            </w:pPr>
            <w:r w:rsidRPr="00481551">
              <w:rPr>
                <w:color w:val="FF0000"/>
                <w:lang w:val="en-GB"/>
              </w:rPr>
              <w:t>Outcome</w:t>
            </w:r>
          </w:p>
        </w:tc>
        <w:tc>
          <w:tcPr>
            <w:tcW w:w="3391" w:type="dxa"/>
          </w:tcPr>
          <w:p w:rsidR="00544566" w:rsidRPr="00481551" w:rsidRDefault="00544566" w:rsidP="00544566">
            <w:pPr>
              <w:cnfStyle w:val="000000000000"/>
              <w:rPr>
                <w:color w:val="FF0000"/>
                <w:lang w:val="en-GB"/>
              </w:rPr>
            </w:pPr>
            <w:r>
              <w:rPr>
                <w:color w:val="FF0000"/>
                <w:lang w:val="en-GB"/>
              </w:rPr>
              <w:t>Indecisive</w:t>
            </w:r>
          </w:p>
        </w:tc>
        <w:tc>
          <w:tcPr>
            <w:tcW w:w="826" w:type="dxa"/>
          </w:tcPr>
          <w:p w:rsidR="00544566" w:rsidRPr="00481551" w:rsidRDefault="00544566" w:rsidP="00544566">
            <w:pPr>
              <w:cnfStyle w:val="000000000000"/>
              <w:rPr>
                <w:color w:val="FF0000"/>
                <w:lang w:val="en-GB"/>
              </w:rPr>
            </w:pPr>
          </w:p>
        </w:tc>
        <w:tc>
          <w:tcPr>
            <w:tcW w:w="3464" w:type="dxa"/>
          </w:tcPr>
          <w:p w:rsidR="00544566" w:rsidRPr="00481551" w:rsidRDefault="00544566" w:rsidP="00544566">
            <w:pPr>
              <w:cnfStyle w:val="000000000000"/>
              <w:rPr>
                <w:color w:val="FF0000"/>
                <w:lang w:val="en-GB"/>
              </w:rPr>
            </w:pPr>
          </w:p>
        </w:tc>
      </w:tr>
    </w:tbl>
    <w:p w:rsidR="008E46C7" w:rsidRDefault="008E46C7" w:rsidP="00FB42EB">
      <w:pPr>
        <w:pStyle w:val="ListParagraph"/>
        <w:numPr>
          <w:ilvl w:val="0"/>
          <w:numId w:val="151"/>
        </w:numPr>
        <w:rPr>
          <w:color w:val="FF0000"/>
          <w:lang w:val="en-GB"/>
        </w:rPr>
      </w:pPr>
      <w:r>
        <w:rPr>
          <w:color w:val="FF0000"/>
          <w:lang w:val="en-GB"/>
        </w:rPr>
        <w:t>COMMUNICATIONS – reliance upon telephony; six levels of command,; 16-20 hours for order transmission</w:t>
      </w:r>
    </w:p>
    <w:p w:rsidR="008E46C7" w:rsidRDefault="008E46C7" w:rsidP="00FB42EB">
      <w:pPr>
        <w:pStyle w:val="ListParagraph"/>
        <w:numPr>
          <w:ilvl w:val="0"/>
          <w:numId w:val="151"/>
        </w:numPr>
        <w:rPr>
          <w:color w:val="FF0000"/>
          <w:lang w:val="en-GB"/>
        </w:rPr>
      </w:pPr>
      <w:r>
        <w:rPr>
          <w:color w:val="FF0000"/>
          <w:lang w:val="en-GB"/>
        </w:rPr>
        <w:t>TECHNOLOGY – tank break-through</w:t>
      </w:r>
    </w:p>
    <w:p w:rsidR="008E46C7" w:rsidRDefault="008E46C7" w:rsidP="00FB42EB">
      <w:pPr>
        <w:pStyle w:val="ListParagraph"/>
        <w:numPr>
          <w:ilvl w:val="0"/>
          <w:numId w:val="151"/>
        </w:numPr>
        <w:rPr>
          <w:color w:val="FF0000"/>
          <w:lang w:val="en-GB"/>
        </w:rPr>
      </w:pPr>
      <w:r>
        <w:rPr>
          <w:color w:val="FF0000"/>
          <w:lang w:val="en-GB"/>
        </w:rPr>
        <w:t>PREPARATIONS</w:t>
      </w:r>
    </w:p>
    <w:p w:rsidR="008E46C7" w:rsidRDefault="008E46C7" w:rsidP="00FB42EB">
      <w:pPr>
        <w:pStyle w:val="ListParagraph"/>
        <w:numPr>
          <w:ilvl w:val="0"/>
          <w:numId w:val="166"/>
        </w:numPr>
        <w:rPr>
          <w:color w:val="FF0000"/>
          <w:lang w:val="en-GB"/>
        </w:rPr>
      </w:pPr>
      <w:r>
        <w:rPr>
          <w:color w:val="FF0000"/>
          <w:lang w:val="en-GB"/>
        </w:rPr>
        <w:t>SS-109 – continuous waves of assault</w:t>
      </w:r>
    </w:p>
    <w:p w:rsidR="008E46C7" w:rsidRDefault="008E46C7" w:rsidP="00FB42EB">
      <w:pPr>
        <w:pStyle w:val="ListParagraph"/>
        <w:numPr>
          <w:ilvl w:val="0"/>
          <w:numId w:val="166"/>
        </w:numPr>
        <w:rPr>
          <w:color w:val="FF0000"/>
          <w:lang w:val="en-GB"/>
        </w:rPr>
      </w:pPr>
      <w:r>
        <w:rPr>
          <w:color w:val="FF0000"/>
          <w:lang w:val="en-GB"/>
        </w:rPr>
        <w:t>Three million shells, 1,000 field guns – preliminary bombardments</w:t>
      </w:r>
    </w:p>
    <w:p w:rsidR="008E46C7" w:rsidRDefault="008E46C7" w:rsidP="00FB42EB">
      <w:pPr>
        <w:pStyle w:val="ListParagraph"/>
        <w:numPr>
          <w:ilvl w:val="0"/>
          <w:numId w:val="166"/>
        </w:numPr>
        <w:rPr>
          <w:color w:val="FF0000"/>
          <w:lang w:val="en-GB"/>
        </w:rPr>
      </w:pPr>
      <w:r>
        <w:rPr>
          <w:color w:val="FF0000"/>
          <w:lang w:val="en-GB"/>
        </w:rPr>
        <w:t>Failure of the ‘creeping barrage’</w:t>
      </w:r>
    </w:p>
    <w:p w:rsidR="008E46C7" w:rsidRDefault="008E46C7" w:rsidP="00FB42EB">
      <w:pPr>
        <w:pStyle w:val="ListParagraph"/>
        <w:numPr>
          <w:ilvl w:val="0"/>
          <w:numId w:val="166"/>
        </w:numPr>
        <w:rPr>
          <w:color w:val="FF0000"/>
          <w:lang w:val="en-GB"/>
        </w:rPr>
      </w:pPr>
      <w:r>
        <w:rPr>
          <w:color w:val="FF0000"/>
          <w:lang w:val="en-GB"/>
        </w:rPr>
        <w:t>Attempt to alleviate pressure at Verdun (alliances)</w:t>
      </w:r>
    </w:p>
    <w:p w:rsidR="008E46C7" w:rsidRDefault="008E46C7" w:rsidP="00FB42EB">
      <w:pPr>
        <w:pStyle w:val="ListParagraph"/>
        <w:numPr>
          <w:ilvl w:val="0"/>
          <w:numId w:val="167"/>
        </w:numPr>
        <w:rPr>
          <w:color w:val="FF0000"/>
          <w:lang w:val="en-GB"/>
        </w:rPr>
      </w:pPr>
      <w:r>
        <w:rPr>
          <w:color w:val="FF0000"/>
          <w:lang w:val="en-GB"/>
        </w:rPr>
        <w:t>FIRST DAY CASUALTIES</w:t>
      </w:r>
    </w:p>
    <w:p w:rsidR="008E46C7" w:rsidRDefault="008E46C7" w:rsidP="00FB42EB">
      <w:pPr>
        <w:pStyle w:val="ListParagraph"/>
        <w:numPr>
          <w:ilvl w:val="0"/>
          <w:numId w:val="168"/>
        </w:numPr>
        <w:rPr>
          <w:color w:val="FF0000"/>
          <w:lang w:val="en-GB"/>
        </w:rPr>
      </w:pPr>
      <w:r>
        <w:rPr>
          <w:color w:val="FF0000"/>
          <w:lang w:val="en-GB"/>
        </w:rPr>
        <w:t>60,000 British losses</w:t>
      </w:r>
    </w:p>
    <w:p w:rsidR="008E46C7" w:rsidRDefault="008E46C7" w:rsidP="00FB42EB">
      <w:pPr>
        <w:pStyle w:val="ListParagraph"/>
        <w:numPr>
          <w:ilvl w:val="0"/>
          <w:numId w:val="168"/>
        </w:numPr>
        <w:rPr>
          <w:color w:val="FF0000"/>
          <w:lang w:val="en-GB"/>
        </w:rPr>
      </w:pPr>
      <w:r>
        <w:rPr>
          <w:color w:val="FF0000"/>
          <w:lang w:val="en-GB"/>
        </w:rPr>
        <w:t>German 180</w:t>
      </w:r>
      <w:r w:rsidRPr="008E46C7">
        <w:rPr>
          <w:color w:val="FF0000"/>
          <w:vertAlign w:val="superscript"/>
          <w:lang w:val="en-GB"/>
        </w:rPr>
        <w:t>th</w:t>
      </w:r>
      <w:r>
        <w:rPr>
          <w:color w:val="FF0000"/>
          <w:lang w:val="en-GB"/>
        </w:rPr>
        <w:t xml:space="preserve"> Regiment (180/3000); British 4</w:t>
      </w:r>
      <w:r w:rsidRPr="008E46C7">
        <w:rPr>
          <w:color w:val="FF0000"/>
          <w:vertAlign w:val="superscript"/>
          <w:lang w:val="en-GB"/>
        </w:rPr>
        <w:t>th</w:t>
      </w:r>
      <w:r>
        <w:rPr>
          <w:color w:val="FF0000"/>
          <w:lang w:val="en-GB"/>
        </w:rPr>
        <w:t xml:space="preserve"> Division (5,121/12,000)</w:t>
      </w:r>
    </w:p>
    <w:p w:rsidR="008E46C7" w:rsidRPr="008E46C7" w:rsidRDefault="008E46C7" w:rsidP="00FB42EB">
      <w:pPr>
        <w:pStyle w:val="ListParagraph"/>
        <w:numPr>
          <w:ilvl w:val="0"/>
          <w:numId w:val="167"/>
        </w:numPr>
        <w:rPr>
          <w:color w:val="FF0000"/>
          <w:lang w:val="en-GB"/>
        </w:rPr>
      </w:pPr>
      <w:r>
        <w:rPr>
          <w:color w:val="FF0000"/>
          <w:lang w:val="en-GB"/>
        </w:rPr>
        <w:t>ATTRITION – 42 German divisions sent to the Somme in July and August</w:t>
      </w:r>
    </w:p>
    <w:p w:rsidR="008E46C7" w:rsidRPr="008E46C7" w:rsidRDefault="00D3320B" w:rsidP="008E46C7">
      <w:pPr>
        <w:rPr>
          <w:color w:val="FF0000"/>
          <w:lang w:val="en-GB"/>
        </w:rPr>
      </w:pPr>
      <w:r>
        <w:rPr>
          <w:noProof/>
          <w:color w:val="FF0000"/>
          <w:lang w:val="en-GB" w:eastAsia="en-GB" w:bidi="ar-SA"/>
        </w:rPr>
        <w:pict>
          <v:shape id="_x0000_s1072" type="#_x0000_t32" style="position:absolute;margin-left:-35.25pt;margin-top:6.85pt;width:526.5pt;height:0;z-index:251703296" o:connectortype="straight" strokeweight="2.25pt"/>
        </w:pict>
      </w:r>
    </w:p>
    <w:p w:rsidR="00544566" w:rsidRPr="00481551" w:rsidRDefault="00544566" w:rsidP="00544566">
      <w:pPr>
        <w:pStyle w:val="Subtitle"/>
        <w:rPr>
          <w:color w:val="FF0000"/>
          <w:sz w:val="24"/>
          <w:lang w:val="en-GB"/>
        </w:rPr>
      </w:pPr>
      <w:r>
        <w:rPr>
          <w:color w:val="FF0000"/>
          <w:sz w:val="24"/>
          <w:lang w:val="en-GB"/>
        </w:rPr>
        <w:t>the brusilov offensive, June-october 1916</w:t>
      </w:r>
    </w:p>
    <w:tbl>
      <w:tblPr>
        <w:tblStyle w:val="LightShading-Accent2"/>
        <w:tblW w:w="0" w:type="auto"/>
        <w:tblLook w:val="04A0"/>
      </w:tblPr>
      <w:tblGrid>
        <w:gridCol w:w="1561"/>
        <w:gridCol w:w="3391"/>
        <w:gridCol w:w="826"/>
        <w:gridCol w:w="3464"/>
      </w:tblGrid>
      <w:tr w:rsidR="00544566" w:rsidRPr="00481551" w:rsidTr="00544566">
        <w:trPr>
          <w:cnfStyle w:val="100000000000"/>
        </w:trPr>
        <w:tc>
          <w:tcPr>
            <w:cnfStyle w:val="001000000000"/>
            <w:tcW w:w="1561" w:type="dxa"/>
          </w:tcPr>
          <w:p w:rsidR="00544566" w:rsidRPr="00481551" w:rsidRDefault="00544566" w:rsidP="00544566">
            <w:pPr>
              <w:rPr>
                <w:color w:val="FF0000"/>
                <w:lang w:val="en-GB"/>
              </w:rPr>
            </w:pPr>
            <w:r w:rsidRPr="00481551">
              <w:rPr>
                <w:color w:val="FF0000"/>
                <w:lang w:val="en-GB"/>
              </w:rPr>
              <w:t>Who?</w:t>
            </w:r>
          </w:p>
        </w:tc>
        <w:tc>
          <w:tcPr>
            <w:tcW w:w="3391" w:type="dxa"/>
          </w:tcPr>
          <w:p w:rsidR="00544566" w:rsidRPr="00481551" w:rsidRDefault="00544566" w:rsidP="00544566">
            <w:pPr>
              <w:cnfStyle w:val="100000000000"/>
              <w:rPr>
                <w:color w:val="FF0000"/>
                <w:lang w:val="en-GB"/>
              </w:rPr>
            </w:pPr>
            <w:r>
              <w:rPr>
                <w:color w:val="FF0000"/>
                <w:lang w:val="en-GB"/>
              </w:rPr>
              <w:t>Germany, Austria</w:t>
            </w:r>
            <w:r w:rsidRPr="00481551">
              <w:rPr>
                <w:color w:val="FF0000"/>
                <w:lang w:val="en-GB"/>
              </w:rPr>
              <w:t xml:space="preserve">          </w:t>
            </w:r>
          </w:p>
        </w:tc>
        <w:tc>
          <w:tcPr>
            <w:tcW w:w="826" w:type="dxa"/>
          </w:tcPr>
          <w:p w:rsidR="00544566" w:rsidRPr="00481551" w:rsidRDefault="00544566" w:rsidP="00544566">
            <w:pPr>
              <w:cnfStyle w:val="100000000000"/>
              <w:rPr>
                <w:color w:val="FF0000"/>
                <w:lang w:val="en-GB"/>
              </w:rPr>
            </w:pPr>
            <w:r w:rsidRPr="00481551">
              <w:rPr>
                <w:color w:val="FF0000"/>
                <w:lang w:val="en-GB"/>
              </w:rPr>
              <w:t>vs.</w:t>
            </w:r>
          </w:p>
        </w:tc>
        <w:tc>
          <w:tcPr>
            <w:tcW w:w="3464" w:type="dxa"/>
          </w:tcPr>
          <w:p w:rsidR="00544566" w:rsidRPr="00481551" w:rsidRDefault="00544566" w:rsidP="00544566">
            <w:pPr>
              <w:cnfStyle w:val="100000000000"/>
              <w:rPr>
                <w:color w:val="FF0000"/>
                <w:lang w:val="en-GB"/>
              </w:rPr>
            </w:pPr>
            <w:r>
              <w:rPr>
                <w:color w:val="FF0000"/>
                <w:lang w:val="en-GB"/>
              </w:rPr>
              <w:t>Russia</w:t>
            </w:r>
          </w:p>
        </w:tc>
      </w:tr>
      <w:tr w:rsidR="00544566" w:rsidRPr="00481551" w:rsidTr="00544566">
        <w:trPr>
          <w:cnfStyle w:val="000000100000"/>
        </w:trPr>
        <w:tc>
          <w:tcPr>
            <w:cnfStyle w:val="001000000000"/>
            <w:tcW w:w="1561" w:type="dxa"/>
          </w:tcPr>
          <w:p w:rsidR="00544566" w:rsidRPr="00481551" w:rsidRDefault="00544566" w:rsidP="00544566">
            <w:pPr>
              <w:rPr>
                <w:color w:val="FF0000"/>
                <w:lang w:val="en-GB"/>
              </w:rPr>
            </w:pPr>
            <w:r w:rsidRPr="00481551">
              <w:rPr>
                <w:color w:val="FF0000"/>
                <w:lang w:val="en-GB"/>
              </w:rPr>
              <w:t>Commanders</w:t>
            </w:r>
          </w:p>
        </w:tc>
        <w:tc>
          <w:tcPr>
            <w:tcW w:w="3391" w:type="dxa"/>
          </w:tcPr>
          <w:p w:rsidR="00544566" w:rsidRPr="00481551" w:rsidRDefault="00544566" w:rsidP="00544566">
            <w:pPr>
              <w:cnfStyle w:val="000000100000"/>
              <w:rPr>
                <w:color w:val="FF0000"/>
                <w:lang w:val="en-GB"/>
              </w:rPr>
            </w:pPr>
            <w:r>
              <w:rPr>
                <w:color w:val="FF0000"/>
                <w:lang w:val="en-GB"/>
              </w:rPr>
              <w:t>Conrad</w:t>
            </w:r>
          </w:p>
        </w:tc>
        <w:tc>
          <w:tcPr>
            <w:tcW w:w="826" w:type="dxa"/>
          </w:tcPr>
          <w:p w:rsidR="00544566" w:rsidRPr="00481551" w:rsidRDefault="00544566" w:rsidP="00544566">
            <w:pPr>
              <w:cnfStyle w:val="000000100000"/>
              <w:rPr>
                <w:color w:val="FF0000"/>
                <w:lang w:val="en-GB"/>
              </w:rPr>
            </w:pPr>
          </w:p>
        </w:tc>
        <w:tc>
          <w:tcPr>
            <w:tcW w:w="3464" w:type="dxa"/>
          </w:tcPr>
          <w:p w:rsidR="00544566" w:rsidRPr="00481551" w:rsidRDefault="00544566" w:rsidP="00544566">
            <w:pPr>
              <w:cnfStyle w:val="000000100000"/>
              <w:rPr>
                <w:color w:val="FF0000"/>
                <w:lang w:val="en-GB"/>
              </w:rPr>
            </w:pPr>
            <w:proofErr w:type="spellStart"/>
            <w:r>
              <w:rPr>
                <w:color w:val="FF0000"/>
                <w:lang w:val="en-GB"/>
              </w:rPr>
              <w:t>Brusilov</w:t>
            </w:r>
            <w:proofErr w:type="spellEnd"/>
            <w:r>
              <w:rPr>
                <w:color w:val="FF0000"/>
                <w:lang w:val="en-GB"/>
              </w:rPr>
              <w:t xml:space="preserve">, </w:t>
            </w:r>
            <w:proofErr w:type="spellStart"/>
            <w:r>
              <w:rPr>
                <w:color w:val="FF0000"/>
                <w:lang w:val="en-GB"/>
              </w:rPr>
              <w:t>Kaledin</w:t>
            </w:r>
            <w:proofErr w:type="spellEnd"/>
          </w:p>
        </w:tc>
      </w:tr>
      <w:tr w:rsidR="00544566" w:rsidRPr="00481551" w:rsidTr="00544566">
        <w:tc>
          <w:tcPr>
            <w:cnfStyle w:val="001000000000"/>
            <w:tcW w:w="1561" w:type="dxa"/>
          </w:tcPr>
          <w:p w:rsidR="00544566" w:rsidRPr="00481551" w:rsidRDefault="00544566" w:rsidP="00544566">
            <w:pPr>
              <w:rPr>
                <w:color w:val="FF0000"/>
                <w:lang w:val="en-GB"/>
              </w:rPr>
            </w:pPr>
            <w:r w:rsidRPr="00481551">
              <w:rPr>
                <w:color w:val="FF0000"/>
                <w:lang w:val="en-GB"/>
              </w:rPr>
              <w:t>Numbers</w:t>
            </w:r>
            <w:r>
              <w:rPr>
                <w:color w:val="FF0000"/>
                <w:lang w:val="en-GB"/>
              </w:rPr>
              <w:t xml:space="preserve"> (initial)</w:t>
            </w:r>
          </w:p>
        </w:tc>
        <w:tc>
          <w:tcPr>
            <w:tcW w:w="3391" w:type="dxa"/>
          </w:tcPr>
          <w:p w:rsidR="00544566" w:rsidRPr="00481551" w:rsidRDefault="00544566" w:rsidP="00544566">
            <w:pPr>
              <w:cnfStyle w:val="000000000000"/>
              <w:rPr>
                <w:color w:val="FF0000"/>
                <w:lang w:val="en-GB"/>
              </w:rPr>
            </w:pPr>
            <w:r>
              <w:rPr>
                <w:color w:val="FF0000"/>
                <w:lang w:val="en-GB"/>
              </w:rPr>
              <w:t>467,000</w:t>
            </w:r>
          </w:p>
        </w:tc>
        <w:tc>
          <w:tcPr>
            <w:tcW w:w="826" w:type="dxa"/>
          </w:tcPr>
          <w:p w:rsidR="00544566" w:rsidRPr="00481551" w:rsidRDefault="00544566" w:rsidP="00544566">
            <w:pPr>
              <w:cnfStyle w:val="000000000000"/>
              <w:rPr>
                <w:color w:val="FF0000"/>
                <w:lang w:val="en-GB"/>
              </w:rPr>
            </w:pPr>
          </w:p>
        </w:tc>
        <w:tc>
          <w:tcPr>
            <w:tcW w:w="3464" w:type="dxa"/>
          </w:tcPr>
          <w:p w:rsidR="00544566" w:rsidRPr="00481551" w:rsidRDefault="00544566" w:rsidP="00544566">
            <w:pPr>
              <w:cnfStyle w:val="000000000000"/>
              <w:rPr>
                <w:color w:val="FF0000"/>
                <w:lang w:val="en-GB"/>
              </w:rPr>
            </w:pPr>
            <w:r>
              <w:rPr>
                <w:color w:val="FF0000"/>
                <w:lang w:val="en-GB"/>
              </w:rPr>
              <w:t>663,000</w:t>
            </w:r>
          </w:p>
        </w:tc>
      </w:tr>
      <w:tr w:rsidR="00544566" w:rsidRPr="00481551" w:rsidTr="00544566">
        <w:trPr>
          <w:cnfStyle w:val="000000100000"/>
          <w:trHeight w:val="272"/>
        </w:trPr>
        <w:tc>
          <w:tcPr>
            <w:cnfStyle w:val="001000000000"/>
            <w:tcW w:w="1561" w:type="dxa"/>
          </w:tcPr>
          <w:p w:rsidR="00544566" w:rsidRPr="00481551" w:rsidRDefault="00544566" w:rsidP="00544566">
            <w:pPr>
              <w:rPr>
                <w:color w:val="FF0000"/>
                <w:lang w:val="en-GB"/>
              </w:rPr>
            </w:pPr>
            <w:r w:rsidRPr="00481551">
              <w:rPr>
                <w:color w:val="FF0000"/>
                <w:lang w:val="en-GB"/>
              </w:rPr>
              <w:t>Casualties</w:t>
            </w:r>
          </w:p>
        </w:tc>
        <w:tc>
          <w:tcPr>
            <w:tcW w:w="3391" w:type="dxa"/>
          </w:tcPr>
          <w:p w:rsidR="00544566" w:rsidRPr="00481551" w:rsidRDefault="00544566" w:rsidP="00544566">
            <w:pPr>
              <w:cnfStyle w:val="000000100000"/>
              <w:rPr>
                <w:color w:val="FF0000"/>
                <w:lang w:val="en-GB"/>
              </w:rPr>
            </w:pPr>
            <w:r>
              <w:rPr>
                <w:color w:val="FF0000"/>
                <w:lang w:val="en-GB"/>
              </w:rPr>
              <w:t>780,000</w:t>
            </w:r>
          </w:p>
        </w:tc>
        <w:tc>
          <w:tcPr>
            <w:tcW w:w="826" w:type="dxa"/>
          </w:tcPr>
          <w:p w:rsidR="00544566" w:rsidRPr="00481551" w:rsidRDefault="00544566" w:rsidP="00544566">
            <w:pPr>
              <w:cnfStyle w:val="000000100000"/>
              <w:rPr>
                <w:color w:val="FF0000"/>
                <w:lang w:val="en-GB"/>
              </w:rPr>
            </w:pPr>
          </w:p>
        </w:tc>
        <w:tc>
          <w:tcPr>
            <w:tcW w:w="3464" w:type="dxa"/>
          </w:tcPr>
          <w:p w:rsidR="00544566" w:rsidRPr="00481551" w:rsidRDefault="00544566" w:rsidP="00544566">
            <w:pPr>
              <w:cnfStyle w:val="000000100000"/>
              <w:rPr>
                <w:color w:val="FF0000"/>
                <w:lang w:val="en-GB"/>
              </w:rPr>
            </w:pPr>
            <w:r>
              <w:rPr>
                <w:color w:val="FF0000"/>
                <w:lang w:val="en-GB"/>
              </w:rPr>
              <w:t>1,400,000</w:t>
            </w:r>
          </w:p>
        </w:tc>
      </w:tr>
      <w:tr w:rsidR="00544566" w:rsidRPr="00481551" w:rsidTr="00544566">
        <w:tc>
          <w:tcPr>
            <w:cnfStyle w:val="001000000000"/>
            <w:tcW w:w="1561" w:type="dxa"/>
          </w:tcPr>
          <w:p w:rsidR="00544566" w:rsidRPr="00481551" w:rsidRDefault="00544566" w:rsidP="00544566">
            <w:pPr>
              <w:rPr>
                <w:color w:val="FF0000"/>
                <w:lang w:val="en-GB"/>
              </w:rPr>
            </w:pPr>
            <w:r w:rsidRPr="00481551">
              <w:rPr>
                <w:color w:val="FF0000"/>
                <w:lang w:val="en-GB"/>
              </w:rPr>
              <w:t>Outcome</w:t>
            </w:r>
          </w:p>
        </w:tc>
        <w:tc>
          <w:tcPr>
            <w:tcW w:w="3391" w:type="dxa"/>
          </w:tcPr>
          <w:p w:rsidR="00544566" w:rsidRPr="00481551" w:rsidRDefault="00544566" w:rsidP="00544566">
            <w:pPr>
              <w:cnfStyle w:val="000000000000"/>
              <w:rPr>
                <w:color w:val="FF0000"/>
                <w:lang w:val="en-GB"/>
              </w:rPr>
            </w:pPr>
            <w:r>
              <w:rPr>
                <w:color w:val="FF0000"/>
                <w:lang w:val="en-GB"/>
              </w:rPr>
              <w:t>Russian tactical victory</w:t>
            </w:r>
          </w:p>
        </w:tc>
        <w:tc>
          <w:tcPr>
            <w:tcW w:w="826" w:type="dxa"/>
          </w:tcPr>
          <w:p w:rsidR="00544566" w:rsidRPr="00481551" w:rsidRDefault="00544566" w:rsidP="00544566">
            <w:pPr>
              <w:cnfStyle w:val="000000000000"/>
              <w:rPr>
                <w:color w:val="FF0000"/>
                <w:lang w:val="en-GB"/>
              </w:rPr>
            </w:pPr>
          </w:p>
        </w:tc>
        <w:tc>
          <w:tcPr>
            <w:tcW w:w="3464" w:type="dxa"/>
          </w:tcPr>
          <w:p w:rsidR="00544566" w:rsidRPr="00481551" w:rsidRDefault="00544566" w:rsidP="00544566">
            <w:pPr>
              <w:cnfStyle w:val="000000000000"/>
              <w:rPr>
                <w:color w:val="FF0000"/>
                <w:lang w:val="en-GB"/>
              </w:rPr>
            </w:pPr>
          </w:p>
        </w:tc>
      </w:tr>
    </w:tbl>
    <w:p w:rsidR="008E46C7" w:rsidRDefault="008E46C7" w:rsidP="008E46C7">
      <w:pPr>
        <w:rPr>
          <w:color w:val="4F6228"/>
          <w:lang w:val="en-GB"/>
        </w:rPr>
      </w:pPr>
    </w:p>
    <w:p w:rsidR="008E46C7" w:rsidRDefault="008E46C7" w:rsidP="00FB42EB">
      <w:pPr>
        <w:pStyle w:val="ListParagraph"/>
        <w:numPr>
          <w:ilvl w:val="0"/>
          <w:numId w:val="167"/>
        </w:numPr>
        <w:rPr>
          <w:color w:val="FF0000"/>
          <w:lang w:val="en-GB"/>
        </w:rPr>
      </w:pPr>
      <w:r>
        <w:rPr>
          <w:color w:val="FF0000"/>
          <w:lang w:val="en-GB"/>
        </w:rPr>
        <w:t xml:space="preserve">PREPARATIONS </w:t>
      </w:r>
    </w:p>
    <w:p w:rsidR="008E46C7" w:rsidRDefault="008E46C7" w:rsidP="00FB42EB">
      <w:pPr>
        <w:pStyle w:val="ListParagraph"/>
        <w:numPr>
          <w:ilvl w:val="0"/>
          <w:numId w:val="169"/>
        </w:numPr>
        <w:rPr>
          <w:color w:val="FF0000"/>
          <w:lang w:val="en-GB"/>
        </w:rPr>
      </w:pPr>
      <w:r>
        <w:rPr>
          <w:color w:val="FF0000"/>
          <w:lang w:val="en-GB"/>
        </w:rPr>
        <w:t>‘Broad front’ approach</w:t>
      </w:r>
    </w:p>
    <w:p w:rsidR="008E46C7" w:rsidRDefault="008E46C7" w:rsidP="00FB42EB">
      <w:pPr>
        <w:pStyle w:val="ListParagraph"/>
        <w:numPr>
          <w:ilvl w:val="0"/>
          <w:numId w:val="169"/>
        </w:numPr>
        <w:rPr>
          <w:color w:val="FF0000"/>
          <w:lang w:val="en-GB"/>
        </w:rPr>
      </w:pPr>
      <w:r>
        <w:rPr>
          <w:color w:val="FF0000"/>
          <w:lang w:val="en-GB"/>
        </w:rPr>
        <w:t>Deep dugouts constructed</w:t>
      </w:r>
    </w:p>
    <w:p w:rsidR="008E46C7" w:rsidRDefault="008E46C7" w:rsidP="00FB42EB">
      <w:pPr>
        <w:pStyle w:val="ListParagraph"/>
        <w:numPr>
          <w:ilvl w:val="0"/>
          <w:numId w:val="169"/>
        </w:numPr>
        <w:rPr>
          <w:color w:val="FF0000"/>
          <w:lang w:val="en-GB"/>
        </w:rPr>
      </w:pPr>
      <w:r>
        <w:rPr>
          <w:color w:val="FF0000"/>
          <w:lang w:val="en-GB"/>
        </w:rPr>
        <w:t>Focus placed upon force concentration opposing the weak Austrian 7</w:t>
      </w:r>
      <w:r w:rsidRPr="008E46C7">
        <w:rPr>
          <w:color w:val="FF0000"/>
          <w:vertAlign w:val="superscript"/>
          <w:lang w:val="en-GB"/>
        </w:rPr>
        <w:t>th</w:t>
      </w:r>
      <w:r>
        <w:rPr>
          <w:color w:val="FF0000"/>
          <w:lang w:val="en-GB"/>
        </w:rPr>
        <w:t xml:space="preserve"> Army</w:t>
      </w:r>
    </w:p>
    <w:p w:rsidR="008E46C7" w:rsidRDefault="008E46C7" w:rsidP="00FB42EB">
      <w:pPr>
        <w:pStyle w:val="ListParagraph"/>
        <w:numPr>
          <w:ilvl w:val="0"/>
          <w:numId w:val="167"/>
        </w:numPr>
        <w:rPr>
          <w:color w:val="FF0000"/>
          <w:lang w:val="en-GB"/>
        </w:rPr>
      </w:pPr>
      <w:r>
        <w:rPr>
          <w:color w:val="FF0000"/>
          <w:lang w:val="en-GB"/>
        </w:rPr>
        <w:t>LOGISTICAL COLLAPSE</w:t>
      </w:r>
    </w:p>
    <w:p w:rsidR="008E46C7" w:rsidRDefault="008E46C7" w:rsidP="00FB42EB">
      <w:pPr>
        <w:pStyle w:val="ListParagraph"/>
        <w:numPr>
          <w:ilvl w:val="0"/>
          <w:numId w:val="170"/>
        </w:numPr>
        <w:rPr>
          <w:color w:val="FF0000"/>
          <w:lang w:val="en-GB"/>
        </w:rPr>
      </w:pPr>
      <w:r>
        <w:rPr>
          <w:color w:val="FF0000"/>
          <w:lang w:val="en-GB"/>
        </w:rPr>
        <w:t>Tremendous surges – encouraged Romania to join the Allies</w:t>
      </w:r>
    </w:p>
    <w:p w:rsidR="008E46C7" w:rsidRDefault="008E46C7" w:rsidP="00FB42EB">
      <w:pPr>
        <w:pStyle w:val="ListParagraph"/>
        <w:numPr>
          <w:ilvl w:val="0"/>
          <w:numId w:val="170"/>
        </w:numPr>
        <w:rPr>
          <w:color w:val="FF0000"/>
          <w:lang w:val="en-GB"/>
        </w:rPr>
      </w:pPr>
      <w:r>
        <w:rPr>
          <w:color w:val="FF0000"/>
          <w:lang w:val="en-GB"/>
        </w:rPr>
        <w:t>Inability to launch follow-up raids – no rail or motor infrastructure</w:t>
      </w:r>
    </w:p>
    <w:p w:rsidR="00D3320B" w:rsidRPr="008E46C7" w:rsidRDefault="00D3320B" w:rsidP="00D3320B">
      <w:pPr>
        <w:pStyle w:val="ListParagraph"/>
        <w:ind w:left="1440"/>
        <w:rPr>
          <w:color w:val="FF0000"/>
          <w:lang w:val="en-GB"/>
        </w:rPr>
      </w:pPr>
      <w:r>
        <w:rPr>
          <w:noProof/>
          <w:color w:val="FF0000"/>
          <w:lang w:val="en-GB" w:eastAsia="en-GB" w:bidi="ar-SA"/>
        </w:rPr>
        <w:pict>
          <v:shape id="_x0000_s1071" type="#_x0000_t32" style="position:absolute;left:0;text-align:left;margin-left:-27pt;margin-top:13.3pt;width:526.5pt;height:0;z-index:251702272" o:connectortype="straight" strokeweight="2.25pt"/>
        </w:pict>
      </w:r>
    </w:p>
    <w:p w:rsidR="00544566" w:rsidRPr="00481551" w:rsidRDefault="00B24F72" w:rsidP="00544566">
      <w:pPr>
        <w:pStyle w:val="Subtitle"/>
        <w:rPr>
          <w:color w:val="FF0000"/>
          <w:sz w:val="24"/>
          <w:lang w:val="en-GB"/>
        </w:rPr>
      </w:pPr>
      <w:r>
        <w:rPr>
          <w:color w:val="FF0000"/>
          <w:sz w:val="24"/>
          <w:lang w:val="en-GB"/>
        </w:rPr>
        <w:t>ludendorff’s spring offensive, 21</w:t>
      </w:r>
      <w:r w:rsidRPr="00B24F72">
        <w:rPr>
          <w:color w:val="FF0000"/>
          <w:sz w:val="24"/>
          <w:vertAlign w:val="superscript"/>
          <w:lang w:val="en-GB"/>
        </w:rPr>
        <w:t>st</w:t>
      </w:r>
      <w:r>
        <w:rPr>
          <w:color w:val="FF0000"/>
          <w:sz w:val="24"/>
          <w:lang w:val="en-GB"/>
        </w:rPr>
        <w:t xml:space="preserve"> march-17</w:t>
      </w:r>
      <w:r w:rsidRPr="00B24F72">
        <w:rPr>
          <w:color w:val="FF0000"/>
          <w:sz w:val="24"/>
          <w:vertAlign w:val="superscript"/>
          <w:lang w:val="en-GB"/>
        </w:rPr>
        <w:t>th</w:t>
      </w:r>
      <w:r>
        <w:rPr>
          <w:color w:val="FF0000"/>
          <w:sz w:val="24"/>
          <w:lang w:val="en-GB"/>
        </w:rPr>
        <w:t xml:space="preserve"> july 1918</w:t>
      </w:r>
    </w:p>
    <w:tbl>
      <w:tblPr>
        <w:tblStyle w:val="LightShading-Accent2"/>
        <w:tblW w:w="0" w:type="auto"/>
        <w:tblLook w:val="04A0"/>
      </w:tblPr>
      <w:tblGrid>
        <w:gridCol w:w="1561"/>
        <w:gridCol w:w="3391"/>
        <w:gridCol w:w="826"/>
        <w:gridCol w:w="3464"/>
      </w:tblGrid>
      <w:tr w:rsidR="00544566" w:rsidRPr="00481551" w:rsidTr="00544566">
        <w:trPr>
          <w:cnfStyle w:val="100000000000"/>
        </w:trPr>
        <w:tc>
          <w:tcPr>
            <w:cnfStyle w:val="001000000000"/>
            <w:tcW w:w="1561" w:type="dxa"/>
          </w:tcPr>
          <w:p w:rsidR="00544566" w:rsidRPr="00481551" w:rsidRDefault="00544566" w:rsidP="00544566">
            <w:pPr>
              <w:rPr>
                <w:color w:val="FF0000"/>
                <w:lang w:val="en-GB"/>
              </w:rPr>
            </w:pPr>
            <w:r w:rsidRPr="00481551">
              <w:rPr>
                <w:color w:val="FF0000"/>
                <w:lang w:val="en-GB"/>
              </w:rPr>
              <w:t>Who?</w:t>
            </w:r>
          </w:p>
        </w:tc>
        <w:tc>
          <w:tcPr>
            <w:tcW w:w="3391" w:type="dxa"/>
          </w:tcPr>
          <w:p w:rsidR="00544566" w:rsidRPr="00481551" w:rsidRDefault="00544566" w:rsidP="00544566">
            <w:pPr>
              <w:cnfStyle w:val="100000000000"/>
              <w:rPr>
                <w:color w:val="FF0000"/>
                <w:lang w:val="en-GB"/>
              </w:rPr>
            </w:pPr>
            <w:r>
              <w:rPr>
                <w:color w:val="FF0000"/>
                <w:lang w:val="en-GB"/>
              </w:rPr>
              <w:t>Germany</w:t>
            </w:r>
            <w:r w:rsidRPr="00481551">
              <w:rPr>
                <w:color w:val="FF0000"/>
                <w:lang w:val="en-GB"/>
              </w:rPr>
              <w:t xml:space="preserve">          </w:t>
            </w:r>
          </w:p>
        </w:tc>
        <w:tc>
          <w:tcPr>
            <w:tcW w:w="826" w:type="dxa"/>
          </w:tcPr>
          <w:p w:rsidR="00544566" w:rsidRPr="00481551" w:rsidRDefault="00544566" w:rsidP="00544566">
            <w:pPr>
              <w:cnfStyle w:val="100000000000"/>
              <w:rPr>
                <w:color w:val="FF0000"/>
                <w:lang w:val="en-GB"/>
              </w:rPr>
            </w:pPr>
            <w:r w:rsidRPr="00481551">
              <w:rPr>
                <w:color w:val="FF0000"/>
                <w:lang w:val="en-GB"/>
              </w:rPr>
              <w:t>vs.</w:t>
            </w:r>
          </w:p>
        </w:tc>
        <w:tc>
          <w:tcPr>
            <w:tcW w:w="3464" w:type="dxa"/>
          </w:tcPr>
          <w:p w:rsidR="00544566" w:rsidRPr="00481551" w:rsidRDefault="00544566" w:rsidP="00544566">
            <w:pPr>
              <w:cnfStyle w:val="100000000000"/>
              <w:rPr>
                <w:color w:val="FF0000"/>
                <w:lang w:val="en-GB"/>
              </w:rPr>
            </w:pPr>
            <w:r>
              <w:rPr>
                <w:color w:val="FF0000"/>
                <w:lang w:val="en-GB"/>
              </w:rPr>
              <w:t>France, Britain, Belgium</w:t>
            </w:r>
            <w:r w:rsidR="00B24F72">
              <w:rPr>
                <w:color w:val="FF0000"/>
                <w:lang w:val="en-GB"/>
              </w:rPr>
              <w:t>, U.S.A.</w:t>
            </w:r>
          </w:p>
        </w:tc>
      </w:tr>
      <w:tr w:rsidR="00544566" w:rsidRPr="00481551" w:rsidTr="00544566">
        <w:trPr>
          <w:cnfStyle w:val="000000100000"/>
        </w:trPr>
        <w:tc>
          <w:tcPr>
            <w:cnfStyle w:val="001000000000"/>
            <w:tcW w:w="1561" w:type="dxa"/>
          </w:tcPr>
          <w:p w:rsidR="00544566" w:rsidRPr="00481551" w:rsidRDefault="00544566" w:rsidP="00544566">
            <w:pPr>
              <w:rPr>
                <w:color w:val="FF0000"/>
                <w:lang w:val="en-GB"/>
              </w:rPr>
            </w:pPr>
            <w:r w:rsidRPr="00481551">
              <w:rPr>
                <w:color w:val="FF0000"/>
                <w:lang w:val="en-GB"/>
              </w:rPr>
              <w:t>Commanders</w:t>
            </w:r>
          </w:p>
        </w:tc>
        <w:tc>
          <w:tcPr>
            <w:tcW w:w="3391" w:type="dxa"/>
          </w:tcPr>
          <w:p w:rsidR="00544566" w:rsidRPr="00481551" w:rsidRDefault="00B24F72" w:rsidP="00544566">
            <w:pPr>
              <w:cnfStyle w:val="000000100000"/>
              <w:rPr>
                <w:color w:val="FF0000"/>
                <w:lang w:val="en-GB"/>
              </w:rPr>
            </w:pPr>
            <w:r>
              <w:rPr>
                <w:color w:val="FF0000"/>
                <w:lang w:val="en-GB"/>
              </w:rPr>
              <w:t>Ludendorff</w:t>
            </w:r>
          </w:p>
        </w:tc>
        <w:tc>
          <w:tcPr>
            <w:tcW w:w="826" w:type="dxa"/>
          </w:tcPr>
          <w:p w:rsidR="00544566" w:rsidRPr="00481551" w:rsidRDefault="00544566" w:rsidP="00544566">
            <w:pPr>
              <w:cnfStyle w:val="000000100000"/>
              <w:rPr>
                <w:color w:val="FF0000"/>
                <w:lang w:val="en-GB"/>
              </w:rPr>
            </w:pPr>
          </w:p>
        </w:tc>
        <w:tc>
          <w:tcPr>
            <w:tcW w:w="3464" w:type="dxa"/>
          </w:tcPr>
          <w:p w:rsidR="00544566" w:rsidRPr="00481551" w:rsidRDefault="00B24F72" w:rsidP="00544566">
            <w:pPr>
              <w:cnfStyle w:val="000000100000"/>
              <w:rPr>
                <w:color w:val="FF0000"/>
                <w:lang w:val="en-GB"/>
              </w:rPr>
            </w:pPr>
            <w:r>
              <w:rPr>
                <w:color w:val="FF0000"/>
                <w:lang w:val="en-GB"/>
              </w:rPr>
              <w:t>Pershing, Foch, Haig</w:t>
            </w:r>
          </w:p>
        </w:tc>
      </w:tr>
      <w:tr w:rsidR="00544566" w:rsidRPr="00481551" w:rsidTr="00544566">
        <w:tc>
          <w:tcPr>
            <w:cnfStyle w:val="001000000000"/>
            <w:tcW w:w="1561" w:type="dxa"/>
          </w:tcPr>
          <w:p w:rsidR="00544566" w:rsidRPr="00481551" w:rsidRDefault="00544566" w:rsidP="00544566">
            <w:pPr>
              <w:rPr>
                <w:color w:val="FF0000"/>
                <w:lang w:val="en-GB"/>
              </w:rPr>
            </w:pPr>
            <w:r w:rsidRPr="00481551">
              <w:rPr>
                <w:color w:val="FF0000"/>
                <w:lang w:val="en-GB"/>
              </w:rPr>
              <w:t>Numbers</w:t>
            </w:r>
          </w:p>
        </w:tc>
        <w:tc>
          <w:tcPr>
            <w:tcW w:w="3391" w:type="dxa"/>
          </w:tcPr>
          <w:p w:rsidR="00544566" w:rsidRPr="00481551" w:rsidRDefault="00B24F72" w:rsidP="00544566">
            <w:pPr>
              <w:cnfStyle w:val="000000000000"/>
              <w:rPr>
                <w:color w:val="FF0000"/>
                <w:lang w:val="en-GB"/>
              </w:rPr>
            </w:pPr>
            <w:r>
              <w:rPr>
                <w:color w:val="FF0000"/>
                <w:lang w:val="en-GB"/>
              </w:rPr>
              <w:t>N/A</w:t>
            </w:r>
          </w:p>
        </w:tc>
        <w:tc>
          <w:tcPr>
            <w:tcW w:w="826" w:type="dxa"/>
          </w:tcPr>
          <w:p w:rsidR="00544566" w:rsidRPr="00481551" w:rsidRDefault="00544566" w:rsidP="00544566">
            <w:pPr>
              <w:cnfStyle w:val="000000000000"/>
              <w:rPr>
                <w:color w:val="FF0000"/>
                <w:lang w:val="en-GB"/>
              </w:rPr>
            </w:pPr>
          </w:p>
        </w:tc>
        <w:tc>
          <w:tcPr>
            <w:tcW w:w="3464" w:type="dxa"/>
          </w:tcPr>
          <w:p w:rsidR="00544566" w:rsidRPr="00481551" w:rsidRDefault="00B24F72" w:rsidP="00544566">
            <w:pPr>
              <w:cnfStyle w:val="000000000000"/>
              <w:rPr>
                <w:color w:val="FF0000"/>
                <w:lang w:val="en-GB"/>
              </w:rPr>
            </w:pPr>
            <w:r>
              <w:rPr>
                <w:color w:val="FF0000"/>
                <w:lang w:val="en-GB"/>
              </w:rPr>
              <w:t>N/A</w:t>
            </w:r>
          </w:p>
        </w:tc>
      </w:tr>
      <w:tr w:rsidR="00544566" w:rsidRPr="00481551" w:rsidTr="00544566">
        <w:trPr>
          <w:cnfStyle w:val="000000100000"/>
          <w:trHeight w:val="272"/>
        </w:trPr>
        <w:tc>
          <w:tcPr>
            <w:cnfStyle w:val="001000000000"/>
            <w:tcW w:w="1561" w:type="dxa"/>
          </w:tcPr>
          <w:p w:rsidR="00544566" w:rsidRPr="00481551" w:rsidRDefault="00544566" w:rsidP="00544566">
            <w:pPr>
              <w:rPr>
                <w:color w:val="FF0000"/>
                <w:lang w:val="en-GB"/>
              </w:rPr>
            </w:pPr>
            <w:r w:rsidRPr="00481551">
              <w:rPr>
                <w:color w:val="FF0000"/>
                <w:lang w:val="en-GB"/>
              </w:rPr>
              <w:t>Casualties</w:t>
            </w:r>
          </w:p>
        </w:tc>
        <w:tc>
          <w:tcPr>
            <w:tcW w:w="3391" w:type="dxa"/>
          </w:tcPr>
          <w:p w:rsidR="00544566" w:rsidRPr="00481551" w:rsidRDefault="00B24F72" w:rsidP="00544566">
            <w:pPr>
              <w:cnfStyle w:val="000000100000"/>
              <w:rPr>
                <w:color w:val="FF0000"/>
                <w:lang w:val="en-GB"/>
              </w:rPr>
            </w:pPr>
            <w:r>
              <w:rPr>
                <w:color w:val="FF0000"/>
                <w:lang w:val="en-GB"/>
              </w:rPr>
              <w:t>688,341</w:t>
            </w:r>
          </w:p>
        </w:tc>
        <w:tc>
          <w:tcPr>
            <w:tcW w:w="826" w:type="dxa"/>
          </w:tcPr>
          <w:p w:rsidR="00544566" w:rsidRPr="00481551" w:rsidRDefault="00544566" w:rsidP="00544566">
            <w:pPr>
              <w:cnfStyle w:val="000000100000"/>
              <w:rPr>
                <w:color w:val="FF0000"/>
                <w:lang w:val="en-GB"/>
              </w:rPr>
            </w:pPr>
          </w:p>
        </w:tc>
        <w:tc>
          <w:tcPr>
            <w:tcW w:w="3464" w:type="dxa"/>
          </w:tcPr>
          <w:p w:rsidR="00544566" w:rsidRPr="00481551" w:rsidRDefault="00B24F72" w:rsidP="00544566">
            <w:pPr>
              <w:cnfStyle w:val="000000100000"/>
              <w:rPr>
                <w:color w:val="FF0000"/>
                <w:lang w:val="en-GB"/>
              </w:rPr>
            </w:pPr>
            <w:r>
              <w:rPr>
                <w:color w:val="FF0000"/>
                <w:lang w:val="en-GB"/>
              </w:rPr>
              <w:t>860,000</w:t>
            </w:r>
          </w:p>
        </w:tc>
      </w:tr>
      <w:tr w:rsidR="00544566" w:rsidRPr="00481551" w:rsidTr="00544566">
        <w:tc>
          <w:tcPr>
            <w:cnfStyle w:val="001000000000"/>
            <w:tcW w:w="1561" w:type="dxa"/>
          </w:tcPr>
          <w:p w:rsidR="00544566" w:rsidRPr="00481551" w:rsidRDefault="00544566" w:rsidP="00544566">
            <w:pPr>
              <w:rPr>
                <w:color w:val="FF0000"/>
                <w:lang w:val="en-GB"/>
              </w:rPr>
            </w:pPr>
            <w:r w:rsidRPr="00481551">
              <w:rPr>
                <w:color w:val="FF0000"/>
                <w:lang w:val="en-GB"/>
              </w:rPr>
              <w:t>Outcome</w:t>
            </w:r>
          </w:p>
        </w:tc>
        <w:tc>
          <w:tcPr>
            <w:tcW w:w="3391" w:type="dxa"/>
          </w:tcPr>
          <w:p w:rsidR="00544566" w:rsidRPr="00481551" w:rsidRDefault="00B24F72" w:rsidP="00544566">
            <w:pPr>
              <w:cnfStyle w:val="000000000000"/>
              <w:rPr>
                <w:color w:val="FF0000"/>
                <w:lang w:val="en-GB"/>
              </w:rPr>
            </w:pPr>
            <w:r>
              <w:rPr>
                <w:color w:val="FF0000"/>
                <w:lang w:val="en-GB"/>
              </w:rPr>
              <w:t>Allied victory</w:t>
            </w:r>
          </w:p>
        </w:tc>
        <w:tc>
          <w:tcPr>
            <w:tcW w:w="826" w:type="dxa"/>
          </w:tcPr>
          <w:p w:rsidR="00544566" w:rsidRPr="00481551" w:rsidRDefault="00544566" w:rsidP="00544566">
            <w:pPr>
              <w:cnfStyle w:val="000000000000"/>
              <w:rPr>
                <w:color w:val="FF0000"/>
                <w:lang w:val="en-GB"/>
              </w:rPr>
            </w:pPr>
          </w:p>
        </w:tc>
        <w:tc>
          <w:tcPr>
            <w:tcW w:w="3464" w:type="dxa"/>
          </w:tcPr>
          <w:p w:rsidR="00544566" w:rsidRPr="00481551" w:rsidRDefault="00544566" w:rsidP="00544566">
            <w:pPr>
              <w:cnfStyle w:val="000000000000"/>
              <w:rPr>
                <w:color w:val="FF0000"/>
                <w:lang w:val="en-GB"/>
              </w:rPr>
            </w:pPr>
          </w:p>
        </w:tc>
      </w:tr>
    </w:tbl>
    <w:p w:rsidR="00544566" w:rsidRDefault="00544566" w:rsidP="006B3556">
      <w:pPr>
        <w:jc w:val="center"/>
        <w:rPr>
          <w:color w:val="4F6228"/>
          <w:lang w:val="en-GB"/>
        </w:rPr>
      </w:pPr>
    </w:p>
    <w:p w:rsidR="006B3556" w:rsidRDefault="00D3320B" w:rsidP="00FB42EB">
      <w:pPr>
        <w:pStyle w:val="ListParagraph"/>
        <w:numPr>
          <w:ilvl w:val="0"/>
          <w:numId w:val="167"/>
        </w:numPr>
        <w:rPr>
          <w:color w:val="FF0000"/>
          <w:lang w:val="en-GB"/>
        </w:rPr>
      </w:pPr>
      <w:r>
        <w:rPr>
          <w:color w:val="FF0000"/>
          <w:lang w:val="en-GB"/>
        </w:rPr>
        <w:t>PREPARATIONS</w:t>
      </w:r>
    </w:p>
    <w:p w:rsidR="00D3320B" w:rsidRDefault="00D3320B" w:rsidP="00FB42EB">
      <w:pPr>
        <w:pStyle w:val="ListParagraph"/>
        <w:numPr>
          <w:ilvl w:val="0"/>
          <w:numId w:val="171"/>
        </w:numPr>
        <w:rPr>
          <w:color w:val="FF0000"/>
          <w:lang w:val="en-GB"/>
        </w:rPr>
      </w:pPr>
      <w:proofErr w:type="spellStart"/>
      <w:r>
        <w:rPr>
          <w:color w:val="FF0000"/>
          <w:lang w:val="en-GB"/>
        </w:rPr>
        <w:t>Bruchtm</w:t>
      </w:r>
      <w:r>
        <w:rPr>
          <w:rFonts w:ascii="Calibri" w:hAnsi="Calibri"/>
          <w:color w:val="FF0000"/>
          <w:lang w:val="en-GB"/>
        </w:rPr>
        <w:t>ü</w:t>
      </w:r>
      <w:r>
        <w:rPr>
          <w:color w:val="FF0000"/>
          <w:lang w:val="en-GB"/>
        </w:rPr>
        <w:t>ller’s</w:t>
      </w:r>
      <w:proofErr w:type="spellEnd"/>
      <w:r>
        <w:rPr>
          <w:color w:val="FF0000"/>
          <w:lang w:val="en-GB"/>
        </w:rPr>
        <w:t xml:space="preserve"> ‘creeping barrage’</w:t>
      </w:r>
    </w:p>
    <w:p w:rsidR="00D3320B" w:rsidRDefault="00D3320B" w:rsidP="00FB42EB">
      <w:pPr>
        <w:pStyle w:val="ListParagraph"/>
        <w:numPr>
          <w:ilvl w:val="0"/>
          <w:numId w:val="171"/>
        </w:numPr>
        <w:rPr>
          <w:color w:val="FF0000"/>
          <w:lang w:val="en-GB"/>
        </w:rPr>
      </w:pPr>
      <w:r>
        <w:rPr>
          <w:color w:val="FF0000"/>
          <w:lang w:val="en-GB"/>
        </w:rPr>
        <w:t>Movement of troops from the East – 192 divisions vs. 178 Allied</w:t>
      </w:r>
    </w:p>
    <w:p w:rsidR="00D3320B" w:rsidRDefault="00D3320B" w:rsidP="00FB42EB">
      <w:pPr>
        <w:pStyle w:val="ListParagraph"/>
        <w:numPr>
          <w:ilvl w:val="0"/>
          <w:numId w:val="171"/>
        </w:numPr>
        <w:rPr>
          <w:color w:val="FF0000"/>
          <w:lang w:val="en-GB"/>
        </w:rPr>
      </w:pPr>
      <w:proofErr w:type="spellStart"/>
      <w:r>
        <w:rPr>
          <w:color w:val="FF0000"/>
          <w:lang w:val="en-GB"/>
        </w:rPr>
        <w:lastRenderedPageBreak/>
        <w:t>Stormtrooper</w:t>
      </w:r>
      <w:proofErr w:type="spellEnd"/>
      <w:r>
        <w:rPr>
          <w:color w:val="FF0000"/>
          <w:lang w:val="en-GB"/>
        </w:rPr>
        <w:t xml:space="preserve"> assaults – practice throughout 1917 (Geyer’s theories)</w:t>
      </w:r>
    </w:p>
    <w:p w:rsidR="00D3320B" w:rsidRDefault="00D3320B" w:rsidP="00FB42EB">
      <w:pPr>
        <w:pStyle w:val="ListParagraph"/>
        <w:numPr>
          <w:ilvl w:val="0"/>
          <w:numId w:val="171"/>
        </w:numPr>
        <w:rPr>
          <w:color w:val="FF0000"/>
          <w:lang w:val="en-GB"/>
        </w:rPr>
      </w:pPr>
      <w:r>
        <w:rPr>
          <w:color w:val="FF0000"/>
          <w:lang w:val="en-GB"/>
        </w:rPr>
        <w:t>‘Decisive battle’</w:t>
      </w:r>
    </w:p>
    <w:p w:rsidR="00D3320B" w:rsidRDefault="00D3320B" w:rsidP="00FB42EB">
      <w:pPr>
        <w:pStyle w:val="ListParagraph"/>
        <w:numPr>
          <w:ilvl w:val="0"/>
          <w:numId w:val="167"/>
        </w:numPr>
        <w:rPr>
          <w:color w:val="FF0000"/>
          <w:lang w:val="en-GB"/>
        </w:rPr>
      </w:pPr>
      <w:r>
        <w:rPr>
          <w:color w:val="FF0000"/>
          <w:lang w:val="en-GB"/>
        </w:rPr>
        <w:t>CONCENTRATION OF FORCE</w:t>
      </w:r>
    </w:p>
    <w:p w:rsidR="00D3320B" w:rsidRDefault="00D3320B" w:rsidP="00FB42EB">
      <w:pPr>
        <w:pStyle w:val="ListParagraph"/>
        <w:numPr>
          <w:ilvl w:val="0"/>
          <w:numId w:val="172"/>
        </w:numPr>
        <w:rPr>
          <w:color w:val="FF0000"/>
          <w:lang w:val="en-GB"/>
        </w:rPr>
      </w:pPr>
      <w:r>
        <w:rPr>
          <w:color w:val="FF0000"/>
          <w:lang w:val="en-GB"/>
        </w:rPr>
        <w:t>76 German divisions ordered to attack 28 British divisions</w:t>
      </w:r>
    </w:p>
    <w:p w:rsidR="00D3320B" w:rsidRDefault="00D3320B" w:rsidP="00FB42EB">
      <w:pPr>
        <w:pStyle w:val="ListParagraph"/>
        <w:numPr>
          <w:ilvl w:val="0"/>
          <w:numId w:val="172"/>
        </w:numPr>
        <w:rPr>
          <w:color w:val="FF0000"/>
          <w:lang w:val="en-GB"/>
        </w:rPr>
      </w:pPr>
      <w:r>
        <w:rPr>
          <w:color w:val="FF0000"/>
          <w:lang w:val="en-GB"/>
        </w:rPr>
        <w:t>Ultimately pyrrhic – loss of German morale after mass casualties</w:t>
      </w:r>
    </w:p>
    <w:p w:rsidR="00D3320B" w:rsidRDefault="00D3320B" w:rsidP="00FB42EB">
      <w:pPr>
        <w:pStyle w:val="ListParagraph"/>
        <w:numPr>
          <w:ilvl w:val="0"/>
          <w:numId w:val="172"/>
        </w:numPr>
        <w:rPr>
          <w:color w:val="FF0000"/>
          <w:lang w:val="en-GB"/>
        </w:rPr>
      </w:pPr>
      <w:r>
        <w:rPr>
          <w:color w:val="FF0000"/>
          <w:lang w:val="en-GB"/>
        </w:rPr>
        <w:t>Five separate punches – frontal assault grew gradually more and more unpopular)</w:t>
      </w:r>
    </w:p>
    <w:p w:rsidR="00D3320B" w:rsidRDefault="00D3320B" w:rsidP="00FB42EB">
      <w:pPr>
        <w:pStyle w:val="ListParagraph"/>
        <w:numPr>
          <w:ilvl w:val="0"/>
          <w:numId w:val="167"/>
        </w:numPr>
        <w:rPr>
          <w:color w:val="FF0000"/>
          <w:lang w:val="en-GB"/>
        </w:rPr>
      </w:pPr>
      <w:r>
        <w:rPr>
          <w:color w:val="FF0000"/>
          <w:lang w:val="en-GB"/>
        </w:rPr>
        <w:t>FORMATION OF ALLIED HIGH COMMAND (Foch as effective ‘generalissimo’)</w:t>
      </w:r>
    </w:p>
    <w:p w:rsidR="00D3320B" w:rsidRDefault="00D3320B" w:rsidP="00FB42EB">
      <w:pPr>
        <w:pStyle w:val="ListParagraph"/>
        <w:numPr>
          <w:ilvl w:val="0"/>
          <w:numId w:val="167"/>
        </w:numPr>
        <w:rPr>
          <w:color w:val="FF0000"/>
          <w:lang w:val="en-GB"/>
        </w:rPr>
      </w:pPr>
      <w:r>
        <w:rPr>
          <w:color w:val="FF0000"/>
          <w:lang w:val="en-GB"/>
        </w:rPr>
        <w:t>ARRIVAL OF AMERICAN TROOPS – bolstered the Western line, just as German capability was slipping (momentum shift)</w:t>
      </w:r>
    </w:p>
    <w:p w:rsidR="00D3320B" w:rsidRPr="00D3320B" w:rsidRDefault="00D3320B" w:rsidP="00D3320B">
      <w:pPr>
        <w:rPr>
          <w:color w:val="FF0000"/>
          <w:lang w:val="en-GB"/>
        </w:rPr>
      </w:pPr>
    </w:p>
    <w:p w:rsidR="000B5E47" w:rsidRPr="000B5E47" w:rsidRDefault="00D3320B" w:rsidP="000B5E47">
      <w:pPr>
        <w:rPr>
          <w:color w:val="663300"/>
          <w:lang w:val="en-GB"/>
        </w:rPr>
      </w:pPr>
      <w:r>
        <w:rPr>
          <w:noProof/>
          <w:color w:val="7A0C6D"/>
          <w:lang w:val="en-GB" w:eastAsia="en-GB" w:bidi="ar-SA"/>
        </w:rPr>
        <w:pict>
          <v:shape id="_x0000_s1070" type="#_x0000_t32" style="position:absolute;margin-left:-33pt;margin-top:1.85pt;width:526.5pt;height:0;z-index:251701248" o:connectortype="straight" strokeweight="2.25pt"/>
        </w:pict>
      </w:r>
    </w:p>
    <w:p w:rsidR="004D2D6B" w:rsidRPr="004D2D6B" w:rsidRDefault="004D2D6B" w:rsidP="004D2D6B">
      <w:pPr>
        <w:pStyle w:val="Heading2"/>
        <w:rPr>
          <w:color w:val="7A0C6D"/>
          <w:lang w:val="en-GB"/>
        </w:rPr>
      </w:pPr>
      <w:r w:rsidRPr="004D2D6B">
        <w:rPr>
          <w:color w:val="7A0C6D"/>
          <w:lang w:val="en-GB"/>
        </w:rPr>
        <w:t>the second world war</w:t>
      </w:r>
    </w:p>
    <w:p w:rsidR="000B5E47" w:rsidRPr="000B5E47" w:rsidRDefault="000B5E47" w:rsidP="000B5E47">
      <w:pPr>
        <w:pStyle w:val="Subtitle"/>
        <w:rPr>
          <w:color w:val="7A0C6D"/>
          <w:sz w:val="24"/>
          <w:lang w:val="en-GB"/>
        </w:rPr>
      </w:pPr>
      <w:r w:rsidRPr="000B5E47">
        <w:rPr>
          <w:color w:val="7A0C6D"/>
          <w:sz w:val="24"/>
          <w:lang w:val="en-GB"/>
        </w:rPr>
        <w:t xml:space="preserve">The </w:t>
      </w:r>
      <w:r>
        <w:rPr>
          <w:color w:val="7A0C6D"/>
          <w:sz w:val="24"/>
          <w:lang w:val="en-GB"/>
        </w:rPr>
        <w:t>invasion of poland, september 1939</w:t>
      </w:r>
      <w:r w:rsidRPr="000B5E47">
        <w:rPr>
          <w:color w:val="7A0C6D"/>
          <w:sz w:val="24"/>
          <w:lang w:val="en-GB"/>
        </w:rPr>
        <w:t xml:space="preserve"> </w:t>
      </w:r>
    </w:p>
    <w:tbl>
      <w:tblPr>
        <w:tblStyle w:val="LightShading-Accent4"/>
        <w:tblW w:w="0" w:type="auto"/>
        <w:tblLook w:val="04A0"/>
      </w:tblPr>
      <w:tblGrid>
        <w:gridCol w:w="1561"/>
        <w:gridCol w:w="3391"/>
        <w:gridCol w:w="826"/>
        <w:gridCol w:w="3464"/>
      </w:tblGrid>
      <w:tr w:rsidR="000B5E47" w:rsidRPr="000B5E47" w:rsidTr="000B5E47">
        <w:trPr>
          <w:cnfStyle w:val="100000000000"/>
        </w:trPr>
        <w:tc>
          <w:tcPr>
            <w:cnfStyle w:val="001000000000"/>
            <w:tcW w:w="1561" w:type="dxa"/>
          </w:tcPr>
          <w:p w:rsidR="000B5E47" w:rsidRPr="000B5E47" w:rsidRDefault="000B5E47" w:rsidP="000B5E47">
            <w:pPr>
              <w:rPr>
                <w:color w:val="7A0C6D"/>
                <w:lang w:val="en-GB"/>
              </w:rPr>
            </w:pPr>
            <w:r w:rsidRPr="000B5E47">
              <w:rPr>
                <w:color w:val="7A0C6D"/>
                <w:lang w:val="en-GB"/>
              </w:rPr>
              <w:t>Who?</w:t>
            </w:r>
          </w:p>
        </w:tc>
        <w:tc>
          <w:tcPr>
            <w:tcW w:w="3391" w:type="dxa"/>
          </w:tcPr>
          <w:p w:rsidR="000B5E47" w:rsidRPr="000B5E47" w:rsidRDefault="000B5E47" w:rsidP="000B5E47">
            <w:pPr>
              <w:cnfStyle w:val="100000000000"/>
              <w:rPr>
                <w:color w:val="7A0C6D"/>
                <w:lang w:val="en-GB"/>
              </w:rPr>
            </w:pPr>
            <w:r>
              <w:rPr>
                <w:color w:val="7A0C6D"/>
                <w:lang w:val="en-GB"/>
              </w:rPr>
              <w:t>Germany, USSR</w:t>
            </w:r>
            <w:r w:rsidRPr="000B5E47">
              <w:rPr>
                <w:color w:val="7A0C6D"/>
                <w:lang w:val="en-GB"/>
              </w:rPr>
              <w:t xml:space="preserve">                  </w:t>
            </w:r>
          </w:p>
        </w:tc>
        <w:tc>
          <w:tcPr>
            <w:tcW w:w="826" w:type="dxa"/>
          </w:tcPr>
          <w:p w:rsidR="000B5E47" w:rsidRPr="000B5E47" w:rsidRDefault="000B5E47" w:rsidP="000B5E47">
            <w:pPr>
              <w:cnfStyle w:val="100000000000"/>
              <w:rPr>
                <w:color w:val="7A0C6D"/>
                <w:lang w:val="en-GB"/>
              </w:rPr>
            </w:pPr>
            <w:r w:rsidRPr="000B5E47">
              <w:rPr>
                <w:color w:val="7A0C6D"/>
                <w:lang w:val="en-GB"/>
              </w:rPr>
              <w:t>vs.</w:t>
            </w:r>
          </w:p>
        </w:tc>
        <w:tc>
          <w:tcPr>
            <w:tcW w:w="3464" w:type="dxa"/>
          </w:tcPr>
          <w:p w:rsidR="000B5E47" w:rsidRPr="000B5E47" w:rsidRDefault="000B5E47" w:rsidP="000B5E47">
            <w:pPr>
              <w:cnfStyle w:val="100000000000"/>
              <w:rPr>
                <w:color w:val="7A0C6D"/>
                <w:lang w:val="en-GB"/>
              </w:rPr>
            </w:pPr>
            <w:r>
              <w:rPr>
                <w:color w:val="7A0C6D"/>
                <w:lang w:val="en-GB"/>
              </w:rPr>
              <w:t>Poland</w:t>
            </w:r>
          </w:p>
        </w:tc>
      </w:tr>
      <w:tr w:rsidR="000B5E47" w:rsidRPr="000B5E47" w:rsidTr="000B5E47">
        <w:trPr>
          <w:cnfStyle w:val="000000100000"/>
        </w:trPr>
        <w:tc>
          <w:tcPr>
            <w:cnfStyle w:val="001000000000"/>
            <w:tcW w:w="1561" w:type="dxa"/>
          </w:tcPr>
          <w:p w:rsidR="000B5E47" w:rsidRPr="000B5E47" w:rsidRDefault="000B5E47" w:rsidP="000B5E47">
            <w:pPr>
              <w:rPr>
                <w:color w:val="7A0C6D"/>
                <w:lang w:val="en-GB"/>
              </w:rPr>
            </w:pPr>
            <w:r w:rsidRPr="000B5E47">
              <w:rPr>
                <w:color w:val="7A0C6D"/>
                <w:lang w:val="en-GB"/>
              </w:rPr>
              <w:t>Commanders</w:t>
            </w:r>
          </w:p>
        </w:tc>
        <w:tc>
          <w:tcPr>
            <w:tcW w:w="3391" w:type="dxa"/>
          </w:tcPr>
          <w:p w:rsidR="000B5E47" w:rsidRPr="000B5E47" w:rsidRDefault="000B5E47" w:rsidP="000B5E47">
            <w:pPr>
              <w:cnfStyle w:val="000000100000"/>
              <w:rPr>
                <w:color w:val="7A0C6D"/>
                <w:lang w:val="en-GB"/>
              </w:rPr>
            </w:pPr>
            <w:r>
              <w:rPr>
                <w:color w:val="7A0C6D"/>
                <w:lang w:val="en-GB"/>
              </w:rPr>
              <w:t>Bock, Timoshenko</w:t>
            </w:r>
          </w:p>
        </w:tc>
        <w:tc>
          <w:tcPr>
            <w:tcW w:w="826" w:type="dxa"/>
          </w:tcPr>
          <w:p w:rsidR="000B5E47" w:rsidRPr="000B5E47" w:rsidRDefault="000B5E47" w:rsidP="000B5E47">
            <w:pPr>
              <w:cnfStyle w:val="000000100000"/>
              <w:rPr>
                <w:color w:val="7A0C6D"/>
                <w:lang w:val="en-GB"/>
              </w:rPr>
            </w:pPr>
          </w:p>
        </w:tc>
        <w:tc>
          <w:tcPr>
            <w:tcW w:w="3464" w:type="dxa"/>
          </w:tcPr>
          <w:p w:rsidR="000B5E47" w:rsidRPr="000B5E47" w:rsidRDefault="000B5E47" w:rsidP="000B5E47">
            <w:pPr>
              <w:cnfStyle w:val="000000100000"/>
              <w:rPr>
                <w:color w:val="7A0C6D"/>
                <w:lang w:val="en-GB"/>
              </w:rPr>
            </w:pPr>
            <w:proofErr w:type="spellStart"/>
            <w:r>
              <w:rPr>
                <w:color w:val="7A0C6D"/>
                <w:lang w:val="en-GB"/>
              </w:rPr>
              <w:t>Rydz-Smigly</w:t>
            </w:r>
            <w:proofErr w:type="spellEnd"/>
          </w:p>
        </w:tc>
      </w:tr>
      <w:tr w:rsidR="000B5E47" w:rsidRPr="000B5E47" w:rsidTr="000B5E47">
        <w:tc>
          <w:tcPr>
            <w:cnfStyle w:val="001000000000"/>
            <w:tcW w:w="1561" w:type="dxa"/>
          </w:tcPr>
          <w:p w:rsidR="000B5E47" w:rsidRPr="000B5E47" w:rsidRDefault="000B5E47" w:rsidP="000B5E47">
            <w:pPr>
              <w:rPr>
                <w:color w:val="7A0C6D"/>
                <w:lang w:val="en-GB"/>
              </w:rPr>
            </w:pPr>
            <w:r w:rsidRPr="000B5E47">
              <w:rPr>
                <w:color w:val="7A0C6D"/>
                <w:lang w:val="en-GB"/>
              </w:rPr>
              <w:t>Numbers</w:t>
            </w:r>
          </w:p>
        </w:tc>
        <w:tc>
          <w:tcPr>
            <w:tcW w:w="3391" w:type="dxa"/>
          </w:tcPr>
          <w:p w:rsidR="000B5E47" w:rsidRPr="000B5E47" w:rsidRDefault="000B5E47" w:rsidP="000B5E47">
            <w:pPr>
              <w:cnfStyle w:val="000000000000"/>
              <w:rPr>
                <w:color w:val="7A0C6D"/>
                <w:lang w:val="en-GB"/>
              </w:rPr>
            </w:pPr>
            <w:r>
              <w:rPr>
                <w:color w:val="7A0C6D"/>
                <w:lang w:val="en-GB"/>
              </w:rPr>
              <w:t>2,000,000+</w:t>
            </w:r>
          </w:p>
        </w:tc>
        <w:tc>
          <w:tcPr>
            <w:tcW w:w="826" w:type="dxa"/>
          </w:tcPr>
          <w:p w:rsidR="000B5E47" w:rsidRPr="000B5E47" w:rsidRDefault="000B5E47" w:rsidP="000B5E47">
            <w:pPr>
              <w:cnfStyle w:val="000000000000"/>
              <w:rPr>
                <w:color w:val="7A0C6D"/>
                <w:lang w:val="en-GB"/>
              </w:rPr>
            </w:pPr>
          </w:p>
        </w:tc>
        <w:tc>
          <w:tcPr>
            <w:tcW w:w="3464" w:type="dxa"/>
          </w:tcPr>
          <w:p w:rsidR="000B5E47" w:rsidRPr="000B5E47" w:rsidRDefault="000B5E47" w:rsidP="000B5E47">
            <w:pPr>
              <w:cnfStyle w:val="000000000000"/>
              <w:rPr>
                <w:color w:val="7A0C6D"/>
                <w:lang w:val="en-GB"/>
              </w:rPr>
            </w:pPr>
            <w:r>
              <w:rPr>
                <w:color w:val="7A0C6D"/>
                <w:lang w:val="en-GB"/>
              </w:rPr>
              <w:t>950,000</w:t>
            </w:r>
          </w:p>
        </w:tc>
      </w:tr>
      <w:tr w:rsidR="000B5E47" w:rsidRPr="000B5E47" w:rsidTr="000B5E47">
        <w:trPr>
          <w:cnfStyle w:val="000000100000"/>
          <w:trHeight w:val="272"/>
        </w:trPr>
        <w:tc>
          <w:tcPr>
            <w:cnfStyle w:val="001000000000"/>
            <w:tcW w:w="1561" w:type="dxa"/>
          </w:tcPr>
          <w:p w:rsidR="000B5E47" w:rsidRPr="000B5E47" w:rsidRDefault="000B5E47" w:rsidP="000B5E47">
            <w:pPr>
              <w:rPr>
                <w:color w:val="7A0C6D"/>
                <w:lang w:val="en-GB"/>
              </w:rPr>
            </w:pPr>
            <w:r w:rsidRPr="000B5E47">
              <w:rPr>
                <w:color w:val="7A0C6D"/>
                <w:lang w:val="en-GB"/>
              </w:rPr>
              <w:t>Casualties</w:t>
            </w:r>
          </w:p>
        </w:tc>
        <w:tc>
          <w:tcPr>
            <w:tcW w:w="3391" w:type="dxa"/>
          </w:tcPr>
          <w:p w:rsidR="000B5E47" w:rsidRPr="000B5E47" w:rsidRDefault="000B5E47" w:rsidP="000B5E47">
            <w:pPr>
              <w:cnfStyle w:val="000000100000"/>
              <w:rPr>
                <w:color w:val="7A0C6D"/>
                <w:lang w:val="en-GB"/>
              </w:rPr>
            </w:pPr>
            <w:r>
              <w:rPr>
                <w:color w:val="7A0C6D"/>
                <w:lang w:val="en-GB"/>
              </w:rPr>
              <w:t>59,000</w:t>
            </w:r>
          </w:p>
        </w:tc>
        <w:tc>
          <w:tcPr>
            <w:tcW w:w="826" w:type="dxa"/>
          </w:tcPr>
          <w:p w:rsidR="000B5E47" w:rsidRPr="000B5E47" w:rsidRDefault="000B5E47" w:rsidP="000B5E47">
            <w:pPr>
              <w:cnfStyle w:val="000000100000"/>
              <w:rPr>
                <w:color w:val="7A0C6D"/>
                <w:lang w:val="en-GB"/>
              </w:rPr>
            </w:pPr>
          </w:p>
        </w:tc>
        <w:tc>
          <w:tcPr>
            <w:tcW w:w="3464" w:type="dxa"/>
          </w:tcPr>
          <w:p w:rsidR="000B5E47" w:rsidRPr="000B5E47" w:rsidRDefault="000B5E47" w:rsidP="000B5E47">
            <w:pPr>
              <w:cnfStyle w:val="000000100000"/>
              <w:rPr>
                <w:color w:val="7A0C6D"/>
                <w:lang w:val="en-GB"/>
              </w:rPr>
            </w:pPr>
            <w:r>
              <w:rPr>
                <w:color w:val="7A0C6D"/>
                <w:lang w:val="en-GB"/>
              </w:rPr>
              <w:t>200,000</w:t>
            </w:r>
          </w:p>
        </w:tc>
      </w:tr>
      <w:tr w:rsidR="000B5E47" w:rsidRPr="000B5E47" w:rsidTr="000B5E47">
        <w:tc>
          <w:tcPr>
            <w:cnfStyle w:val="001000000000"/>
            <w:tcW w:w="1561" w:type="dxa"/>
          </w:tcPr>
          <w:p w:rsidR="000B5E47" w:rsidRPr="000B5E47" w:rsidRDefault="000B5E47" w:rsidP="000B5E47">
            <w:pPr>
              <w:rPr>
                <w:color w:val="7A0C6D"/>
                <w:lang w:val="en-GB"/>
              </w:rPr>
            </w:pPr>
            <w:r w:rsidRPr="000B5E47">
              <w:rPr>
                <w:color w:val="7A0C6D"/>
                <w:lang w:val="en-GB"/>
              </w:rPr>
              <w:t>Outcome</w:t>
            </w:r>
          </w:p>
        </w:tc>
        <w:tc>
          <w:tcPr>
            <w:tcW w:w="3391" w:type="dxa"/>
          </w:tcPr>
          <w:p w:rsidR="000B5E47" w:rsidRPr="000B5E47" w:rsidRDefault="000B5E47" w:rsidP="000B5E47">
            <w:pPr>
              <w:cnfStyle w:val="000000000000"/>
              <w:rPr>
                <w:color w:val="7A0C6D"/>
                <w:lang w:val="en-GB"/>
              </w:rPr>
            </w:pPr>
            <w:r>
              <w:rPr>
                <w:color w:val="7A0C6D"/>
                <w:lang w:val="en-GB"/>
              </w:rPr>
              <w:t>German-Soviet victory</w:t>
            </w:r>
          </w:p>
        </w:tc>
        <w:tc>
          <w:tcPr>
            <w:tcW w:w="826" w:type="dxa"/>
          </w:tcPr>
          <w:p w:rsidR="000B5E47" w:rsidRPr="000B5E47" w:rsidRDefault="000B5E47" w:rsidP="000B5E47">
            <w:pPr>
              <w:cnfStyle w:val="000000000000"/>
              <w:rPr>
                <w:color w:val="7A0C6D"/>
                <w:lang w:val="en-GB"/>
              </w:rPr>
            </w:pPr>
          </w:p>
        </w:tc>
        <w:tc>
          <w:tcPr>
            <w:tcW w:w="3464" w:type="dxa"/>
          </w:tcPr>
          <w:p w:rsidR="000B5E47" w:rsidRPr="000B5E47" w:rsidRDefault="000B5E47" w:rsidP="000B5E47">
            <w:pPr>
              <w:cnfStyle w:val="000000000000"/>
              <w:rPr>
                <w:color w:val="7A0C6D"/>
                <w:lang w:val="en-GB"/>
              </w:rPr>
            </w:pPr>
          </w:p>
        </w:tc>
      </w:tr>
    </w:tbl>
    <w:p w:rsidR="000B5E47" w:rsidRPr="000B5E47" w:rsidRDefault="000B5E47" w:rsidP="000B5E47">
      <w:pPr>
        <w:rPr>
          <w:color w:val="7A0C6D"/>
          <w:lang w:val="en-GB"/>
        </w:rPr>
      </w:pPr>
    </w:p>
    <w:p w:rsidR="00B4279D" w:rsidRPr="000B5E47" w:rsidRDefault="000B5E47" w:rsidP="000B5E47">
      <w:pPr>
        <w:pStyle w:val="ListParagraph"/>
        <w:numPr>
          <w:ilvl w:val="0"/>
          <w:numId w:val="1"/>
        </w:numPr>
        <w:rPr>
          <w:color w:val="663300"/>
          <w:lang w:val="en-GB"/>
        </w:rPr>
      </w:pPr>
      <w:r>
        <w:rPr>
          <w:color w:val="7A0C6D"/>
          <w:lang w:val="en-GB"/>
        </w:rPr>
        <w:t>TACTICS</w:t>
      </w:r>
    </w:p>
    <w:p w:rsidR="000B5E47" w:rsidRDefault="000B5E47" w:rsidP="000B5E47">
      <w:pPr>
        <w:pStyle w:val="ListParagraph"/>
        <w:numPr>
          <w:ilvl w:val="0"/>
          <w:numId w:val="55"/>
        </w:numPr>
        <w:rPr>
          <w:color w:val="7A0C6D"/>
          <w:lang w:val="en-GB"/>
        </w:rPr>
      </w:pPr>
      <w:r w:rsidRPr="000B5E47">
        <w:rPr>
          <w:color w:val="7A0C6D"/>
          <w:lang w:val="en-GB"/>
        </w:rPr>
        <w:t>Blitzkrieg – complete occupation within a</w:t>
      </w:r>
      <w:r>
        <w:rPr>
          <w:color w:val="7A0C6D"/>
          <w:lang w:val="en-GB"/>
        </w:rPr>
        <w:t xml:space="preserve"> month of invasion</w:t>
      </w:r>
    </w:p>
    <w:p w:rsidR="000B5E47" w:rsidRPr="000B5E47" w:rsidRDefault="000B5E47" w:rsidP="000B5E47">
      <w:pPr>
        <w:pStyle w:val="ListParagraph"/>
        <w:numPr>
          <w:ilvl w:val="0"/>
          <w:numId w:val="55"/>
        </w:numPr>
        <w:rPr>
          <w:color w:val="7A0C6D"/>
          <w:lang w:val="en-GB"/>
        </w:rPr>
      </w:pPr>
      <w:r>
        <w:rPr>
          <w:color w:val="7A0C6D"/>
          <w:lang w:val="en-GB"/>
        </w:rPr>
        <w:t>‘</w:t>
      </w:r>
      <w:proofErr w:type="spellStart"/>
      <w:r>
        <w:rPr>
          <w:color w:val="7A0C6D"/>
          <w:lang w:val="en-GB"/>
        </w:rPr>
        <w:t>Kesselschlacten</w:t>
      </w:r>
      <w:proofErr w:type="spellEnd"/>
      <w:r>
        <w:rPr>
          <w:color w:val="7A0C6D"/>
          <w:lang w:val="en-GB"/>
        </w:rPr>
        <w:t>’ – ‘cauldron battles’ (principally on the River Bug)</w:t>
      </w:r>
    </w:p>
    <w:p w:rsidR="000B5E47" w:rsidRDefault="000B5E47" w:rsidP="000B5E47">
      <w:pPr>
        <w:pStyle w:val="ListParagraph"/>
        <w:numPr>
          <w:ilvl w:val="0"/>
          <w:numId w:val="1"/>
        </w:numPr>
        <w:rPr>
          <w:color w:val="7A0C6D"/>
          <w:lang w:val="en-GB"/>
        </w:rPr>
      </w:pPr>
      <w:r>
        <w:rPr>
          <w:color w:val="7A0C6D"/>
          <w:lang w:val="en-GB"/>
        </w:rPr>
        <w:t>ALLIANCES</w:t>
      </w:r>
    </w:p>
    <w:p w:rsidR="000B5E47" w:rsidRDefault="000B5E47" w:rsidP="000B5E47">
      <w:pPr>
        <w:pStyle w:val="ListParagraph"/>
        <w:numPr>
          <w:ilvl w:val="0"/>
          <w:numId w:val="56"/>
        </w:numPr>
        <w:rPr>
          <w:color w:val="7A0C6D"/>
          <w:lang w:val="en-GB"/>
        </w:rPr>
      </w:pPr>
      <w:r>
        <w:rPr>
          <w:color w:val="7A0C6D"/>
          <w:lang w:val="en-GB"/>
        </w:rPr>
        <w:t>Nazi-Soviet Pact – two fronts</w:t>
      </w:r>
    </w:p>
    <w:p w:rsidR="000B5E47" w:rsidRDefault="000B5E47" w:rsidP="000B5E47">
      <w:pPr>
        <w:pStyle w:val="ListParagraph"/>
        <w:numPr>
          <w:ilvl w:val="0"/>
          <w:numId w:val="56"/>
        </w:numPr>
        <w:rPr>
          <w:color w:val="7A0C6D"/>
          <w:lang w:val="en-GB"/>
        </w:rPr>
      </w:pPr>
      <w:r>
        <w:rPr>
          <w:color w:val="7A0C6D"/>
          <w:lang w:val="en-GB"/>
        </w:rPr>
        <w:t xml:space="preserve">217,000 of the 910,000 captured Poles fell into </w:t>
      </w:r>
      <w:r w:rsidRPr="004D2918">
        <w:rPr>
          <w:color w:val="7A0C6D"/>
          <w:lang w:val="en-GB"/>
        </w:rPr>
        <w:t>Russian</w:t>
      </w:r>
      <w:r>
        <w:rPr>
          <w:color w:val="7A0C6D"/>
          <w:lang w:val="en-GB"/>
        </w:rPr>
        <w:t xml:space="preserve"> hands</w:t>
      </w:r>
    </w:p>
    <w:p w:rsidR="000B5E47" w:rsidRDefault="004D2D6B" w:rsidP="000B5E47">
      <w:pPr>
        <w:rPr>
          <w:color w:val="7A0C6D"/>
          <w:lang w:val="en-GB"/>
        </w:rPr>
      </w:pPr>
      <w:r>
        <w:rPr>
          <w:noProof/>
          <w:color w:val="7A0C6D"/>
          <w:lang w:val="en-GB" w:eastAsia="en-GB" w:bidi="ar-SA"/>
        </w:rPr>
        <w:pict>
          <v:shape id="_x0000_s1061" type="#_x0000_t32" style="position:absolute;margin-left:-39pt;margin-top:-.2pt;width:526.5pt;height:0;z-index:251692032" o:connectortype="straight" strokeweight="2.25pt"/>
        </w:pict>
      </w:r>
    </w:p>
    <w:p w:rsidR="004171CA" w:rsidRPr="000B5E47" w:rsidRDefault="004171CA" w:rsidP="004171CA">
      <w:pPr>
        <w:pStyle w:val="Subtitle"/>
        <w:rPr>
          <w:color w:val="7A0C6D"/>
          <w:sz w:val="24"/>
          <w:lang w:val="en-GB"/>
        </w:rPr>
      </w:pPr>
      <w:r w:rsidRPr="000B5E47">
        <w:rPr>
          <w:color w:val="7A0C6D"/>
          <w:sz w:val="24"/>
          <w:lang w:val="en-GB"/>
        </w:rPr>
        <w:t xml:space="preserve">The </w:t>
      </w:r>
      <w:r>
        <w:rPr>
          <w:color w:val="7A0C6D"/>
          <w:sz w:val="24"/>
          <w:lang w:val="en-GB"/>
        </w:rPr>
        <w:t>‘winter war’, November 1939 – March 1940</w:t>
      </w:r>
    </w:p>
    <w:tbl>
      <w:tblPr>
        <w:tblStyle w:val="LightShading-Accent4"/>
        <w:tblW w:w="0" w:type="auto"/>
        <w:tblLook w:val="04A0"/>
      </w:tblPr>
      <w:tblGrid>
        <w:gridCol w:w="1561"/>
        <w:gridCol w:w="3391"/>
        <w:gridCol w:w="826"/>
        <w:gridCol w:w="3464"/>
      </w:tblGrid>
      <w:tr w:rsidR="004171CA" w:rsidRPr="000B5E47" w:rsidTr="006338DE">
        <w:trPr>
          <w:cnfStyle w:val="100000000000"/>
        </w:trPr>
        <w:tc>
          <w:tcPr>
            <w:cnfStyle w:val="001000000000"/>
            <w:tcW w:w="1561" w:type="dxa"/>
          </w:tcPr>
          <w:p w:rsidR="004171CA" w:rsidRPr="000B5E47" w:rsidRDefault="004171CA" w:rsidP="006338DE">
            <w:pPr>
              <w:rPr>
                <w:color w:val="7A0C6D"/>
                <w:lang w:val="en-GB"/>
              </w:rPr>
            </w:pPr>
            <w:r w:rsidRPr="000B5E47">
              <w:rPr>
                <w:color w:val="7A0C6D"/>
                <w:lang w:val="en-GB"/>
              </w:rPr>
              <w:t>Who?</w:t>
            </w:r>
          </w:p>
        </w:tc>
        <w:tc>
          <w:tcPr>
            <w:tcW w:w="3391" w:type="dxa"/>
          </w:tcPr>
          <w:p w:rsidR="004171CA" w:rsidRPr="000B5E47" w:rsidRDefault="004171CA" w:rsidP="006338DE">
            <w:pPr>
              <w:cnfStyle w:val="100000000000"/>
              <w:rPr>
                <w:color w:val="7A0C6D"/>
                <w:lang w:val="en-GB"/>
              </w:rPr>
            </w:pPr>
            <w:r>
              <w:rPr>
                <w:color w:val="7A0C6D"/>
                <w:lang w:val="en-GB"/>
              </w:rPr>
              <w:t>The USSR</w:t>
            </w:r>
            <w:r w:rsidRPr="000B5E47">
              <w:rPr>
                <w:color w:val="7A0C6D"/>
                <w:lang w:val="en-GB"/>
              </w:rPr>
              <w:t xml:space="preserve">                  </w:t>
            </w:r>
          </w:p>
        </w:tc>
        <w:tc>
          <w:tcPr>
            <w:tcW w:w="826" w:type="dxa"/>
          </w:tcPr>
          <w:p w:rsidR="004171CA" w:rsidRPr="000B5E47" w:rsidRDefault="004171CA" w:rsidP="006338DE">
            <w:pPr>
              <w:cnfStyle w:val="100000000000"/>
              <w:rPr>
                <w:color w:val="7A0C6D"/>
                <w:lang w:val="en-GB"/>
              </w:rPr>
            </w:pPr>
            <w:r w:rsidRPr="000B5E47">
              <w:rPr>
                <w:color w:val="7A0C6D"/>
                <w:lang w:val="en-GB"/>
              </w:rPr>
              <w:t>vs.</w:t>
            </w:r>
          </w:p>
        </w:tc>
        <w:tc>
          <w:tcPr>
            <w:tcW w:w="3464" w:type="dxa"/>
          </w:tcPr>
          <w:p w:rsidR="004171CA" w:rsidRPr="000B5E47" w:rsidRDefault="004171CA" w:rsidP="006338DE">
            <w:pPr>
              <w:cnfStyle w:val="100000000000"/>
              <w:rPr>
                <w:color w:val="7A0C6D"/>
                <w:lang w:val="en-GB"/>
              </w:rPr>
            </w:pPr>
            <w:r>
              <w:rPr>
                <w:color w:val="7A0C6D"/>
                <w:lang w:val="en-GB"/>
              </w:rPr>
              <w:t>Finland</w:t>
            </w:r>
          </w:p>
        </w:tc>
      </w:tr>
      <w:tr w:rsidR="004171CA" w:rsidRPr="000B5E47" w:rsidTr="006338DE">
        <w:trPr>
          <w:cnfStyle w:val="000000100000"/>
        </w:trPr>
        <w:tc>
          <w:tcPr>
            <w:cnfStyle w:val="001000000000"/>
            <w:tcW w:w="1561" w:type="dxa"/>
          </w:tcPr>
          <w:p w:rsidR="004171CA" w:rsidRPr="000B5E47" w:rsidRDefault="004171CA" w:rsidP="006338DE">
            <w:pPr>
              <w:rPr>
                <w:color w:val="7A0C6D"/>
                <w:lang w:val="en-GB"/>
              </w:rPr>
            </w:pPr>
            <w:r w:rsidRPr="000B5E47">
              <w:rPr>
                <w:color w:val="7A0C6D"/>
                <w:lang w:val="en-GB"/>
              </w:rPr>
              <w:t>Commanders</w:t>
            </w:r>
          </w:p>
        </w:tc>
        <w:tc>
          <w:tcPr>
            <w:tcW w:w="3391" w:type="dxa"/>
          </w:tcPr>
          <w:p w:rsidR="004171CA" w:rsidRPr="000B5E47" w:rsidRDefault="004171CA" w:rsidP="006338DE">
            <w:pPr>
              <w:cnfStyle w:val="000000100000"/>
              <w:rPr>
                <w:color w:val="7A0C6D"/>
                <w:lang w:val="en-GB"/>
              </w:rPr>
            </w:pPr>
            <w:r>
              <w:rPr>
                <w:color w:val="7A0C6D"/>
                <w:lang w:val="en-GB"/>
              </w:rPr>
              <w:t>Voroshilov</w:t>
            </w:r>
          </w:p>
        </w:tc>
        <w:tc>
          <w:tcPr>
            <w:tcW w:w="826" w:type="dxa"/>
          </w:tcPr>
          <w:p w:rsidR="004171CA" w:rsidRPr="000B5E47" w:rsidRDefault="004171CA" w:rsidP="006338DE">
            <w:pPr>
              <w:cnfStyle w:val="000000100000"/>
              <w:rPr>
                <w:color w:val="7A0C6D"/>
                <w:lang w:val="en-GB"/>
              </w:rPr>
            </w:pPr>
          </w:p>
        </w:tc>
        <w:tc>
          <w:tcPr>
            <w:tcW w:w="3464" w:type="dxa"/>
          </w:tcPr>
          <w:p w:rsidR="004171CA" w:rsidRPr="000B5E47" w:rsidRDefault="004171CA" w:rsidP="006338DE">
            <w:pPr>
              <w:cnfStyle w:val="000000100000"/>
              <w:rPr>
                <w:color w:val="7A0C6D"/>
                <w:lang w:val="en-GB"/>
              </w:rPr>
            </w:pPr>
            <w:r>
              <w:rPr>
                <w:color w:val="7A0C6D"/>
                <w:lang w:val="en-GB"/>
              </w:rPr>
              <w:t>Mannerheim</w:t>
            </w:r>
          </w:p>
        </w:tc>
      </w:tr>
      <w:tr w:rsidR="004171CA" w:rsidRPr="000B5E47" w:rsidTr="006338DE">
        <w:tc>
          <w:tcPr>
            <w:cnfStyle w:val="001000000000"/>
            <w:tcW w:w="1561" w:type="dxa"/>
          </w:tcPr>
          <w:p w:rsidR="004171CA" w:rsidRPr="000B5E47" w:rsidRDefault="004171CA" w:rsidP="006338DE">
            <w:pPr>
              <w:rPr>
                <w:color w:val="7A0C6D"/>
                <w:lang w:val="en-GB"/>
              </w:rPr>
            </w:pPr>
            <w:r w:rsidRPr="000B5E47">
              <w:rPr>
                <w:color w:val="7A0C6D"/>
                <w:lang w:val="en-GB"/>
              </w:rPr>
              <w:t>Numbers</w:t>
            </w:r>
          </w:p>
        </w:tc>
        <w:tc>
          <w:tcPr>
            <w:tcW w:w="3391" w:type="dxa"/>
          </w:tcPr>
          <w:p w:rsidR="004171CA" w:rsidRPr="000B5E47" w:rsidRDefault="004171CA" w:rsidP="006338DE">
            <w:pPr>
              <w:cnfStyle w:val="000000000000"/>
              <w:rPr>
                <w:color w:val="7A0C6D"/>
                <w:lang w:val="en-GB"/>
              </w:rPr>
            </w:pPr>
            <w:r>
              <w:rPr>
                <w:color w:val="7A0C6D"/>
                <w:lang w:val="en-GB"/>
              </w:rPr>
              <w:t>1,000,000</w:t>
            </w:r>
          </w:p>
        </w:tc>
        <w:tc>
          <w:tcPr>
            <w:tcW w:w="826" w:type="dxa"/>
          </w:tcPr>
          <w:p w:rsidR="004171CA" w:rsidRPr="000B5E47" w:rsidRDefault="004171CA" w:rsidP="006338DE">
            <w:pPr>
              <w:cnfStyle w:val="000000000000"/>
              <w:rPr>
                <w:color w:val="7A0C6D"/>
                <w:lang w:val="en-GB"/>
              </w:rPr>
            </w:pPr>
          </w:p>
        </w:tc>
        <w:tc>
          <w:tcPr>
            <w:tcW w:w="3464" w:type="dxa"/>
          </w:tcPr>
          <w:p w:rsidR="004171CA" w:rsidRPr="000B5E47" w:rsidRDefault="004171CA" w:rsidP="006338DE">
            <w:pPr>
              <w:cnfStyle w:val="000000000000"/>
              <w:rPr>
                <w:color w:val="7A0C6D"/>
                <w:lang w:val="en-GB"/>
              </w:rPr>
            </w:pPr>
            <w:r>
              <w:rPr>
                <w:color w:val="7A0C6D"/>
                <w:lang w:val="en-GB"/>
              </w:rPr>
              <w:t>175,000</w:t>
            </w:r>
          </w:p>
        </w:tc>
      </w:tr>
      <w:tr w:rsidR="004171CA" w:rsidRPr="000B5E47" w:rsidTr="006338DE">
        <w:trPr>
          <w:cnfStyle w:val="000000100000"/>
          <w:trHeight w:val="272"/>
        </w:trPr>
        <w:tc>
          <w:tcPr>
            <w:cnfStyle w:val="001000000000"/>
            <w:tcW w:w="1561" w:type="dxa"/>
          </w:tcPr>
          <w:p w:rsidR="004171CA" w:rsidRPr="000B5E47" w:rsidRDefault="004171CA" w:rsidP="006338DE">
            <w:pPr>
              <w:rPr>
                <w:color w:val="7A0C6D"/>
                <w:lang w:val="en-GB"/>
              </w:rPr>
            </w:pPr>
            <w:r w:rsidRPr="000B5E47">
              <w:rPr>
                <w:color w:val="7A0C6D"/>
                <w:lang w:val="en-GB"/>
              </w:rPr>
              <w:t>Casualties</w:t>
            </w:r>
          </w:p>
        </w:tc>
        <w:tc>
          <w:tcPr>
            <w:tcW w:w="3391" w:type="dxa"/>
          </w:tcPr>
          <w:p w:rsidR="004171CA" w:rsidRPr="000B5E47" w:rsidRDefault="004171CA" w:rsidP="006338DE">
            <w:pPr>
              <w:cnfStyle w:val="000000100000"/>
              <w:rPr>
                <w:color w:val="7A0C6D"/>
                <w:lang w:val="en-GB"/>
              </w:rPr>
            </w:pPr>
            <w:r>
              <w:rPr>
                <w:color w:val="7A0C6D"/>
                <w:lang w:val="en-GB"/>
              </w:rPr>
              <w:t>200,000</w:t>
            </w:r>
          </w:p>
        </w:tc>
        <w:tc>
          <w:tcPr>
            <w:tcW w:w="826" w:type="dxa"/>
          </w:tcPr>
          <w:p w:rsidR="004171CA" w:rsidRPr="000B5E47" w:rsidRDefault="004171CA" w:rsidP="006338DE">
            <w:pPr>
              <w:cnfStyle w:val="000000100000"/>
              <w:rPr>
                <w:color w:val="7A0C6D"/>
                <w:lang w:val="en-GB"/>
              </w:rPr>
            </w:pPr>
          </w:p>
        </w:tc>
        <w:tc>
          <w:tcPr>
            <w:tcW w:w="3464" w:type="dxa"/>
          </w:tcPr>
          <w:p w:rsidR="004171CA" w:rsidRPr="000B5E47" w:rsidRDefault="004171CA" w:rsidP="006338DE">
            <w:pPr>
              <w:cnfStyle w:val="000000100000"/>
              <w:rPr>
                <w:color w:val="7A0C6D"/>
                <w:lang w:val="en-GB"/>
              </w:rPr>
            </w:pPr>
            <w:r>
              <w:rPr>
                <w:color w:val="7A0C6D"/>
                <w:lang w:val="en-GB"/>
              </w:rPr>
              <w:t>25,000</w:t>
            </w:r>
          </w:p>
        </w:tc>
      </w:tr>
      <w:tr w:rsidR="004171CA" w:rsidRPr="000B5E47" w:rsidTr="006338DE">
        <w:tc>
          <w:tcPr>
            <w:cnfStyle w:val="001000000000"/>
            <w:tcW w:w="1561" w:type="dxa"/>
          </w:tcPr>
          <w:p w:rsidR="004171CA" w:rsidRPr="000B5E47" w:rsidRDefault="004171CA" w:rsidP="006338DE">
            <w:pPr>
              <w:rPr>
                <w:color w:val="7A0C6D"/>
                <w:lang w:val="en-GB"/>
              </w:rPr>
            </w:pPr>
            <w:r w:rsidRPr="000B5E47">
              <w:rPr>
                <w:color w:val="7A0C6D"/>
                <w:lang w:val="en-GB"/>
              </w:rPr>
              <w:t>Outcome</w:t>
            </w:r>
          </w:p>
        </w:tc>
        <w:tc>
          <w:tcPr>
            <w:tcW w:w="3391" w:type="dxa"/>
          </w:tcPr>
          <w:p w:rsidR="004171CA" w:rsidRPr="000B5E47" w:rsidRDefault="004171CA" w:rsidP="006338DE">
            <w:pPr>
              <w:cnfStyle w:val="000000000000"/>
              <w:rPr>
                <w:color w:val="7A0C6D"/>
                <w:lang w:val="en-GB"/>
              </w:rPr>
            </w:pPr>
            <w:r>
              <w:rPr>
                <w:color w:val="7A0C6D"/>
                <w:lang w:val="en-GB"/>
              </w:rPr>
              <w:t>Soviet victory</w:t>
            </w:r>
          </w:p>
        </w:tc>
        <w:tc>
          <w:tcPr>
            <w:tcW w:w="826" w:type="dxa"/>
          </w:tcPr>
          <w:p w:rsidR="004171CA" w:rsidRPr="000B5E47" w:rsidRDefault="004171CA" w:rsidP="006338DE">
            <w:pPr>
              <w:cnfStyle w:val="000000000000"/>
              <w:rPr>
                <w:color w:val="7A0C6D"/>
                <w:lang w:val="en-GB"/>
              </w:rPr>
            </w:pPr>
          </w:p>
        </w:tc>
        <w:tc>
          <w:tcPr>
            <w:tcW w:w="3464" w:type="dxa"/>
          </w:tcPr>
          <w:p w:rsidR="004171CA" w:rsidRPr="000B5E47" w:rsidRDefault="004171CA" w:rsidP="006338DE">
            <w:pPr>
              <w:cnfStyle w:val="000000000000"/>
              <w:rPr>
                <w:color w:val="7A0C6D"/>
                <w:lang w:val="en-GB"/>
              </w:rPr>
            </w:pPr>
          </w:p>
        </w:tc>
      </w:tr>
    </w:tbl>
    <w:p w:rsidR="004171CA" w:rsidRDefault="004171CA" w:rsidP="004171CA">
      <w:pPr>
        <w:rPr>
          <w:color w:val="663300"/>
          <w:lang w:val="en-GB"/>
        </w:rPr>
      </w:pPr>
    </w:p>
    <w:p w:rsidR="004171CA" w:rsidRDefault="004171CA" w:rsidP="004171CA">
      <w:pPr>
        <w:pStyle w:val="ListParagraph"/>
        <w:numPr>
          <w:ilvl w:val="0"/>
          <w:numId w:val="1"/>
        </w:numPr>
        <w:rPr>
          <w:color w:val="7A0C6D"/>
          <w:lang w:val="en-GB"/>
        </w:rPr>
      </w:pPr>
      <w:r>
        <w:rPr>
          <w:color w:val="7A0C6D"/>
          <w:lang w:val="en-GB"/>
        </w:rPr>
        <w:t>TACTICS</w:t>
      </w:r>
    </w:p>
    <w:p w:rsidR="004171CA" w:rsidRDefault="004171CA" w:rsidP="00FB42EB">
      <w:pPr>
        <w:pStyle w:val="ListParagraph"/>
        <w:numPr>
          <w:ilvl w:val="0"/>
          <w:numId w:val="97"/>
        </w:numPr>
        <w:rPr>
          <w:color w:val="7A0C6D"/>
          <w:lang w:val="en-GB"/>
        </w:rPr>
      </w:pPr>
      <w:r>
        <w:rPr>
          <w:color w:val="7A0C6D"/>
          <w:lang w:val="en-GB"/>
        </w:rPr>
        <w:t>‘</w:t>
      </w:r>
      <w:proofErr w:type="spellStart"/>
      <w:r>
        <w:rPr>
          <w:color w:val="7A0C6D"/>
          <w:lang w:val="en-GB"/>
        </w:rPr>
        <w:t>motti</w:t>
      </w:r>
      <w:proofErr w:type="spellEnd"/>
      <w:r>
        <w:rPr>
          <w:color w:val="7A0C6D"/>
          <w:lang w:val="en-GB"/>
        </w:rPr>
        <w:t>’ guerrilla operations, by ski troops</w:t>
      </w:r>
    </w:p>
    <w:p w:rsidR="004171CA" w:rsidRDefault="004171CA" w:rsidP="00FB42EB">
      <w:pPr>
        <w:pStyle w:val="ListParagraph"/>
        <w:numPr>
          <w:ilvl w:val="0"/>
          <w:numId w:val="97"/>
        </w:numPr>
        <w:rPr>
          <w:color w:val="7A0C6D"/>
          <w:lang w:val="en-GB"/>
        </w:rPr>
      </w:pPr>
      <w:r>
        <w:rPr>
          <w:color w:val="7A0C6D"/>
          <w:lang w:val="en-GB"/>
        </w:rPr>
        <w:t>Encirclement battles on the Eastern flank of the Finnish line, between Ladoga and the White Sea</w:t>
      </w:r>
    </w:p>
    <w:p w:rsidR="004171CA" w:rsidRDefault="004171CA" w:rsidP="00FB42EB">
      <w:pPr>
        <w:pStyle w:val="ListParagraph"/>
        <w:numPr>
          <w:ilvl w:val="0"/>
          <w:numId w:val="97"/>
        </w:numPr>
        <w:rPr>
          <w:color w:val="7A0C6D"/>
          <w:lang w:val="en-GB"/>
        </w:rPr>
      </w:pPr>
      <w:r>
        <w:rPr>
          <w:color w:val="7A0C6D"/>
          <w:lang w:val="en-GB"/>
        </w:rPr>
        <w:lastRenderedPageBreak/>
        <w:t>Rigid defence of the Mannerheim Line (two month long repulsion of the Red Army)</w:t>
      </w:r>
    </w:p>
    <w:p w:rsidR="003C2EF8" w:rsidRDefault="004D2D6B" w:rsidP="003C2EF8">
      <w:pPr>
        <w:pStyle w:val="ListParagraph"/>
        <w:ind w:left="1440"/>
        <w:rPr>
          <w:color w:val="7A0C6D"/>
          <w:lang w:val="en-GB"/>
        </w:rPr>
      </w:pPr>
      <w:r>
        <w:rPr>
          <w:noProof/>
          <w:color w:val="7A0C6D"/>
          <w:lang w:val="en-GB" w:eastAsia="en-GB" w:bidi="ar-SA"/>
        </w:rPr>
        <w:pict>
          <v:shape id="_x0000_s1060" type="#_x0000_t32" style="position:absolute;left:0;text-align:left;margin-left:-33pt;margin-top:19.65pt;width:526.5pt;height:0;z-index:251691008" o:connectortype="straight" strokeweight="2.25pt"/>
        </w:pict>
      </w:r>
    </w:p>
    <w:p w:rsidR="004171CA" w:rsidRPr="000B5E47" w:rsidRDefault="004171CA" w:rsidP="004171CA">
      <w:pPr>
        <w:pStyle w:val="Subtitle"/>
        <w:rPr>
          <w:color w:val="7A0C6D"/>
          <w:sz w:val="24"/>
          <w:lang w:val="en-GB"/>
        </w:rPr>
      </w:pPr>
      <w:r>
        <w:rPr>
          <w:color w:val="7A0C6D"/>
          <w:sz w:val="24"/>
          <w:lang w:val="en-GB"/>
        </w:rPr>
        <w:t>operation yellow – the invasion of france, may 1940</w:t>
      </w:r>
    </w:p>
    <w:tbl>
      <w:tblPr>
        <w:tblStyle w:val="LightShading-Accent4"/>
        <w:tblW w:w="0" w:type="auto"/>
        <w:tblLook w:val="04A0"/>
      </w:tblPr>
      <w:tblGrid>
        <w:gridCol w:w="1561"/>
        <w:gridCol w:w="3391"/>
        <w:gridCol w:w="826"/>
        <w:gridCol w:w="3464"/>
      </w:tblGrid>
      <w:tr w:rsidR="004171CA" w:rsidRPr="000B5E47" w:rsidTr="006338DE">
        <w:trPr>
          <w:cnfStyle w:val="100000000000"/>
        </w:trPr>
        <w:tc>
          <w:tcPr>
            <w:cnfStyle w:val="001000000000"/>
            <w:tcW w:w="1561" w:type="dxa"/>
          </w:tcPr>
          <w:p w:rsidR="004171CA" w:rsidRPr="000B5E47" w:rsidRDefault="004171CA" w:rsidP="006338DE">
            <w:pPr>
              <w:rPr>
                <w:color w:val="7A0C6D"/>
                <w:lang w:val="en-GB"/>
              </w:rPr>
            </w:pPr>
            <w:r w:rsidRPr="000B5E47">
              <w:rPr>
                <w:color w:val="7A0C6D"/>
                <w:lang w:val="en-GB"/>
              </w:rPr>
              <w:t>Who?</w:t>
            </w:r>
          </w:p>
        </w:tc>
        <w:tc>
          <w:tcPr>
            <w:tcW w:w="3391" w:type="dxa"/>
          </w:tcPr>
          <w:p w:rsidR="004171CA" w:rsidRPr="000B5E47" w:rsidRDefault="004171CA" w:rsidP="004171CA">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4171CA" w:rsidRPr="000B5E47" w:rsidRDefault="004171CA" w:rsidP="006338DE">
            <w:pPr>
              <w:cnfStyle w:val="100000000000"/>
              <w:rPr>
                <w:color w:val="7A0C6D"/>
                <w:lang w:val="en-GB"/>
              </w:rPr>
            </w:pPr>
            <w:r w:rsidRPr="000B5E47">
              <w:rPr>
                <w:color w:val="7A0C6D"/>
                <w:lang w:val="en-GB"/>
              </w:rPr>
              <w:t>vs.</w:t>
            </w:r>
          </w:p>
        </w:tc>
        <w:tc>
          <w:tcPr>
            <w:tcW w:w="3464" w:type="dxa"/>
          </w:tcPr>
          <w:p w:rsidR="004171CA" w:rsidRPr="000B5E47" w:rsidRDefault="004171CA" w:rsidP="006338DE">
            <w:pPr>
              <w:cnfStyle w:val="100000000000"/>
              <w:rPr>
                <w:color w:val="7A0C6D"/>
                <w:lang w:val="en-GB"/>
              </w:rPr>
            </w:pPr>
            <w:r>
              <w:rPr>
                <w:color w:val="7A0C6D"/>
                <w:lang w:val="en-GB"/>
              </w:rPr>
              <w:t>France, Britain, Belgium</w:t>
            </w:r>
          </w:p>
        </w:tc>
      </w:tr>
      <w:tr w:rsidR="004171CA" w:rsidRPr="000B5E47" w:rsidTr="006338DE">
        <w:trPr>
          <w:cnfStyle w:val="000000100000"/>
        </w:trPr>
        <w:tc>
          <w:tcPr>
            <w:cnfStyle w:val="001000000000"/>
            <w:tcW w:w="1561" w:type="dxa"/>
          </w:tcPr>
          <w:p w:rsidR="004171CA" w:rsidRPr="000B5E47" w:rsidRDefault="004171CA" w:rsidP="006338DE">
            <w:pPr>
              <w:rPr>
                <w:color w:val="7A0C6D"/>
                <w:lang w:val="en-GB"/>
              </w:rPr>
            </w:pPr>
            <w:r w:rsidRPr="000B5E47">
              <w:rPr>
                <w:color w:val="7A0C6D"/>
                <w:lang w:val="en-GB"/>
              </w:rPr>
              <w:t>Commanders</w:t>
            </w:r>
          </w:p>
        </w:tc>
        <w:tc>
          <w:tcPr>
            <w:tcW w:w="3391" w:type="dxa"/>
          </w:tcPr>
          <w:p w:rsidR="004171CA" w:rsidRPr="000B5E47" w:rsidRDefault="004171CA" w:rsidP="006338DE">
            <w:pPr>
              <w:cnfStyle w:val="000000100000"/>
              <w:rPr>
                <w:color w:val="7A0C6D"/>
                <w:lang w:val="en-GB"/>
              </w:rPr>
            </w:pPr>
            <w:proofErr w:type="spellStart"/>
            <w:r>
              <w:rPr>
                <w:color w:val="7A0C6D"/>
                <w:lang w:val="en-GB"/>
              </w:rPr>
              <w:t>Guderian</w:t>
            </w:r>
            <w:proofErr w:type="spellEnd"/>
            <w:r>
              <w:rPr>
                <w:color w:val="7A0C6D"/>
                <w:lang w:val="en-GB"/>
              </w:rPr>
              <w:t xml:space="preserve">, Rommel, </w:t>
            </w:r>
            <w:proofErr w:type="spellStart"/>
            <w:r>
              <w:rPr>
                <w:color w:val="7A0C6D"/>
                <w:lang w:val="en-GB"/>
              </w:rPr>
              <w:t>Manstein</w:t>
            </w:r>
            <w:proofErr w:type="spellEnd"/>
          </w:p>
        </w:tc>
        <w:tc>
          <w:tcPr>
            <w:tcW w:w="826" w:type="dxa"/>
          </w:tcPr>
          <w:p w:rsidR="004171CA" w:rsidRPr="000B5E47" w:rsidRDefault="004171CA" w:rsidP="006338DE">
            <w:pPr>
              <w:cnfStyle w:val="000000100000"/>
              <w:rPr>
                <w:color w:val="7A0C6D"/>
                <w:lang w:val="en-GB"/>
              </w:rPr>
            </w:pPr>
          </w:p>
        </w:tc>
        <w:tc>
          <w:tcPr>
            <w:tcW w:w="3464" w:type="dxa"/>
          </w:tcPr>
          <w:p w:rsidR="004171CA" w:rsidRPr="000B5E47" w:rsidRDefault="004171CA" w:rsidP="006338DE">
            <w:pPr>
              <w:cnfStyle w:val="000000100000"/>
              <w:rPr>
                <w:color w:val="7A0C6D"/>
                <w:lang w:val="en-GB"/>
              </w:rPr>
            </w:pPr>
            <w:proofErr w:type="spellStart"/>
            <w:r>
              <w:rPr>
                <w:color w:val="7A0C6D"/>
                <w:lang w:val="en-GB"/>
              </w:rPr>
              <w:t>Gort</w:t>
            </w:r>
            <w:proofErr w:type="spellEnd"/>
            <w:r>
              <w:rPr>
                <w:color w:val="7A0C6D"/>
                <w:lang w:val="en-GB"/>
              </w:rPr>
              <w:t xml:space="preserve">, </w:t>
            </w:r>
            <w:proofErr w:type="spellStart"/>
            <w:r>
              <w:rPr>
                <w:color w:val="7A0C6D"/>
                <w:lang w:val="en-GB"/>
              </w:rPr>
              <w:t>Gamelin</w:t>
            </w:r>
            <w:proofErr w:type="spellEnd"/>
            <w:r>
              <w:rPr>
                <w:color w:val="7A0C6D"/>
                <w:lang w:val="en-GB"/>
              </w:rPr>
              <w:t>, Georges</w:t>
            </w:r>
          </w:p>
        </w:tc>
      </w:tr>
      <w:tr w:rsidR="004171CA" w:rsidRPr="000B5E47" w:rsidTr="006338DE">
        <w:tc>
          <w:tcPr>
            <w:cnfStyle w:val="001000000000"/>
            <w:tcW w:w="1561" w:type="dxa"/>
          </w:tcPr>
          <w:p w:rsidR="004171CA" w:rsidRPr="000B5E47" w:rsidRDefault="004171CA" w:rsidP="006338DE">
            <w:pPr>
              <w:rPr>
                <w:color w:val="7A0C6D"/>
                <w:lang w:val="en-GB"/>
              </w:rPr>
            </w:pPr>
            <w:r w:rsidRPr="000B5E47">
              <w:rPr>
                <w:color w:val="7A0C6D"/>
                <w:lang w:val="en-GB"/>
              </w:rPr>
              <w:t>Numbers</w:t>
            </w:r>
          </w:p>
        </w:tc>
        <w:tc>
          <w:tcPr>
            <w:tcW w:w="3391" w:type="dxa"/>
          </w:tcPr>
          <w:p w:rsidR="004171CA" w:rsidRPr="000B5E47" w:rsidRDefault="004171CA" w:rsidP="006338DE">
            <w:pPr>
              <w:cnfStyle w:val="000000000000"/>
              <w:rPr>
                <w:color w:val="7A0C6D"/>
                <w:lang w:val="en-GB"/>
              </w:rPr>
            </w:pPr>
            <w:r>
              <w:rPr>
                <w:color w:val="7A0C6D"/>
                <w:lang w:val="en-GB"/>
              </w:rPr>
              <w:t>3,350,000</w:t>
            </w:r>
          </w:p>
        </w:tc>
        <w:tc>
          <w:tcPr>
            <w:tcW w:w="826" w:type="dxa"/>
          </w:tcPr>
          <w:p w:rsidR="004171CA" w:rsidRPr="000B5E47" w:rsidRDefault="004171CA" w:rsidP="006338DE">
            <w:pPr>
              <w:cnfStyle w:val="000000000000"/>
              <w:rPr>
                <w:color w:val="7A0C6D"/>
                <w:lang w:val="en-GB"/>
              </w:rPr>
            </w:pPr>
          </w:p>
        </w:tc>
        <w:tc>
          <w:tcPr>
            <w:tcW w:w="3464" w:type="dxa"/>
          </w:tcPr>
          <w:p w:rsidR="004171CA" w:rsidRPr="000B5E47" w:rsidRDefault="004171CA" w:rsidP="006338DE">
            <w:pPr>
              <w:cnfStyle w:val="000000000000"/>
              <w:rPr>
                <w:color w:val="7A0C6D"/>
                <w:lang w:val="en-GB"/>
              </w:rPr>
            </w:pPr>
            <w:r>
              <w:rPr>
                <w:color w:val="7A0C6D"/>
                <w:lang w:val="en-GB"/>
              </w:rPr>
              <w:t>3,300,000</w:t>
            </w:r>
          </w:p>
        </w:tc>
      </w:tr>
      <w:tr w:rsidR="004171CA" w:rsidRPr="000B5E47" w:rsidTr="006338DE">
        <w:trPr>
          <w:cnfStyle w:val="000000100000"/>
          <w:trHeight w:val="272"/>
        </w:trPr>
        <w:tc>
          <w:tcPr>
            <w:cnfStyle w:val="001000000000"/>
            <w:tcW w:w="1561" w:type="dxa"/>
          </w:tcPr>
          <w:p w:rsidR="004171CA" w:rsidRPr="000B5E47" w:rsidRDefault="004171CA" w:rsidP="006338DE">
            <w:pPr>
              <w:rPr>
                <w:color w:val="7A0C6D"/>
                <w:lang w:val="en-GB"/>
              </w:rPr>
            </w:pPr>
            <w:r w:rsidRPr="000B5E47">
              <w:rPr>
                <w:color w:val="7A0C6D"/>
                <w:lang w:val="en-GB"/>
              </w:rPr>
              <w:t>Casualties</w:t>
            </w:r>
          </w:p>
        </w:tc>
        <w:tc>
          <w:tcPr>
            <w:tcW w:w="3391" w:type="dxa"/>
          </w:tcPr>
          <w:p w:rsidR="004171CA" w:rsidRPr="000B5E47" w:rsidRDefault="004171CA" w:rsidP="004171CA">
            <w:pPr>
              <w:cnfStyle w:val="000000100000"/>
              <w:rPr>
                <w:color w:val="7A0C6D"/>
                <w:lang w:val="en-GB"/>
              </w:rPr>
            </w:pPr>
            <w:r>
              <w:rPr>
                <w:color w:val="7A0C6D"/>
                <w:lang w:val="en-GB"/>
              </w:rPr>
              <w:t>163,650</w:t>
            </w:r>
          </w:p>
        </w:tc>
        <w:tc>
          <w:tcPr>
            <w:tcW w:w="826" w:type="dxa"/>
          </w:tcPr>
          <w:p w:rsidR="004171CA" w:rsidRPr="000B5E47" w:rsidRDefault="004171CA" w:rsidP="006338DE">
            <w:pPr>
              <w:cnfStyle w:val="000000100000"/>
              <w:rPr>
                <w:color w:val="7A0C6D"/>
                <w:lang w:val="en-GB"/>
              </w:rPr>
            </w:pPr>
          </w:p>
        </w:tc>
        <w:tc>
          <w:tcPr>
            <w:tcW w:w="3464" w:type="dxa"/>
          </w:tcPr>
          <w:p w:rsidR="004171CA" w:rsidRPr="000B5E47" w:rsidRDefault="004171CA" w:rsidP="006338DE">
            <w:pPr>
              <w:cnfStyle w:val="000000100000"/>
              <w:rPr>
                <w:color w:val="7A0C6D"/>
                <w:lang w:val="en-GB"/>
              </w:rPr>
            </w:pPr>
            <w:r>
              <w:rPr>
                <w:color w:val="7A0C6D"/>
                <w:lang w:val="en-GB"/>
              </w:rPr>
              <w:t>360,000</w:t>
            </w:r>
          </w:p>
        </w:tc>
      </w:tr>
      <w:tr w:rsidR="004171CA" w:rsidRPr="000B5E47" w:rsidTr="006338DE">
        <w:tc>
          <w:tcPr>
            <w:cnfStyle w:val="001000000000"/>
            <w:tcW w:w="1561" w:type="dxa"/>
          </w:tcPr>
          <w:p w:rsidR="004171CA" w:rsidRPr="000B5E47" w:rsidRDefault="004171CA" w:rsidP="006338DE">
            <w:pPr>
              <w:rPr>
                <w:color w:val="7A0C6D"/>
                <w:lang w:val="en-GB"/>
              </w:rPr>
            </w:pPr>
            <w:r w:rsidRPr="000B5E47">
              <w:rPr>
                <w:color w:val="7A0C6D"/>
                <w:lang w:val="en-GB"/>
              </w:rPr>
              <w:t>Outcome</w:t>
            </w:r>
          </w:p>
        </w:tc>
        <w:tc>
          <w:tcPr>
            <w:tcW w:w="3391" w:type="dxa"/>
          </w:tcPr>
          <w:p w:rsidR="004171CA" w:rsidRPr="000B5E47" w:rsidRDefault="004171CA" w:rsidP="004171CA">
            <w:pPr>
              <w:cnfStyle w:val="000000000000"/>
              <w:rPr>
                <w:color w:val="7A0C6D"/>
                <w:lang w:val="en-GB"/>
              </w:rPr>
            </w:pPr>
            <w:r>
              <w:rPr>
                <w:color w:val="7A0C6D"/>
                <w:lang w:val="en-GB"/>
              </w:rPr>
              <w:t>German victory</w:t>
            </w:r>
          </w:p>
        </w:tc>
        <w:tc>
          <w:tcPr>
            <w:tcW w:w="826" w:type="dxa"/>
          </w:tcPr>
          <w:p w:rsidR="004171CA" w:rsidRPr="000B5E47" w:rsidRDefault="004171CA" w:rsidP="006338DE">
            <w:pPr>
              <w:cnfStyle w:val="000000000000"/>
              <w:rPr>
                <w:color w:val="7A0C6D"/>
                <w:lang w:val="en-GB"/>
              </w:rPr>
            </w:pPr>
          </w:p>
        </w:tc>
        <w:tc>
          <w:tcPr>
            <w:tcW w:w="3464" w:type="dxa"/>
          </w:tcPr>
          <w:p w:rsidR="004171CA" w:rsidRPr="000B5E47" w:rsidRDefault="004171CA" w:rsidP="006338DE">
            <w:pPr>
              <w:cnfStyle w:val="000000000000"/>
              <w:rPr>
                <w:color w:val="7A0C6D"/>
                <w:lang w:val="en-GB"/>
              </w:rPr>
            </w:pPr>
          </w:p>
        </w:tc>
      </w:tr>
    </w:tbl>
    <w:p w:rsidR="004171CA" w:rsidRPr="000B5E47" w:rsidRDefault="004171CA" w:rsidP="004171CA">
      <w:pPr>
        <w:rPr>
          <w:color w:val="7A0C6D"/>
          <w:lang w:val="en-GB"/>
        </w:rPr>
      </w:pPr>
    </w:p>
    <w:p w:rsidR="004171CA" w:rsidRPr="000B5E47" w:rsidRDefault="004171CA" w:rsidP="004171CA">
      <w:pPr>
        <w:pStyle w:val="ListParagraph"/>
        <w:numPr>
          <w:ilvl w:val="0"/>
          <w:numId w:val="1"/>
        </w:numPr>
        <w:rPr>
          <w:color w:val="663300"/>
          <w:lang w:val="en-GB"/>
        </w:rPr>
      </w:pPr>
      <w:r>
        <w:rPr>
          <w:color w:val="7A0C6D"/>
          <w:lang w:val="en-GB"/>
        </w:rPr>
        <w:t>TACTICS</w:t>
      </w:r>
    </w:p>
    <w:p w:rsidR="004171CA" w:rsidRDefault="004171CA" w:rsidP="004171CA">
      <w:pPr>
        <w:pStyle w:val="ListParagraph"/>
        <w:numPr>
          <w:ilvl w:val="0"/>
          <w:numId w:val="55"/>
        </w:numPr>
        <w:rPr>
          <w:color w:val="7A0C6D"/>
          <w:lang w:val="en-GB"/>
        </w:rPr>
      </w:pPr>
      <w:r>
        <w:rPr>
          <w:color w:val="7A0C6D"/>
          <w:lang w:val="en-GB"/>
        </w:rPr>
        <w:t xml:space="preserve">Blitzkrieg </w:t>
      </w:r>
    </w:p>
    <w:p w:rsidR="004171CA" w:rsidRDefault="004171CA" w:rsidP="00FB42EB">
      <w:pPr>
        <w:pStyle w:val="ListParagraph"/>
        <w:numPr>
          <w:ilvl w:val="0"/>
          <w:numId w:val="98"/>
        </w:numPr>
        <w:rPr>
          <w:color w:val="7A0C6D"/>
          <w:lang w:val="en-GB"/>
        </w:rPr>
      </w:pPr>
      <w:r>
        <w:rPr>
          <w:color w:val="7A0C6D"/>
          <w:lang w:val="en-GB"/>
        </w:rPr>
        <w:t>Concentration of force in the Ardennes (1,800 tanks)</w:t>
      </w:r>
    </w:p>
    <w:p w:rsidR="004171CA" w:rsidRDefault="004171CA" w:rsidP="00FB42EB">
      <w:pPr>
        <w:pStyle w:val="ListParagraph"/>
        <w:numPr>
          <w:ilvl w:val="0"/>
          <w:numId w:val="98"/>
        </w:numPr>
        <w:rPr>
          <w:color w:val="7A0C6D"/>
          <w:lang w:val="en-GB"/>
        </w:rPr>
      </w:pPr>
      <w:r>
        <w:rPr>
          <w:color w:val="7A0C6D"/>
          <w:lang w:val="en-GB"/>
        </w:rPr>
        <w:t>Mobility</w:t>
      </w:r>
      <w:r w:rsidR="003C2EF8">
        <w:rPr>
          <w:color w:val="7A0C6D"/>
          <w:lang w:val="en-GB"/>
        </w:rPr>
        <w:t xml:space="preserve"> (40 miles in four days by leading Panzers)</w:t>
      </w:r>
    </w:p>
    <w:p w:rsidR="003C2EF8" w:rsidRDefault="003C2EF8" w:rsidP="00FB42EB">
      <w:pPr>
        <w:pStyle w:val="ListParagraph"/>
        <w:numPr>
          <w:ilvl w:val="0"/>
          <w:numId w:val="98"/>
        </w:numPr>
        <w:rPr>
          <w:color w:val="7A0C6D"/>
          <w:lang w:val="en-GB"/>
        </w:rPr>
      </w:pPr>
      <w:proofErr w:type="spellStart"/>
      <w:r>
        <w:rPr>
          <w:color w:val="7A0C6D"/>
          <w:lang w:val="en-GB"/>
        </w:rPr>
        <w:t>Stuka</w:t>
      </w:r>
      <w:proofErr w:type="spellEnd"/>
      <w:r>
        <w:rPr>
          <w:color w:val="7A0C6D"/>
          <w:lang w:val="en-GB"/>
        </w:rPr>
        <w:t xml:space="preserve"> strikes, armoured thrusts</w:t>
      </w:r>
    </w:p>
    <w:p w:rsidR="003C2EF8" w:rsidRDefault="003C2EF8" w:rsidP="003C2EF8">
      <w:pPr>
        <w:pStyle w:val="ListParagraph"/>
        <w:numPr>
          <w:ilvl w:val="0"/>
          <w:numId w:val="1"/>
        </w:numPr>
        <w:rPr>
          <w:color w:val="7A0C6D"/>
          <w:lang w:val="en-GB"/>
        </w:rPr>
      </w:pPr>
      <w:r>
        <w:rPr>
          <w:color w:val="7A0C6D"/>
          <w:lang w:val="en-GB"/>
        </w:rPr>
        <w:t>ORGANISATION</w:t>
      </w:r>
    </w:p>
    <w:p w:rsidR="003C2EF8" w:rsidRDefault="003C2EF8" w:rsidP="003C2EF8">
      <w:pPr>
        <w:pStyle w:val="ListParagraph"/>
        <w:numPr>
          <w:ilvl w:val="0"/>
          <w:numId w:val="55"/>
        </w:numPr>
        <w:rPr>
          <w:color w:val="7A0C6D"/>
          <w:lang w:val="en-GB"/>
        </w:rPr>
      </w:pPr>
      <w:r>
        <w:rPr>
          <w:color w:val="7A0C6D"/>
          <w:lang w:val="en-GB"/>
        </w:rPr>
        <w:t>OKH’s development of the ‘sickle-stroke’ in one week</w:t>
      </w:r>
    </w:p>
    <w:p w:rsidR="003C2EF8" w:rsidRDefault="003C2EF8" w:rsidP="003C2EF8">
      <w:pPr>
        <w:pStyle w:val="ListParagraph"/>
        <w:numPr>
          <w:ilvl w:val="0"/>
          <w:numId w:val="55"/>
        </w:numPr>
        <w:rPr>
          <w:color w:val="7A0C6D"/>
          <w:lang w:val="en-GB"/>
        </w:rPr>
      </w:pPr>
      <w:r>
        <w:rPr>
          <w:color w:val="7A0C6D"/>
          <w:lang w:val="en-GB"/>
        </w:rPr>
        <w:t xml:space="preserve">Clear planning from </w:t>
      </w:r>
      <w:proofErr w:type="spellStart"/>
      <w:r>
        <w:rPr>
          <w:color w:val="7A0C6D"/>
          <w:lang w:val="en-GB"/>
        </w:rPr>
        <w:t>Manstein</w:t>
      </w:r>
      <w:proofErr w:type="spellEnd"/>
      <w:r>
        <w:rPr>
          <w:color w:val="7A0C6D"/>
          <w:lang w:val="en-GB"/>
        </w:rPr>
        <w:t xml:space="preserve"> – contrast with 1914</w:t>
      </w:r>
    </w:p>
    <w:p w:rsidR="003C2EF8" w:rsidRDefault="003C2EF8" w:rsidP="003C2EF8">
      <w:pPr>
        <w:pStyle w:val="ListParagraph"/>
        <w:numPr>
          <w:ilvl w:val="0"/>
          <w:numId w:val="55"/>
        </w:numPr>
        <w:rPr>
          <w:color w:val="7A0C6D"/>
          <w:lang w:val="en-GB"/>
        </w:rPr>
      </w:pPr>
      <w:r>
        <w:rPr>
          <w:color w:val="7A0C6D"/>
          <w:lang w:val="en-GB"/>
        </w:rPr>
        <w:t>Panzer divisions (10 ‘tank-heavy groupings’)</w:t>
      </w:r>
    </w:p>
    <w:p w:rsidR="003C2EF8" w:rsidRDefault="003C2EF8" w:rsidP="00FB42EB">
      <w:pPr>
        <w:pStyle w:val="ListParagraph"/>
        <w:numPr>
          <w:ilvl w:val="0"/>
          <w:numId w:val="99"/>
        </w:numPr>
        <w:rPr>
          <w:color w:val="7A0C6D"/>
          <w:lang w:val="en-GB"/>
        </w:rPr>
      </w:pPr>
      <w:r>
        <w:rPr>
          <w:color w:val="7A0C6D"/>
          <w:lang w:val="en-GB"/>
        </w:rPr>
        <w:t>French had more tanks (3000 vs. 2400)</w:t>
      </w:r>
    </w:p>
    <w:p w:rsidR="003C2EF8" w:rsidRDefault="003C2EF8" w:rsidP="00FB42EB">
      <w:pPr>
        <w:pStyle w:val="ListParagraph"/>
        <w:numPr>
          <w:ilvl w:val="0"/>
          <w:numId w:val="99"/>
        </w:numPr>
        <w:rPr>
          <w:color w:val="7A0C6D"/>
          <w:lang w:val="en-GB"/>
        </w:rPr>
      </w:pPr>
      <w:r>
        <w:rPr>
          <w:color w:val="7A0C6D"/>
          <w:lang w:val="en-GB"/>
        </w:rPr>
        <w:t xml:space="preserve">British Mk. 1 and French </w:t>
      </w:r>
      <w:proofErr w:type="spellStart"/>
      <w:r>
        <w:rPr>
          <w:color w:val="7A0C6D"/>
          <w:lang w:val="en-GB"/>
        </w:rPr>
        <w:t>Somua</w:t>
      </w:r>
      <w:proofErr w:type="spellEnd"/>
      <w:r>
        <w:rPr>
          <w:color w:val="7A0C6D"/>
          <w:lang w:val="en-GB"/>
        </w:rPr>
        <w:t xml:space="preserve"> &gt; German Mk. III</w:t>
      </w:r>
    </w:p>
    <w:p w:rsidR="003C2EF8" w:rsidRDefault="003C2EF8" w:rsidP="003C2EF8">
      <w:pPr>
        <w:pStyle w:val="ListParagraph"/>
        <w:numPr>
          <w:ilvl w:val="0"/>
          <w:numId w:val="1"/>
        </w:numPr>
        <w:rPr>
          <w:color w:val="7A0C6D"/>
          <w:lang w:val="en-GB"/>
        </w:rPr>
      </w:pPr>
      <w:r>
        <w:rPr>
          <w:color w:val="7A0C6D"/>
          <w:lang w:val="en-GB"/>
        </w:rPr>
        <w:t>COMMAND AND CONTROL</w:t>
      </w:r>
    </w:p>
    <w:p w:rsidR="003C2EF8" w:rsidRDefault="003C2EF8" w:rsidP="00FB42EB">
      <w:pPr>
        <w:pStyle w:val="ListParagraph"/>
        <w:numPr>
          <w:ilvl w:val="0"/>
          <w:numId w:val="100"/>
        </w:numPr>
        <w:rPr>
          <w:color w:val="7A0C6D"/>
          <w:lang w:val="en-GB"/>
        </w:rPr>
      </w:pPr>
      <w:r>
        <w:rPr>
          <w:color w:val="7A0C6D"/>
          <w:lang w:val="en-GB"/>
        </w:rPr>
        <w:t xml:space="preserve">Simple chain in Germany– </w:t>
      </w:r>
      <w:r w:rsidRPr="003C2EF8">
        <w:rPr>
          <w:color w:val="7A0C6D"/>
          <w:lang w:val="en-GB"/>
        </w:rPr>
        <w:t>Hitler →</w:t>
      </w:r>
      <w:r>
        <w:rPr>
          <w:color w:val="7A0C6D"/>
          <w:lang w:val="en-GB"/>
        </w:rPr>
        <w:t xml:space="preserve"> </w:t>
      </w:r>
      <w:r w:rsidRPr="003C2EF8">
        <w:rPr>
          <w:color w:val="7A0C6D"/>
          <w:lang w:val="en-GB"/>
        </w:rPr>
        <w:t>OKW→</w:t>
      </w:r>
      <w:r>
        <w:rPr>
          <w:color w:val="7A0C6D"/>
          <w:lang w:val="en-GB"/>
        </w:rPr>
        <w:t xml:space="preserve"> OKH</w:t>
      </w:r>
      <w:r w:rsidRPr="003C2EF8">
        <w:rPr>
          <w:color w:val="7A0C6D"/>
          <w:lang w:val="en-GB"/>
        </w:rPr>
        <w:t>→</w:t>
      </w:r>
      <w:r>
        <w:rPr>
          <w:color w:val="7A0C6D"/>
          <w:lang w:val="en-GB"/>
        </w:rPr>
        <w:t xml:space="preserve"> Army Groups</w:t>
      </w:r>
    </w:p>
    <w:p w:rsidR="003C2EF8" w:rsidRDefault="003C2EF8" w:rsidP="00FB42EB">
      <w:pPr>
        <w:pStyle w:val="ListParagraph"/>
        <w:numPr>
          <w:ilvl w:val="0"/>
          <w:numId w:val="100"/>
        </w:numPr>
        <w:rPr>
          <w:color w:val="7A0C6D"/>
          <w:lang w:val="en-GB"/>
        </w:rPr>
      </w:pPr>
      <w:r>
        <w:rPr>
          <w:color w:val="7A0C6D"/>
          <w:lang w:val="en-GB"/>
        </w:rPr>
        <w:t>Complex and complicated amongst the Allies</w:t>
      </w:r>
    </w:p>
    <w:p w:rsidR="003C2EF8" w:rsidRDefault="003C2EF8" w:rsidP="00FB42EB">
      <w:pPr>
        <w:pStyle w:val="ListParagraph"/>
        <w:numPr>
          <w:ilvl w:val="0"/>
          <w:numId w:val="101"/>
        </w:numPr>
        <w:rPr>
          <w:color w:val="7A0C6D"/>
          <w:lang w:val="en-GB"/>
        </w:rPr>
      </w:pPr>
      <w:r>
        <w:rPr>
          <w:color w:val="7A0C6D"/>
          <w:lang w:val="en-GB"/>
        </w:rPr>
        <w:t>Three separate headquarters</w:t>
      </w:r>
    </w:p>
    <w:p w:rsidR="003C2EF8" w:rsidRDefault="003C2EF8" w:rsidP="00FB42EB">
      <w:pPr>
        <w:pStyle w:val="ListParagraph"/>
        <w:numPr>
          <w:ilvl w:val="0"/>
          <w:numId w:val="101"/>
        </w:numPr>
        <w:rPr>
          <w:color w:val="7A0C6D"/>
          <w:lang w:val="en-GB"/>
        </w:rPr>
      </w:pPr>
      <w:r>
        <w:rPr>
          <w:color w:val="7A0C6D"/>
          <w:lang w:val="en-GB"/>
        </w:rPr>
        <w:t>Supreme Commander</w:t>
      </w:r>
      <w:r w:rsidRPr="003C2EF8">
        <w:rPr>
          <w:color w:val="7A0C6D"/>
          <w:lang w:val="en-GB"/>
        </w:rPr>
        <w:t xml:space="preserve"> →</w:t>
      </w:r>
      <w:r>
        <w:rPr>
          <w:color w:val="7A0C6D"/>
          <w:lang w:val="en-GB"/>
        </w:rPr>
        <w:t xml:space="preserve"> Commander Land Forces</w:t>
      </w:r>
      <w:r w:rsidRPr="003C2EF8">
        <w:rPr>
          <w:color w:val="7A0C6D"/>
          <w:lang w:val="en-GB"/>
        </w:rPr>
        <w:t>→</w:t>
      </w:r>
      <w:r>
        <w:rPr>
          <w:color w:val="7A0C6D"/>
          <w:lang w:val="en-GB"/>
        </w:rPr>
        <w:t xml:space="preserve"> Commander North-East</w:t>
      </w:r>
      <w:r w:rsidRPr="003C2EF8">
        <w:rPr>
          <w:color w:val="7A0C6D"/>
          <w:lang w:val="en-GB"/>
        </w:rPr>
        <w:t>→</w:t>
      </w:r>
      <w:r>
        <w:rPr>
          <w:color w:val="7A0C6D"/>
          <w:lang w:val="en-GB"/>
        </w:rPr>
        <w:t xml:space="preserve"> Armies</w:t>
      </w:r>
    </w:p>
    <w:p w:rsidR="003C2EF8" w:rsidRDefault="003C2EF8" w:rsidP="003C2EF8">
      <w:pPr>
        <w:pStyle w:val="ListParagraph"/>
        <w:numPr>
          <w:ilvl w:val="0"/>
          <w:numId w:val="1"/>
        </w:numPr>
        <w:rPr>
          <w:color w:val="7A0C6D"/>
          <w:lang w:val="en-GB"/>
        </w:rPr>
      </w:pPr>
      <w:r>
        <w:rPr>
          <w:color w:val="7A0C6D"/>
          <w:lang w:val="en-GB"/>
        </w:rPr>
        <w:t>GENERALSHIP</w:t>
      </w:r>
    </w:p>
    <w:p w:rsidR="003C2EF8" w:rsidRDefault="003C2EF8" w:rsidP="00FB42EB">
      <w:pPr>
        <w:pStyle w:val="ListParagraph"/>
        <w:numPr>
          <w:ilvl w:val="0"/>
          <w:numId w:val="102"/>
        </w:numPr>
        <w:rPr>
          <w:color w:val="7A0C6D"/>
          <w:lang w:val="en-GB"/>
        </w:rPr>
      </w:pPr>
      <w:r>
        <w:rPr>
          <w:color w:val="7A0C6D"/>
          <w:lang w:val="en-GB"/>
        </w:rPr>
        <w:t xml:space="preserve">Rommel’s shattering of </w:t>
      </w:r>
      <w:proofErr w:type="spellStart"/>
      <w:r>
        <w:rPr>
          <w:color w:val="7A0C6D"/>
          <w:lang w:val="en-GB"/>
        </w:rPr>
        <w:t>Corap’s</w:t>
      </w:r>
      <w:proofErr w:type="spellEnd"/>
      <w:r>
        <w:rPr>
          <w:color w:val="7A0C6D"/>
          <w:lang w:val="en-GB"/>
        </w:rPr>
        <w:t xml:space="preserve"> line</w:t>
      </w:r>
    </w:p>
    <w:p w:rsidR="003C2EF8" w:rsidRDefault="003C2EF8" w:rsidP="00FB42EB">
      <w:pPr>
        <w:pStyle w:val="ListParagraph"/>
        <w:numPr>
          <w:ilvl w:val="0"/>
          <w:numId w:val="102"/>
        </w:numPr>
        <w:rPr>
          <w:color w:val="7A0C6D"/>
          <w:lang w:val="en-GB"/>
        </w:rPr>
      </w:pPr>
      <w:proofErr w:type="spellStart"/>
      <w:r>
        <w:rPr>
          <w:color w:val="7A0C6D"/>
          <w:lang w:val="en-GB"/>
        </w:rPr>
        <w:t>Gort’s</w:t>
      </w:r>
      <w:proofErr w:type="spellEnd"/>
      <w:r>
        <w:rPr>
          <w:color w:val="7A0C6D"/>
          <w:lang w:val="en-GB"/>
        </w:rPr>
        <w:t xml:space="preserve"> masterminding of the evacuation from Dunkirk (338,000 transported back to Britain)</w:t>
      </w:r>
    </w:p>
    <w:p w:rsidR="003C2EF8" w:rsidRPr="003C2EF8" w:rsidRDefault="003C2EF8" w:rsidP="003C2EF8">
      <w:pPr>
        <w:jc w:val="center"/>
        <w:rPr>
          <w:color w:val="7A0C6D"/>
          <w:lang w:val="en-GB"/>
        </w:rPr>
      </w:pPr>
    </w:p>
    <w:p w:rsidR="003C2EF8" w:rsidRPr="000B5E47" w:rsidRDefault="003C2EF8" w:rsidP="003C2EF8">
      <w:pPr>
        <w:pStyle w:val="Subtitle"/>
        <w:jc w:val="left"/>
        <w:rPr>
          <w:color w:val="7A0C6D"/>
          <w:sz w:val="24"/>
          <w:lang w:val="en-GB"/>
        </w:rPr>
      </w:pPr>
      <w:r>
        <w:rPr>
          <w:color w:val="7A0C6D"/>
          <w:sz w:val="24"/>
          <w:lang w:val="en-GB"/>
        </w:rPr>
        <w:t>operation barbarossa – the invasion of the ussr, may 1940</w:t>
      </w:r>
    </w:p>
    <w:tbl>
      <w:tblPr>
        <w:tblStyle w:val="LightShading-Accent4"/>
        <w:tblW w:w="0" w:type="auto"/>
        <w:tblLook w:val="04A0"/>
      </w:tblPr>
      <w:tblGrid>
        <w:gridCol w:w="1561"/>
        <w:gridCol w:w="3391"/>
        <w:gridCol w:w="826"/>
        <w:gridCol w:w="3464"/>
      </w:tblGrid>
      <w:tr w:rsidR="003C2EF8" w:rsidRPr="000B5E47" w:rsidTr="006338DE">
        <w:trPr>
          <w:cnfStyle w:val="100000000000"/>
        </w:trPr>
        <w:tc>
          <w:tcPr>
            <w:cnfStyle w:val="001000000000"/>
            <w:tcW w:w="1561" w:type="dxa"/>
          </w:tcPr>
          <w:p w:rsidR="003C2EF8" w:rsidRPr="000B5E47" w:rsidRDefault="003C2EF8" w:rsidP="006338DE">
            <w:pPr>
              <w:rPr>
                <w:color w:val="7A0C6D"/>
                <w:lang w:val="en-GB"/>
              </w:rPr>
            </w:pPr>
            <w:r w:rsidRPr="000B5E47">
              <w:rPr>
                <w:color w:val="7A0C6D"/>
                <w:lang w:val="en-GB"/>
              </w:rPr>
              <w:t>Who?</w:t>
            </w:r>
          </w:p>
        </w:tc>
        <w:tc>
          <w:tcPr>
            <w:tcW w:w="3391" w:type="dxa"/>
          </w:tcPr>
          <w:p w:rsidR="003C2EF8" w:rsidRPr="000B5E47" w:rsidRDefault="003C2EF8" w:rsidP="006338DE">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3C2EF8" w:rsidRPr="000B5E47" w:rsidRDefault="003C2EF8" w:rsidP="006338DE">
            <w:pPr>
              <w:cnfStyle w:val="100000000000"/>
              <w:rPr>
                <w:color w:val="7A0C6D"/>
                <w:lang w:val="en-GB"/>
              </w:rPr>
            </w:pPr>
            <w:r w:rsidRPr="000B5E47">
              <w:rPr>
                <w:color w:val="7A0C6D"/>
                <w:lang w:val="en-GB"/>
              </w:rPr>
              <w:t>vs.</w:t>
            </w:r>
          </w:p>
        </w:tc>
        <w:tc>
          <w:tcPr>
            <w:tcW w:w="3464" w:type="dxa"/>
          </w:tcPr>
          <w:p w:rsidR="003C2EF8" w:rsidRPr="000B5E47" w:rsidRDefault="004D2D6B" w:rsidP="006338DE">
            <w:pPr>
              <w:cnfStyle w:val="100000000000"/>
              <w:rPr>
                <w:color w:val="7A0C6D"/>
                <w:lang w:val="en-GB"/>
              </w:rPr>
            </w:pPr>
            <w:r>
              <w:rPr>
                <w:color w:val="7A0C6D"/>
                <w:lang w:val="en-GB"/>
              </w:rPr>
              <w:t>The USSR</w:t>
            </w:r>
          </w:p>
        </w:tc>
      </w:tr>
      <w:tr w:rsidR="003C2EF8" w:rsidRPr="000B5E47" w:rsidTr="006338DE">
        <w:trPr>
          <w:cnfStyle w:val="000000100000"/>
        </w:trPr>
        <w:tc>
          <w:tcPr>
            <w:cnfStyle w:val="001000000000"/>
            <w:tcW w:w="1561" w:type="dxa"/>
          </w:tcPr>
          <w:p w:rsidR="003C2EF8" w:rsidRPr="000B5E47" w:rsidRDefault="003C2EF8" w:rsidP="006338DE">
            <w:pPr>
              <w:rPr>
                <w:color w:val="7A0C6D"/>
                <w:lang w:val="en-GB"/>
              </w:rPr>
            </w:pPr>
            <w:r w:rsidRPr="000B5E47">
              <w:rPr>
                <w:color w:val="7A0C6D"/>
                <w:lang w:val="en-GB"/>
              </w:rPr>
              <w:t>Commanders</w:t>
            </w:r>
          </w:p>
        </w:tc>
        <w:tc>
          <w:tcPr>
            <w:tcW w:w="3391" w:type="dxa"/>
          </w:tcPr>
          <w:p w:rsidR="003C2EF8" w:rsidRPr="000B5E47" w:rsidRDefault="003C2EF8" w:rsidP="006338DE">
            <w:pPr>
              <w:cnfStyle w:val="000000100000"/>
              <w:rPr>
                <w:color w:val="7A0C6D"/>
                <w:lang w:val="en-GB"/>
              </w:rPr>
            </w:pPr>
            <w:proofErr w:type="spellStart"/>
            <w:r>
              <w:rPr>
                <w:color w:val="7A0C6D"/>
                <w:lang w:val="en-GB"/>
              </w:rPr>
              <w:t>Leeb</w:t>
            </w:r>
            <w:proofErr w:type="spellEnd"/>
            <w:r>
              <w:rPr>
                <w:color w:val="7A0C6D"/>
                <w:lang w:val="en-GB"/>
              </w:rPr>
              <w:t xml:space="preserve"> (N), Bock (C), Rundstedt (S)</w:t>
            </w:r>
          </w:p>
        </w:tc>
        <w:tc>
          <w:tcPr>
            <w:tcW w:w="826" w:type="dxa"/>
          </w:tcPr>
          <w:p w:rsidR="003C2EF8" w:rsidRPr="000B5E47" w:rsidRDefault="003C2EF8" w:rsidP="006338DE">
            <w:pPr>
              <w:cnfStyle w:val="000000100000"/>
              <w:rPr>
                <w:color w:val="7A0C6D"/>
                <w:lang w:val="en-GB"/>
              </w:rPr>
            </w:pPr>
          </w:p>
        </w:tc>
        <w:tc>
          <w:tcPr>
            <w:tcW w:w="3464" w:type="dxa"/>
          </w:tcPr>
          <w:p w:rsidR="003C2EF8" w:rsidRPr="000B5E47" w:rsidRDefault="003C2EF8" w:rsidP="006338DE">
            <w:pPr>
              <w:cnfStyle w:val="000000100000"/>
              <w:rPr>
                <w:color w:val="7A0C6D"/>
                <w:lang w:val="en-GB"/>
              </w:rPr>
            </w:pPr>
            <w:r>
              <w:rPr>
                <w:color w:val="7A0C6D"/>
                <w:lang w:val="en-GB"/>
              </w:rPr>
              <w:t xml:space="preserve">Zhukov, </w:t>
            </w:r>
            <w:proofErr w:type="spellStart"/>
            <w:r>
              <w:rPr>
                <w:color w:val="7A0C6D"/>
                <w:lang w:val="en-GB"/>
              </w:rPr>
              <w:t>Budenny</w:t>
            </w:r>
            <w:proofErr w:type="spellEnd"/>
          </w:p>
        </w:tc>
      </w:tr>
      <w:tr w:rsidR="003C2EF8" w:rsidRPr="000B5E47" w:rsidTr="006338DE">
        <w:tc>
          <w:tcPr>
            <w:cnfStyle w:val="001000000000"/>
            <w:tcW w:w="1561" w:type="dxa"/>
          </w:tcPr>
          <w:p w:rsidR="003C2EF8" w:rsidRPr="000B5E47" w:rsidRDefault="003C2EF8" w:rsidP="006338DE">
            <w:pPr>
              <w:rPr>
                <w:color w:val="7A0C6D"/>
                <w:lang w:val="en-GB"/>
              </w:rPr>
            </w:pPr>
            <w:r w:rsidRPr="000B5E47">
              <w:rPr>
                <w:color w:val="7A0C6D"/>
                <w:lang w:val="en-GB"/>
              </w:rPr>
              <w:t>Numbers</w:t>
            </w:r>
          </w:p>
        </w:tc>
        <w:tc>
          <w:tcPr>
            <w:tcW w:w="3391" w:type="dxa"/>
          </w:tcPr>
          <w:p w:rsidR="003C2EF8" w:rsidRPr="000B5E47" w:rsidRDefault="003C2EF8" w:rsidP="004D2D6B">
            <w:pPr>
              <w:cnfStyle w:val="000000000000"/>
              <w:rPr>
                <w:color w:val="7A0C6D"/>
                <w:lang w:val="en-GB"/>
              </w:rPr>
            </w:pPr>
            <w:r>
              <w:rPr>
                <w:color w:val="7A0C6D"/>
                <w:lang w:val="en-GB"/>
              </w:rPr>
              <w:t>3,</w:t>
            </w:r>
            <w:r w:rsidR="004D2D6B">
              <w:rPr>
                <w:color w:val="7A0C6D"/>
                <w:lang w:val="en-GB"/>
              </w:rPr>
              <w:t>800,000</w:t>
            </w:r>
          </w:p>
        </w:tc>
        <w:tc>
          <w:tcPr>
            <w:tcW w:w="826" w:type="dxa"/>
          </w:tcPr>
          <w:p w:rsidR="003C2EF8" w:rsidRPr="000B5E47" w:rsidRDefault="003C2EF8" w:rsidP="006338DE">
            <w:pPr>
              <w:cnfStyle w:val="000000000000"/>
              <w:rPr>
                <w:color w:val="7A0C6D"/>
                <w:lang w:val="en-GB"/>
              </w:rPr>
            </w:pPr>
          </w:p>
        </w:tc>
        <w:tc>
          <w:tcPr>
            <w:tcW w:w="3464" w:type="dxa"/>
          </w:tcPr>
          <w:p w:rsidR="003C2EF8" w:rsidRPr="000B5E47" w:rsidRDefault="004D2D6B" w:rsidP="004D2D6B">
            <w:pPr>
              <w:cnfStyle w:val="000000000000"/>
              <w:rPr>
                <w:color w:val="7A0C6D"/>
                <w:lang w:val="en-GB"/>
              </w:rPr>
            </w:pPr>
            <w:r>
              <w:rPr>
                <w:color w:val="7A0C6D"/>
                <w:lang w:val="en-GB"/>
              </w:rPr>
              <w:t>2,680,000</w:t>
            </w:r>
          </w:p>
        </w:tc>
      </w:tr>
      <w:tr w:rsidR="003C2EF8" w:rsidRPr="000B5E47" w:rsidTr="006338DE">
        <w:trPr>
          <w:cnfStyle w:val="000000100000"/>
          <w:trHeight w:val="272"/>
        </w:trPr>
        <w:tc>
          <w:tcPr>
            <w:cnfStyle w:val="001000000000"/>
            <w:tcW w:w="1561" w:type="dxa"/>
          </w:tcPr>
          <w:p w:rsidR="003C2EF8" w:rsidRPr="000B5E47" w:rsidRDefault="003C2EF8" w:rsidP="006338DE">
            <w:pPr>
              <w:rPr>
                <w:color w:val="7A0C6D"/>
                <w:lang w:val="en-GB"/>
              </w:rPr>
            </w:pPr>
            <w:r w:rsidRPr="000B5E47">
              <w:rPr>
                <w:color w:val="7A0C6D"/>
                <w:lang w:val="en-GB"/>
              </w:rPr>
              <w:t>Casualties</w:t>
            </w:r>
          </w:p>
        </w:tc>
        <w:tc>
          <w:tcPr>
            <w:tcW w:w="3391" w:type="dxa"/>
          </w:tcPr>
          <w:p w:rsidR="003C2EF8" w:rsidRPr="000B5E47" w:rsidRDefault="004D2D6B" w:rsidP="006338DE">
            <w:pPr>
              <w:cnfStyle w:val="000000100000"/>
              <w:rPr>
                <w:color w:val="7A0C6D"/>
                <w:lang w:val="en-GB"/>
              </w:rPr>
            </w:pPr>
            <w:r>
              <w:rPr>
                <w:color w:val="7A0C6D"/>
                <w:lang w:val="en-GB"/>
              </w:rPr>
              <w:t>800,000+</w:t>
            </w:r>
          </w:p>
        </w:tc>
        <w:tc>
          <w:tcPr>
            <w:tcW w:w="826" w:type="dxa"/>
          </w:tcPr>
          <w:p w:rsidR="003C2EF8" w:rsidRPr="000B5E47" w:rsidRDefault="003C2EF8" w:rsidP="006338DE">
            <w:pPr>
              <w:cnfStyle w:val="000000100000"/>
              <w:rPr>
                <w:color w:val="7A0C6D"/>
                <w:lang w:val="en-GB"/>
              </w:rPr>
            </w:pPr>
          </w:p>
        </w:tc>
        <w:tc>
          <w:tcPr>
            <w:tcW w:w="3464" w:type="dxa"/>
          </w:tcPr>
          <w:p w:rsidR="003C2EF8" w:rsidRPr="000B5E47" w:rsidRDefault="004D2D6B" w:rsidP="006338DE">
            <w:pPr>
              <w:cnfStyle w:val="000000100000"/>
              <w:rPr>
                <w:color w:val="7A0C6D"/>
                <w:lang w:val="en-GB"/>
              </w:rPr>
            </w:pPr>
            <w:r>
              <w:rPr>
                <w:color w:val="7A0C6D"/>
                <w:lang w:val="en-GB"/>
              </w:rPr>
              <w:t>4,000,000+</w:t>
            </w:r>
          </w:p>
        </w:tc>
      </w:tr>
      <w:tr w:rsidR="003C2EF8" w:rsidRPr="000B5E47" w:rsidTr="006338DE">
        <w:tc>
          <w:tcPr>
            <w:cnfStyle w:val="001000000000"/>
            <w:tcW w:w="1561" w:type="dxa"/>
          </w:tcPr>
          <w:p w:rsidR="003C2EF8" w:rsidRPr="000B5E47" w:rsidRDefault="003C2EF8" w:rsidP="006338DE">
            <w:pPr>
              <w:rPr>
                <w:color w:val="7A0C6D"/>
                <w:lang w:val="en-GB"/>
              </w:rPr>
            </w:pPr>
            <w:r w:rsidRPr="000B5E47">
              <w:rPr>
                <w:color w:val="7A0C6D"/>
                <w:lang w:val="en-GB"/>
              </w:rPr>
              <w:t>Outcome</w:t>
            </w:r>
          </w:p>
        </w:tc>
        <w:tc>
          <w:tcPr>
            <w:tcW w:w="3391" w:type="dxa"/>
          </w:tcPr>
          <w:p w:rsidR="003C2EF8" w:rsidRPr="000B5E47" w:rsidRDefault="003C2EF8" w:rsidP="006338DE">
            <w:pPr>
              <w:cnfStyle w:val="000000000000"/>
              <w:rPr>
                <w:color w:val="7A0C6D"/>
                <w:lang w:val="en-GB"/>
              </w:rPr>
            </w:pPr>
            <w:r>
              <w:rPr>
                <w:color w:val="7A0C6D"/>
                <w:lang w:val="en-GB"/>
              </w:rPr>
              <w:t>German</w:t>
            </w:r>
            <w:r w:rsidR="004D2D6B">
              <w:rPr>
                <w:color w:val="7A0C6D"/>
                <w:lang w:val="en-GB"/>
              </w:rPr>
              <w:t xml:space="preserve"> strategic</w:t>
            </w:r>
            <w:r>
              <w:rPr>
                <w:color w:val="7A0C6D"/>
                <w:lang w:val="en-GB"/>
              </w:rPr>
              <w:t xml:space="preserve"> victory</w:t>
            </w:r>
          </w:p>
        </w:tc>
        <w:tc>
          <w:tcPr>
            <w:tcW w:w="826" w:type="dxa"/>
          </w:tcPr>
          <w:p w:rsidR="003C2EF8" w:rsidRPr="000B5E47" w:rsidRDefault="003C2EF8" w:rsidP="006338DE">
            <w:pPr>
              <w:cnfStyle w:val="000000000000"/>
              <w:rPr>
                <w:color w:val="7A0C6D"/>
                <w:lang w:val="en-GB"/>
              </w:rPr>
            </w:pPr>
          </w:p>
        </w:tc>
        <w:tc>
          <w:tcPr>
            <w:tcW w:w="3464" w:type="dxa"/>
          </w:tcPr>
          <w:p w:rsidR="003C2EF8" w:rsidRPr="000B5E47" w:rsidRDefault="003C2EF8" w:rsidP="006338DE">
            <w:pPr>
              <w:cnfStyle w:val="000000000000"/>
              <w:rPr>
                <w:color w:val="7A0C6D"/>
                <w:lang w:val="en-GB"/>
              </w:rPr>
            </w:pPr>
          </w:p>
        </w:tc>
      </w:tr>
    </w:tbl>
    <w:p w:rsidR="003C2EF8" w:rsidRDefault="003C2EF8" w:rsidP="003C2EF8">
      <w:pPr>
        <w:rPr>
          <w:color w:val="7A0C6D"/>
          <w:lang w:val="en-GB"/>
        </w:rPr>
      </w:pPr>
    </w:p>
    <w:p w:rsidR="003C2EF8" w:rsidRDefault="004D2D6B" w:rsidP="003C2EF8">
      <w:pPr>
        <w:pStyle w:val="ListParagraph"/>
        <w:numPr>
          <w:ilvl w:val="0"/>
          <w:numId w:val="1"/>
        </w:numPr>
        <w:rPr>
          <w:color w:val="7A0C6D"/>
          <w:lang w:val="en-GB"/>
        </w:rPr>
      </w:pPr>
      <w:r>
        <w:rPr>
          <w:color w:val="7A0C6D"/>
          <w:lang w:val="en-GB"/>
        </w:rPr>
        <w:t>PLANNING</w:t>
      </w:r>
    </w:p>
    <w:p w:rsidR="004D2D6B" w:rsidRDefault="004D2D6B" w:rsidP="00FB42EB">
      <w:pPr>
        <w:pStyle w:val="ListParagraph"/>
        <w:numPr>
          <w:ilvl w:val="0"/>
          <w:numId w:val="103"/>
        </w:numPr>
        <w:rPr>
          <w:color w:val="7A0C6D"/>
          <w:lang w:val="en-GB"/>
        </w:rPr>
      </w:pPr>
      <w:proofErr w:type="spellStart"/>
      <w:r>
        <w:rPr>
          <w:color w:val="7A0C6D"/>
          <w:lang w:val="en-GB"/>
        </w:rPr>
        <w:t>Moltkean</w:t>
      </w:r>
      <w:proofErr w:type="spellEnd"/>
      <w:r>
        <w:rPr>
          <w:color w:val="7A0C6D"/>
          <w:lang w:val="en-GB"/>
        </w:rPr>
        <w:t xml:space="preserve"> ‘</w:t>
      </w:r>
      <w:proofErr w:type="spellStart"/>
      <w:r>
        <w:rPr>
          <w:color w:val="7A0C6D"/>
          <w:lang w:val="en-GB"/>
        </w:rPr>
        <w:t>kesselschlacht</w:t>
      </w:r>
      <w:proofErr w:type="spellEnd"/>
      <w:r>
        <w:rPr>
          <w:color w:val="7A0C6D"/>
          <w:lang w:val="en-GB"/>
        </w:rPr>
        <w:t>’</w:t>
      </w:r>
    </w:p>
    <w:p w:rsidR="004D2D6B" w:rsidRDefault="004D2D6B" w:rsidP="00FB42EB">
      <w:pPr>
        <w:pStyle w:val="ListParagraph"/>
        <w:numPr>
          <w:ilvl w:val="0"/>
          <w:numId w:val="103"/>
        </w:numPr>
        <w:rPr>
          <w:color w:val="7A0C6D"/>
          <w:lang w:val="en-GB"/>
        </w:rPr>
      </w:pPr>
      <w:r>
        <w:rPr>
          <w:color w:val="7A0C6D"/>
          <w:lang w:val="en-GB"/>
        </w:rPr>
        <w:t>Offensive in the Balkans, to prevent the opening of a second front spearheaded by the Greeks and Yugoslavs</w:t>
      </w:r>
    </w:p>
    <w:p w:rsidR="004D2D6B" w:rsidRDefault="004D2D6B" w:rsidP="004D2D6B">
      <w:pPr>
        <w:pStyle w:val="ListParagraph"/>
        <w:numPr>
          <w:ilvl w:val="0"/>
          <w:numId w:val="1"/>
        </w:numPr>
        <w:rPr>
          <w:color w:val="7A0C6D"/>
          <w:lang w:val="en-GB"/>
        </w:rPr>
      </w:pPr>
      <w:r>
        <w:rPr>
          <w:color w:val="7A0C6D"/>
          <w:lang w:val="en-GB"/>
        </w:rPr>
        <w:lastRenderedPageBreak/>
        <w:t>GERMAN TACTICS</w:t>
      </w:r>
    </w:p>
    <w:p w:rsidR="004D2D6B" w:rsidRDefault="004D2D6B" w:rsidP="00FB42EB">
      <w:pPr>
        <w:pStyle w:val="ListParagraph"/>
        <w:numPr>
          <w:ilvl w:val="0"/>
          <w:numId w:val="104"/>
        </w:numPr>
        <w:rPr>
          <w:color w:val="7A0C6D"/>
          <w:lang w:val="en-GB"/>
        </w:rPr>
      </w:pPr>
      <w:r>
        <w:rPr>
          <w:color w:val="7A0C6D"/>
          <w:lang w:val="en-GB"/>
        </w:rPr>
        <w:t>Encirclement battles (Minsk – 25 divisions; Smolensk – 330,000 men; Kiev – 665,000, 5 armies)</w:t>
      </w:r>
    </w:p>
    <w:p w:rsidR="004D2D6B" w:rsidRDefault="004D2D6B" w:rsidP="00FB42EB">
      <w:pPr>
        <w:pStyle w:val="ListParagraph"/>
        <w:numPr>
          <w:ilvl w:val="0"/>
          <w:numId w:val="104"/>
        </w:numPr>
        <w:rPr>
          <w:color w:val="7A0C6D"/>
          <w:lang w:val="en-GB"/>
        </w:rPr>
      </w:pPr>
      <w:r>
        <w:rPr>
          <w:color w:val="7A0C6D"/>
          <w:lang w:val="en-GB"/>
        </w:rPr>
        <w:t>Reliance on mobility</w:t>
      </w:r>
    </w:p>
    <w:p w:rsidR="004D2D6B" w:rsidRDefault="004D2D6B" w:rsidP="00FB42EB">
      <w:pPr>
        <w:pStyle w:val="ListParagraph"/>
        <w:numPr>
          <w:ilvl w:val="0"/>
          <w:numId w:val="105"/>
        </w:numPr>
        <w:rPr>
          <w:color w:val="7A0C6D"/>
          <w:lang w:val="en-GB"/>
        </w:rPr>
      </w:pPr>
      <w:r>
        <w:rPr>
          <w:color w:val="7A0C6D"/>
          <w:lang w:val="en-GB"/>
        </w:rPr>
        <w:t xml:space="preserve">Two speed army (20 </w:t>
      </w:r>
      <w:proofErr w:type="spellStart"/>
      <w:r>
        <w:rPr>
          <w:color w:val="7A0C6D"/>
          <w:lang w:val="en-GB"/>
        </w:rPr>
        <w:t>m.p</w:t>
      </w:r>
      <w:proofErr w:type="spellEnd"/>
      <w:r>
        <w:rPr>
          <w:color w:val="7A0C6D"/>
          <w:lang w:val="en-GB"/>
        </w:rPr>
        <w:t xml:space="preserve">. day infantry, 50 </w:t>
      </w:r>
      <w:proofErr w:type="spellStart"/>
      <w:r>
        <w:rPr>
          <w:color w:val="7A0C6D"/>
          <w:lang w:val="en-GB"/>
        </w:rPr>
        <w:t>m.p</w:t>
      </w:r>
      <w:proofErr w:type="spellEnd"/>
      <w:r>
        <w:rPr>
          <w:color w:val="7A0C6D"/>
          <w:lang w:val="en-GB"/>
        </w:rPr>
        <w:t>. day armoured thrusts)</w:t>
      </w:r>
    </w:p>
    <w:p w:rsidR="004D2D6B" w:rsidRDefault="004D2D6B" w:rsidP="00FB42EB">
      <w:pPr>
        <w:pStyle w:val="ListParagraph"/>
        <w:numPr>
          <w:ilvl w:val="0"/>
          <w:numId w:val="105"/>
        </w:numPr>
        <w:rPr>
          <w:color w:val="7A0C6D"/>
          <w:lang w:val="en-GB"/>
        </w:rPr>
      </w:pPr>
      <w:r>
        <w:rPr>
          <w:color w:val="7A0C6D"/>
          <w:lang w:val="en-GB"/>
        </w:rPr>
        <w:t>17</w:t>
      </w:r>
      <w:r w:rsidRPr="004D2D6B">
        <w:rPr>
          <w:color w:val="7A0C6D"/>
          <w:vertAlign w:val="superscript"/>
          <w:lang w:val="en-GB"/>
        </w:rPr>
        <w:t>th</w:t>
      </w:r>
      <w:r>
        <w:rPr>
          <w:color w:val="7A0C6D"/>
          <w:lang w:val="en-GB"/>
        </w:rPr>
        <w:t xml:space="preserve"> July – infantry in Army Group Centre 200 miles behind the spearheads</w:t>
      </w:r>
    </w:p>
    <w:p w:rsidR="004D2D6B" w:rsidRDefault="004D2D6B" w:rsidP="004D2D6B">
      <w:pPr>
        <w:pStyle w:val="ListParagraph"/>
        <w:numPr>
          <w:ilvl w:val="0"/>
          <w:numId w:val="1"/>
        </w:numPr>
        <w:rPr>
          <w:color w:val="7A0C6D"/>
          <w:lang w:val="en-GB"/>
        </w:rPr>
      </w:pPr>
      <w:r>
        <w:rPr>
          <w:color w:val="7A0C6D"/>
          <w:lang w:val="en-GB"/>
        </w:rPr>
        <w:t>ZHUKOV’S MOSCOW MANOUEVRE</w:t>
      </w:r>
    </w:p>
    <w:p w:rsidR="004D2D6B" w:rsidRDefault="004D2D6B" w:rsidP="00FB42EB">
      <w:pPr>
        <w:pStyle w:val="ListParagraph"/>
        <w:numPr>
          <w:ilvl w:val="0"/>
          <w:numId w:val="106"/>
        </w:numPr>
        <w:rPr>
          <w:color w:val="7A0C6D"/>
          <w:lang w:val="en-GB"/>
        </w:rPr>
      </w:pPr>
      <w:r>
        <w:rPr>
          <w:color w:val="7A0C6D"/>
          <w:lang w:val="en-GB"/>
        </w:rPr>
        <w:t>Dynamic encirclement</w:t>
      </w:r>
    </w:p>
    <w:p w:rsidR="004D2D6B" w:rsidRPr="004D2D6B" w:rsidRDefault="004D2D6B" w:rsidP="00FB42EB">
      <w:pPr>
        <w:pStyle w:val="ListParagraph"/>
        <w:numPr>
          <w:ilvl w:val="0"/>
          <w:numId w:val="106"/>
        </w:numPr>
        <w:rPr>
          <w:color w:val="7A0C6D"/>
          <w:lang w:val="en-GB"/>
        </w:rPr>
      </w:pPr>
      <w:r>
        <w:rPr>
          <w:color w:val="7A0C6D"/>
          <w:lang w:val="en-GB"/>
        </w:rPr>
        <w:t>Movement of Siberian divisions – concentration at the decisive point</w:t>
      </w:r>
    </w:p>
    <w:p w:rsidR="003C2EF8" w:rsidRDefault="002F1508" w:rsidP="003C2EF8">
      <w:pPr>
        <w:rPr>
          <w:color w:val="7A0C6D"/>
          <w:lang w:val="en-GB"/>
        </w:rPr>
      </w:pPr>
      <w:r>
        <w:rPr>
          <w:noProof/>
          <w:color w:val="7A0C6D"/>
          <w:lang w:val="en-GB" w:eastAsia="en-GB" w:bidi="ar-SA"/>
        </w:rPr>
        <w:pict>
          <v:shape id="_x0000_s1062" type="#_x0000_t32" style="position:absolute;margin-left:-40.5pt;margin-top:18.5pt;width:526.5pt;height:0;z-index:251693056" o:connectortype="straight" strokeweight="2.25pt"/>
        </w:pict>
      </w:r>
    </w:p>
    <w:p w:rsidR="003C2EF8" w:rsidRPr="003C2EF8" w:rsidRDefault="003C2EF8" w:rsidP="003C2EF8">
      <w:pPr>
        <w:rPr>
          <w:color w:val="7A0C6D"/>
          <w:lang w:val="en-GB"/>
        </w:rPr>
      </w:pPr>
    </w:p>
    <w:p w:rsidR="003C2EF8" w:rsidRPr="003C2EF8" w:rsidRDefault="003C2EF8" w:rsidP="003C2EF8">
      <w:pPr>
        <w:ind w:left="1800"/>
        <w:rPr>
          <w:color w:val="7A0C6D"/>
          <w:lang w:val="en-GB"/>
        </w:rPr>
      </w:pPr>
    </w:p>
    <w:p w:rsidR="004D2D6B" w:rsidRPr="000B5E47" w:rsidRDefault="004D2D6B" w:rsidP="004D2D6B">
      <w:pPr>
        <w:pStyle w:val="Subtitle"/>
        <w:jc w:val="left"/>
        <w:rPr>
          <w:color w:val="7A0C6D"/>
          <w:sz w:val="24"/>
          <w:lang w:val="en-GB"/>
        </w:rPr>
      </w:pPr>
      <w:r>
        <w:rPr>
          <w:color w:val="7A0C6D"/>
          <w:sz w:val="24"/>
          <w:lang w:val="en-GB"/>
        </w:rPr>
        <w:t>the siege of leningrad, 8</w:t>
      </w:r>
      <w:r w:rsidRPr="004D2D6B">
        <w:rPr>
          <w:color w:val="7A0C6D"/>
          <w:sz w:val="24"/>
          <w:vertAlign w:val="superscript"/>
          <w:lang w:val="en-GB"/>
        </w:rPr>
        <w:t>th</w:t>
      </w:r>
      <w:r>
        <w:rPr>
          <w:color w:val="7A0C6D"/>
          <w:sz w:val="24"/>
          <w:lang w:val="en-GB"/>
        </w:rPr>
        <w:t xml:space="preserve"> august 1941 – 26</w:t>
      </w:r>
      <w:r w:rsidRPr="004D2D6B">
        <w:rPr>
          <w:color w:val="7A0C6D"/>
          <w:sz w:val="24"/>
          <w:vertAlign w:val="superscript"/>
          <w:lang w:val="en-GB"/>
        </w:rPr>
        <w:t>th</w:t>
      </w:r>
      <w:r>
        <w:rPr>
          <w:color w:val="7A0C6D"/>
          <w:sz w:val="24"/>
          <w:lang w:val="en-GB"/>
        </w:rPr>
        <w:t xml:space="preserve"> january 1944</w:t>
      </w:r>
    </w:p>
    <w:tbl>
      <w:tblPr>
        <w:tblStyle w:val="LightShading-Accent4"/>
        <w:tblW w:w="0" w:type="auto"/>
        <w:tblLook w:val="04A0"/>
      </w:tblPr>
      <w:tblGrid>
        <w:gridCol w:w="1561"/>
        <w:gridCol w:w="3391"/>
        <w:gridCol w:w="826"/>
        <w:gridCol w:w="3464"/>
      </w:tblGrid>
      <w:tr w:rsidR="004D2D6B" w:rsidRPr="000B5E47" w:rsidTr="006338DE">
        <w:trPr>
          <w:cnfStyle w:val="100000000000"/>
        </w:trPr>
        <w:tc>
          <w:tcPr>
            <w:cnfStyle w:val="001000000000"/>
            <w:tcW w:w="1561" w:type="dxa"/>
          </w:tcPr>
          <w:p w:rsidR="004D2D6B" w:rsidRPr="000B5E47" w:rsidRDefault="004D2D6B" w:rsidP="006338DE">
            <w:pPr>
              <w:rPr>
                <w:color w:val="7A0C6D"/>
                <w:lang w:val="en-GB"/>
              </w:rPr>
            </w:pPr>
            <w:r w:rsidRPr="000B5E47">
              <w:rPr>
                <w:color w:val="7A0C6D"/>
                <w:lang w:val="en-GB"/>
              </w:rPr>
              <w:t>Who?</w:t>
            </w:r>
          </w:p>
        </w:tc>
        <w:tc>
          <w:tcPr>
            <w:tcW w:w="3391" w:type="dxa"/>
          </w:tcPr>
          <w:p w:rsidR="004D2D6B" w:rsidRPr="000B5E47" w:rsidRDefault="004D2D6B" w:rsidP="006338DE">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4D2D6B" w:rsidRPr="000B5E47" w:rsidRDefault="004D2D6B" w:rsidP="006338DE">
            <w:pPr>
              <w:cnfStyle w:val="100000000000"/>
              <w:rPr>
                <w:color w:val="7A0C6D"/>
                <w:lang w:val="en-GB"/>
              </w:rPr>
            </w:pPr>
            <w:r w:rsidRPr="000B5E47">
              <w:rPr>
                <w:color w:val="7A0C6D"/>
                <w:lang w:val="en-GB"/>
              </w:rPr>
              <w:t>vs.</w:t>
            </w:r>
          </w:p>
        </w:tc>
        <w:tc>
          <w:tcPr>
            <w:tcW w:w="3464" w:type="dxa"/>
          </w:tcPr>
          <w:p w:rsidR="004D2D6B" w:rsidRPr="000B5E47" w:rsidRDefault="004D2D6B" w:rsidP="006338DE">
            <w:pPr>
              <w:cnfStyle w:val="100000000000"/>
              <w:rPr>
                <w:color w:val="7A0C6D"/>
                <w:lang w:val="en-GB"/>
              </w:rPr>
            </w:pPr>
            <w:r>
              <w:rPr>
                <w:color w:val="7A0C6D"/>
                <w:lang w:val="en-GB"/>
              </w:rPr>
              <w:t>The USSR</w:t>
            </w:r>
          </w:p>
        </w:tc>
      </w:tr>
      <w:tr w:rsidR="004D2D6B" w:rsidRPr="000B5E47" w:rsidTr="006338DE">
        <w:trPr>
          <w:cnfStyle w:val="000000100000"/>
        </w:trPr>
        <w:tc>
          <w:tcPr>
            <w:cnfStyle w:val="001000000000"/>
            <w:tcW w:w="1561" w:type="dxa"/>
          </w:tcPr>
          <w:p w:rsidR="004D2D6B" w:rsidRPr="000B5E47" w:rsidRDefault="004D2D6B" w:rsidP="006338DE">
            <w:pPr>
              <w:rPr>
                <w:color w:val="7A0C6D"/>
                <w:lang w:val="en-GB"/>
              </w:rPr>
            </w:pPr>
            <w:r w:rsidRPr="000B5E47">
              <w:rPr>
                <w:color w:val="7A0C6D"/>
                <w:lang w:val="en-GB"/>
              </w:rPr>
              <w:t>Commanders</w:t>
            </w:r>
          </w:p>
        </w:tc>
        <w:tc>
          <w:tcPr>
            <w:tcW w:w="3391" w:type="dxa"/>
          </w:tcPr>
          <w:p w:rsidR="004D2D6B" w:rsidRPr="000B5E47" w:rsidRDefault="004D2D6B" w:rsidP="004D2D6B">
            <w:pPr>
              <w:cnfStyle w:val="000000100000"/>
              <w:rPr>
                <w:color w:val="7A0C6D"/>
                <w:lang w:val="en-GB"/>
              </w:rPr>
            </w:pPr>
            <w:proofErr w:type="spellStart"/>
            <w:r>
              <w:rPr>
                <w:color w:val="7A0C6D"/>
                <w:lang w:val="en-GB"/>
              </w:rPr>
              <w:t>Leeb</w:t>
            </w:r>
            <w:proofErr w:type="spellEnd"/>
            <w:r>
              <w:rPr>
                <w:color w:val="7A0C6D"/>
                <w:lang w:val="en-GB"/>
              </w:rPr>
              <w:t xml:space="preserve"> (N),</w:t>
            </w:r>
          </w:p>
        </w:tc>
        <w:tc>
          <w:tcPr>
            <w:tcW w:w="826" w:type="dxa"/>
          </w:tcPr>
          <w:p w:rsidR="004D2D6B" w:rsidRPr="000B5E47" w:rsidRDefault="004D2D6B" w:rsidP="006338DE">
            <w:pPr>
              <w:cnfStyle w:val="000000100000"/>
              <w:rPr>
                <w:color w:val="7A0C6D"/>
                <w:lang w:val="en-GB"/>
              </w:rPr>
            </w:pPr>
          </w:p>
        </w:tc>
        <w:tc>
          <w:tcPr>
            <w:tcW w:w="3464" w:type="dxa"/>
          </w:tcPr>
          <w:p w:rsidR="004D2D6B" w:rsidRPr="000B5E47" w:rsidRDefault="004D2D6B" w:rsidP="006338DE">
            <w:pPr>
              <w:cnfStyle w:val="000000100000"/>
              <w:rPr>
                <w:color w:val="7A0C6D"/>
                <w:lang w:val="en-GB"/>
              </w:rPr>
            </w:pPr>
            <w:r>
              <w:rPr>
                <w:color w:val="7A0C6D"/>
                <w:lang w:val="en-GB"/>
              </w:rPr>
              <w:t xml:space="preserve">Zhukov, </w:t>
            </w:r>
            <w:r w:rsidR="006338DE">
              <w:rPr>
                <w:color w:val="7A0C6D"/>
                <w:lang w:val="en-GB"/>
              </w:rPr>
              <w:t>Popov</w:t>
            </w:r>
          </w:p>
        </w:tc>
      </w:tr>
      <w:tr w:rsidR="004D2D6B" w:rsidRPr="000B5E47" w:rsidTr="006338DE">
        <w:tc>
          <w:tcPr>
            <w:cnfStyle w:val="001000000000"/>
            <w:tcW w:w="1561" w:type="dxa"/>
          </w:tcPr>
          <w:p w:rsidR="004D2D6B" w:rsidRPr="000B5E47" w:rsidRDefault="004D2D6B" w:rsidP="006338DE">
            <w:pPr>
              <w:rPr>
                <w:color w:val="7A0C6D"/>
                <w:lang w:val="en-GB"/>
              </w:rPr>
            </w:pPr>
            <w:r w:rsidRPr="000B5E47">
              <w:rPr>
                <w:color w:val="7A0C6D"/>
                <w:lang w:val="en-GB"/>
              </w:rPr>
              <w:t>Numbers</w:t>
            </w:r>
          </w:p>
        </w:tc>
        <w:tc>
          <w:tcPr>
            <w:tcW w:w="3391" w:type="dxa"/>
          </w:tcPr>
          <w:p w:rsidR="004D2D6B" w:rsidRPr="000B5E47" w:rsidRDefault="004D2D6B" w:rsidP="006338DE">
            <w:pPr>
              <w:cnfStyle w:val="000000000000"/>
              <w:rPr>
                <w:color w:val="7A0C6D"/>
                <w:lang w:val="en-GB"/>
              </w:rPr>
            </w:pPr>
            <w:r>
              <w:rPr>
                <w:color w:val="7A0C6D"/>
                <w:lang w:val="en-GB"/>
              </w:rPr>
              <w:t>Variable</w:t>
            </w:r>
          </w:p>
        </w:tc>
        <w:tc>
          <w:tcPr>
            <w:tcW w:w="826" w:type="dxa"/>
          </w:tcPr>
          <w:p w:rsidR="004D2D6B" w:rsidRPr="000B5E47" w:rsidRDefault="004D2D6B" w:rsidP="006338DE">
            <w:pPr>
              <w:cnfStyle w:val="000000000000"/>
              <w:rPr>
                <w:color w:val="7A0C6D"/>
                <w:lang w:val="en-GB"/>
              </w:rPr>
            </w:pPr>
          </w:p>
        </w:tc>
        <w:tc>
          <w:tcPr>
            <w:tcW w:w="3464" w:type="dxa"/>
          </w:tcPr>
          <w:p w:rsidR="004D2D6B" w:rsidRPr="000B5E47" w:rsidRDefault="004D2D6B" w:rsidP="006338DE">
            <w:pPr>
              <w:cnfStyle w:val="000000000000"/>
              <w:rPr>
                <w:color w:val="7A0C6D"/>
                <w:lang w:val="en-GB"/>
              </w:rPr>
            </w:pPr>
            <w:r>
              <w:rPr>
                <w:color w:val="7A0C6D"/>
                <w:lang w:val="en-GB"/>
              </w:rPr>
              <w:t>Variable</w:t>
            </w:r>
          </w:p>
        </w:tc>
      </w:tr>
      <w:tr w:rsidR="004D2D6B" w:rsidRPr="000B5E47" w:rsidTr="006338DE">
        <w:trPr>
          <w:cnfStyle w:val="000000100000"/>
          <w:trHeight w:val="272"/>
        </w:trPr>
        <w:tc>
          <w:tcPr>
            <w:cnfStyle w:val="001000000000"/>
            <w:tcW w:w="1561" w:type="dxa"/>
          </w:tcPr>
          <w:p w:rsidR="004D2D6B" w:rsidRPr="000B5E47" w:rsidRDefault="004D2D6B" w:rsidP="006338DE">
            <w:pPr>
              <w:rPr>
                <w:color w:val="7A0C6D"/>
                <w:lang w:val="en-GB"/>
              </w:rPr>
            </w:pPr>
            <w:r w:rsidRPr="000B5E47">
              <w:rPr>
                <w:color w:val="7A0C6D"/>
                <w:lang w:val="en-GB"/>
              </w:rPr>
              <w:t>Casualties</w:t>
            </w:r>
          </w:p>
        </w:tc>
        <w:tc>
          <w:tcPr>
            <w:tcW w:w="3391" w:type="dxa"/>
          </w:tcPr>
          <w:p w:rsidR="004D2D6B" w:rsidRPr="000B5E47" w:rsidRDefault="004D2D6B" w:rsidP="006338DE">
            <w:pPr>
              <w:cnfStyle w:val="000000100000"/>
              <w:rPr>
                <w:color w:val="7A0C6D"/>
                <w:lang w:val="en-GB"/>
              </w:rPr>
            </w:pPr>
            <w:r>
              <w:rPr>
                <w:color w:val="7A0C6D"/>
                <w:lang w:val="en-GB"/>
              </w:rPr>
              <w:t>579,985</w:t>
            </w:r>
          </w:p>
        </w:tc>
        <w:tc>
          <w:tcPr>
            <w:tcW w:w="826" w:type="dxa"/>
          </w:tcPr>
          <w:p w:rsidR="004D2D6B" w:rsidRPr="000B5E47" w:rsidRDefault="004D2D6B" w:rsidP="006338DE">
            <w:pPr>
              <w:cnfStyle w:val="000000100000"/>
              <w:rPr>
                <w:color w:val="7A0C6D"/>
                <w:lang w:val="en-GB"/>
              </w:rPr>
            </w:pPr>
          </w:p>
        </w:tc>
        <w:tc>
          <w:tcPr>
            <w:tcW w:w="3464" w:type="dxa"/>
          </w:tcPr>
          <w:p w:rsidR="004D2D6B" w:rsidRPr="000B5E47" w:rsidRDefault="004D2D6B" w:rsidP="006338DE">
            <w:pPr>
              <w:cnfStyle w:val="000000100000"/>
              <w:rPr>
                <w:color w:val="7A0C6D"/>
                <w:lang w:val="en-GB"/>
              </w:rPr>
            </w:pPr>
            <w:r>
              <w:rPr>
                <w:color w:val="7A0C6D"/>
                <w:lang w:val="en-GB"/>
              </w:rPr>
              <w:t>3,436,066</w:t>
            </w:r>
          </w:p>
        </w:tc>
      </w:tr>
      <w:tr w:rsidR="004D2D6B" w:rsidRPr="000B5E47" w:rsidTr="006338DE">
        <w:tc>
          <w:tcPr>
            <w:cnfStyle w:val="001000000000"/>
            <w:tcW w:w="1561" w:type="dxa"/>
          </w:tcPr>
          <w:p w:rsidR="004D2D6B" w:rsidRPr="000B5E47" w:rsidRDefault="004D2D6B" w:rsidP="006338DE">
            <w:pPr>
              <w:rPr>
                <w:color w:val="7A0C6D"/>
                <w:lang w:val="en-GB"/>
              </w:rPr>
            </w:pPr>
            <w:r w:rsidRPr="000B5E47">
              <w:rPr>
                <w:color w:val="7A0C6D"/>
                <w:lang w:val="en-GB"/>
              </w:rPr>
              <w:t>Outcome</w:t>
            </w:r>
          </w:p>
        </w:tc>
        <w:tc>
          <w:tcPr>
            <w:tcW w:w="3391" w:type="dxa"/>
          </w:tcPr>
          <w:p w:rsidR="004D2D6B" w:rsidRPr="000B5E47" w:rsidRDefault="004D2D6B" w:rsidP="006338DE">
            <w:pPr>
              <w:cnfStyle w:val="000000000000"/>
              <w:rPr>
                <w:color w:val="7A0C6D"/>
                <w:lang w:val="en-GB"/>
              </w:rPr>
            </w:pPr>
            <w:r>
              <w:rPr>
                <w:color w:val="7A0C6D"/>
                <w:lang w:val="en-GB"/>
              </w:rPr>
              <w:t>Soviet victory</w:t>
            </w:r>
          </w:p>
        </w:tc>
        <w:tc>
          <w:tcPr>
            <w:tcW w:w="826" w:type="dxa"/>
          </w:tcPr>
          <w:p w:rsidR="004D2D6B" w:rsidRPr="000B5E47" w:rsidRDefault="004D2D6B" w:rsidP="006338DE">
            <w:pPr>
              <w:cnfStyle w:val="000000000000"/>
              <w:rPr>
                <w:color w:val="7A0C6D"/>
                <w:lang w:val="en-GB"/>
              </w:rPr>
            </w:pPr>
          </w:p>
        </w:tc>
        <w:tc>
          <w:tcPr>
            <w:tcW w:w="3464" w:type="dxa"/>
          </w:tcPr>
          <w:p w:rsidR="004D2D6B" w:rsidRPr="000B5E47" w:rsidRDefault="004D2D6B" w:rsidP="006338DE">
            <w:pPr>
              <w:cnfStyle w:val="000000000000"/>
              <w:rPr>
                <w:color w:val="7A0C6D"/>
                <w:lang w:val="en-GB"/>
              </w:rPr>
            </w:pPr>
          </w:p>
        </w:tc>
      </w:tr>
    </w:tbl>
    <w:p w:rsidR="004D2D6B" w:rsidRDefault="004D2D6B" w:rsidP="004D2D6B">
      <w:pPr>
        <w:rPr>
          <w:color w:val="7A0C6D"/>
          <w:lang w:val="en-GB"/>
        </w:rPr>
      </w:pPr>
    </w:p>
    <w:p w:rsidR="004171CA" w:rsidRDefault="004D2D6B" w:rsidP="004D2D6B">
      <w:pPr>
        <w:pStyle w:val="ListParagraph"/>
        <w:numPr>
          <w:ilvl w:val="0"/>
          <w:numId w:val="1"/>
        </w:numPr>
        <w:rPr>
          <w:color w:val="7A0C6D"/>
          <w:lang w:val="en-GB"/>
        </w:rPr>
      </w:pPr>
      <w:r>
        <w:rPr>
          <w:color w:val="7A0C6D"/>
          <w:lang w:val="en-GB"/>
        </w:rPr>
        <w:t>DEFENSIVE WARFARE</w:t>
      </w:r>
    </w:p>
    <w:p w:rsidR="004D2D6B" w:rsidRDefault="004D2D6B" w:rsidP="00FB42EB">
      <w:pPr>
        <w:pStyle w:val="ListParagraph"/>
        <w:numPr>
          <w:ilvl w:val="0"/>
          <w:numId w:val="107"/>
        </w:numPr>
        <w:rPr>
          <w:color w:val="7A0C6D"/>
          <w:lang w:val="en-GB"/>
        </w:rPr>
      </w:pPr>
      <w:r>
        <w:rPr>
          <w:color w:val="7A0C6D"/>
          <w:lang w:val="en-GB"/>
        </w:rPr>
        <w:t>400 miles of anti-tank ditch</w:t>
      </w:r>
    </w:p>
    <w:p w:rsidR="004D2D6B" w:rsidRDefault="004D2D6B" w:rsidP="00FB42EB">
      <w:pPr>
        <w:pStyle w:val="ListParagraph"/>
        <w:numPr>
          <w:ilvl w:val="0"/>
          <w:numId w:val="107"/>
        </w:numPr>
        <w:rPr>
          <w:color w:val="7A0C6D"/>
          <w:lang w:val="en-GB"/>
        </w:rPr>
      </w:pPr>
      <w:r>
        <w:rPr>
          <w:color w:val="7A0C6D"/>
          <w:lang w:val="en-GB"/>
        </w:rPr>
        <w:t>620 miles of earthworks</w:t>
      </w:r>
    </w:p>
    <w:p w:rsidR="004D2D6B" w:rsidRDefault="004D2D6B" w:rsidP="00FB42EB">
      <w:pPr>
        <w:pStyle w:val="ListParagraph"/>
        <w:numPr>
          <w:ilvl w:val="0"/>
          <w:numId w:val="107"/>
        </w:numPr>
        <w:rPr>
          <w:color w:val="7A0C6D"/>
          <w:lang w:val="en-GB"/>
        </w:rPr>
      </w:pPr>
      <w:r>
        <w:rPr>
          <w:color w:val="7A0C6D"/>
          <w:lang w:val="en-GB"/>
        </w:rPr>
        <w:t>370 miles of barbed wire entanglements</w:t>
      </w:r>
    </w:p>
    <w:p w:rsidR="006338DE" w:rsidRDefault="006338DE" w:rsidP="00FB42EB">
      <w:pPr>
        <w:pStyle w:val="ListParagraph"/>
        <w:numPr>
          <w:ilvl w:val="0"/>
          <w:numId w:val="107"/>
        </w:numPr>
        <w:rPr>
          <w:color w:val="7A0C6D"/>
          <w:lang w:val="en-GB"/>
        </w:rPr>
      </w:pPr>
      <w:r>
        <w:rPr>
          <w:color w:val="7A0C6D"/>
          <w:lang w:val="en-GB"/>
        </w:rPr>
        <w:t>Zhukov’s arrival – energetic repulse (500,000 civilians mobilised)</w:t>
      </w:r>
    </w:p>
    <w:p w:rsidR="006338DE" w:rsidRPr="006338DE" w:rsidRDefault="006338DE" w:rsidP="006338DE">
      <w:pPr>
        <w:pStyle w:val="ListParagraph"/>
        <w:numPr>
          <w:ilvl w:val="0"/>
          <w:numId w:val="1"/>
        </w:numPr>
        <w:rPr>
          <w:color w:val="7A0C6D"/>
          <w:lang w:val="en-GB"/>
        </w:rPr>
      </w:pPr>
      <w:r>
        <w:rPr>
          <w:color w:val="FF0000"/>
          <w:lang w:val="en-GB"/>
        </w:rPr>
        <w:t>STASIS REDOLENT OF WWI</w:t>
      </w:r>
    </w:p>
    <w:p w:rsidR="002F1508" w:rsidRDefault="002F1508" w:rsidP="006338DE">
      <w:pPr>
        <w:pStyle w:val="Subtitle"/>
        <w:rPr>
          <w:color w:val="7A0C6D"/>
          <w:sz w:val="24"/>
          <w:lang w:val="en-GB"/>
        </w:rPr>
      </w:pPr>
    </w:p>
    <w:p w:rsidR="002F1508" w:rsidRDefault="002F1508" w:rsidP="006338DE">
      <w:pPr>
        <w:pStyle w:val="Subtitle"/>
        <w:rPr>
          <w:color w:val="7A0C6D"/>
          <w:sz w:val="24"/>
          <w:lang w:val="en-GB"/>
        </w:rPr>
      </w:pPr>
    </w:p>
    <w:p w:rsidR="006338DE" w:rsidRPr="000B5E47" w:rsidRDefault="006338DE" w:rsidP="006338DE">
      <w:pPr>
        <w:pStyle w:val="Subtitle"/>
        <w:rPr>
          <w:color w:val="7A0C6D"/>
          <w:sz w:val="24"/>
          <w:lang w:val="en-GB"/>
        </w:rPr>
      </w:pPr>
      <w:r>
        <w:rPr>
          <w:color w:val="7A0C6D"/>
          <w:sz w:val="24"/>
          <w:lang w:val="en-GB"/>
        </w:rPr>
        <w:t>THE BATTLE OF STALINGRAD, 23</w:t>
      </w:r>
      <w:r w:rsidRPr="006338DE">
        <w:rPr>
          <w:color w:val="7A0C6D"/>
          <w:sz w:val="24"/>
          <w:vertAlign w:val="superscript"/>
          <w:lang w:val="en-GB"/>
        </w:rPr>
        <w:t>RD</w:t>
      </w:r>
      <w:r>
        <w:rPr>
          <w:color w:val="7A0C6D"/>
          <w:sz w:val="24"/>
          <w:lang w:val="en-GB"/>
        </w:rPr>
        <w:t xml:space="preserve"> AUGUST 1942 -2</w:t>
      </w:r>
      <w:r w:rsidRPr="006338DE">
        <w:rPr>
          <w:color w:val="7A0C6D"/>
          <w:sz w:val="24"/>
          <w:vertAlign w:val="superscript"/>
          <w:lang w:val="en-GB"/>
        </w:rPr>
        <w:t>ND</w:t>
      </w:r>
      <w:r>
        <w:rPr>
          <w:color w:val="7A0C6D"/>
          <w:sz w:val="24"/>
          <w:lang w:val="en-GB"/>
        </w:rPr>
        <w:t xml:space="preserve"> FEBRUARY 1943</w:t>
      </w:r>
    </w:p>
    <w:tbl>
      <w:tblPr>
        <w:tblStyle w:val="LightShading-Accent4"/>
        <w:tblW w:w="0" w:type="auto"/>
        <w:tblLook w:val="04A0"/>
      </w:tblPr>
      <w:tblGrid>
        <w:gridCol w:w="1561"/>
        <w:gridCol w:w="3391"/>
        <w:gridCol w:w="826"/>
        <w:gridCol w:w="3464"/>
      </w:tblGrid>
      <w:tr w:rsidR="006338DE" w:rsidRPr="000B5E47" w:rsidTr="006338DE">
        <w:trPr>
          <w:cnfStyle w:val="100000000000"/>
        </w:trPr>
        <w:tc>
          <w:tcPr>
            <w:cnfStyle w:val="001000000000"/>
            <w:tcW w:w="1561" w:type="dxa"/>
          </w:tcPr>
          <w:p w:rsidR="006338DE" w:rsidRPr="000B5E47" w:rsidRDefault="006338DE" w:rsidP="006338DE">
            <w:pPr>
              <w:rPr>
                <w:color w:val="7A0C6D"/>
                <w:lang w:val="en-GB"/>
              </w:rPr>
            </w:pPr>
            <w:r w:rsidRPr="000B5E47">
              <w:rPr>
                <w:color w:val="7A0C6D"/>
                <w:lang w:val="en-GB"/>
              </w:rPr>
              <w:t>Who?</w:t>
            </w:r>
          </w:p>
        </w:tc>
        <w:tc>
          <w:tcPr>
            <w:tcW w:w="3391" w:type="dxa"/>
          </w:tcPr>
          <w:p w:rsidR="006338DE" w:rsidRPr="000B5E47" w:rsidRDefault="006338DE" w:rsidP="006338DE">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6338DE" w:rsidRPr="000B5E47" w:rsidRDefault="006338DE" w:rsidP="006338DE">
            <w:pPr>
              <w:cnfStyle w:val="100000000000"/>
              <w:rPr>
                <w:color w:val="7A0C6D"/>
                <w:lang w:val="en-GB"/>
              </w:rPr>
            </w:pPr>
            <w:r w:rsidRPr="000B5E47">
              <w:rPr>
                <w:color w:val="7A0C6D"/>
                <w:lang w:val="en-GB"/>
              </w:rPr>
              <w:t>vs.</w:t>
            </w:r>
          </w:p>
        </w:tc>
        <w:tc>
          <w:tcPr>
            <w:tcW w:w="3464" w:type="dxa"/>
          </w:tcPr>
          <w:p w:rsidR="006338DE" w:rsidRPr="000B5E47" w:rsidRDefault="006338DE" w:rsidP="006338DE">
            <w:pPr>
              <w:cnfStyle w:val="100000000000"/>
              <w:rPr>
                <w:color w:val="7A0C6D"/>
                <w:lang w:val="en-GB"/>
              </w:rPr>
            </w:pPr>
            <w:r>
              <w:rPr>
                <w:color w:val="7A0C6D"/>
                <w:lang w:val="en-GB"/>
              </w:rPr>
              <w:t>France, Britain, Belgium</w:t>
            </w:r>
          </w:p>
        </w:tc>
      </w:tr>
      <w:tr w:rsidR="006338DE" w:rsidRPr="000B5E47" w:rsidTr="006338DE">
        <w:trPr>
          <w:cnfStyle w:val="000000100000"/>
        </w:trPr>
        <w:tc>
          <w:tcPr>
            <w:cnfStyle w:val="001000000000"/>
            <w:tcW w:w="1561" w:type="dxa"/>
          </w:tcPr>
          <w:p w:rsidR="006338DE" w:rsidRPr="000B5E47" w:rsidRDefault="006338DE" w:rsidP="006338DE">
            <w:pPr>
              <w:rPr>
                <w:color w:val="7A0C6D"/>
                <w:lang w:val="en-GB"/>
              </w:rPr>
            </w:pPr>
            <w:r w:rsidRPr="000B5E47">
              <w:rPr>
                <w:color w:val="7A0C6D"/>
                <w:lang w:val="en-GB"/>
              </w:rPr>
              <w:t>Commanders</w:t>
            </w:r>
          </w:p>
        </w:tc>
        <w:tc>
          <w:tcPr>
            <w:tcW w:w="3391" w:type="dxa"/>
          </w:tcPr>
          <w:p w:rsidR="006338DE" w:rsidRPr="000B5E47" w:rsidRDefault="006338DE" w:rsidP="006338DE">
            <w:pPr>
              <w:cnfStyle w:val="000000100000"/>
              <w:rPr>
                <w:color w:val="7A0C6D"/>
                <w:lang w:val="en-GB"/>
              </w:rPr>
            </w:pPr>
            <w:proofErr w:type="spellStart"/>
            <w:r>
              <w:rPr>
                <w:color w:val="7A0C6D"/>
                <w:lang w:val="en-GB"/>
              </w:rPr>
              <w:t>Paulus</w:t>
            </w:r>
            <w:proofErr w:type="spellEnd"/>
            <w:r>
              <w:rPr>
                <w:color w:val="7A0C6D"/>
                <w:lang w:val="en-GB"/>
              </w:rPr>
              <w:t xml:space="preserve">, </w:t>
            </w:r>
            <w:proofErr w:type="spellStart"/>
            <w:r>
              <w:rPr>
                <w:color w:val="7A0C6D"/>
                <w:lang w:val="en-GB"/>
              </w:rPr>
              <w:t>Manstein</w:t>
            </w:r>
            <w:proofErr w:type="spellEnd"/>
          </w:p>
        </w:tc>
        <w:tc>
          <w:tcPr>
            <w:tcW w:w="826" w:type="dxa"/>
          </w:tcPr>
          <w:p w:rsidR="006338DE" w:rsidRPr="000B5E47" w:rsidRDefault="006338DE" w:rsidP="006338DE">
            <w:pPr>
              <w:cnfStyle w:val="000000100000"/>
              <w:rPr>
                <w:color w:val="7A0C6D"/>
                <w:lang w:val="en-GB"/>
              </w:rPr>
            </w:pPr>
          </w:p>
        </w:tc>
        <w:tc>
          <w:tcPr>
            <w:tcW w:w="3464" w:type="dxa"/>
          </w:tcPr>
          <w:p w:rsidR="006338DE" w:rsidRPr="000B5E47" w:rsidRDefault="006338DE" w:rsidP="006338DE">
            <w:pPr>
              <w:cnfStyle w:val="000000100000"/>
              <w:rPr>
                <w:color w:val="7A0C6D"/>
                <w:lang w:val="en-GB"/>
              </w:rPr>
            </w:pPr>
            <w:r>
              <w:rPr>
                <w:color w:val="7A0C6D"/>
                <w:lang w:val="en-GB"/>
              </w:rPr>
              <w:t xml:space="preserve">Zhukov, </w:t>
            </w:r>
            <w:proofErr w:type="spellStart"/>
            <w:r>
              <w:rPr>
                <w:color w:val="7A0C6D"/>
                <w:lang w:val="en-GB"/>
              </w:rPr>
              <w:t>Rokossovsky</w:t>
            </w:r>
            <w:proofErr w:type="spellEnd"/>
          </w:p>
        </w:tc>
      </w:tr>
      <w:tr w:rsidR="006338DE" w:rsidRPr="000B5E47" w:rsidTr="006338DE">
        <w:tc>
          <w:tcPr>
            <w:cnfStyle w:val="001000000000"/>
            <w:tcW w:w="1561" w:type="dxa"/>
          </w:tcPr>
          <w:p w:rsidR="006338DE" w:rsidRPr="000B5E47" w:rsidRDefault="006338DE" w:rsidP="006338DE">
            <w:pPr>
              <w:rPr>
                <w:color w:val="7A0C6D"/>
                <w:lang w:val="en-GB"/>
              </w:rPr>
            </w:pPr>
            <w:r w:rsidRPr="000B5E47">
              <w:rPr>
                <w:color w:val="7A0C6D"/>
                <w:lang w:val="en-GB"/>
              </w:rPr>
              <w:t>Numbers</w:t>
            </w:r>
          </w:p>
        </w:tc>
        <w:tc>
          <w:tcPr>
            <w:tcW w:w="3391" w:type="dxa"/>
          </w:tcPr>
          <w:p w:rsidR="006338DE" w:rsidRPr="000B5E47" w:rsidRDefault="006338DE" w:rsidP="006338DE">
            <w:pPr>
              <w:cnfStyle w:val="000000000000"/>
              <w:rPr>
                <w:color w:val="7A0C6D"/>
                <w:lang w:val="en-GB"/>
              </w:rPr>
            </w:pPr>
            <w:r>
              <w:rPr>
                <w:color w:val="7A0C6D"/>
                <w:lang w:val="en-GB"/>
              </w:rPr>
              <w:t>1,040,000</w:t>
            </w:r>
          </w:p>
        </w:tc>
        <w:tc>
          <w:tcPr>
            <w:tcW w:w="826" w:type="dxa"/>
          </w:tcPr>
          <w:p w:rsidR="006338DE" w:rsidRPr="000B5E47" w:rsidRDefault="006338DE" w:rsidP="006338DE">
            <w:pPr>
              <w:cnfStyle w:val="000000000000"/>
              <w:rPr>
                <w:color w:val="7A0C6D"/>
                <w:lang w:val="en-GB"/>
              </w:rPr>
            </w:pPr>
          </w:p>
        </w:tc>
        <w:tc>
          <w:tcPr>
            <w:tcW w:w="3464" w:type="dxa"/>
          </w:tcPr>
          <w:p w:rsidR="006338DE" w:rsidRPr="000B5E47" w:rsidRDefault="006338DE" w:rsidP="006338DE">
            <w:pPr>
              <w:cnfStyle w:val="000000000000"/>
              <w:rPr>
                <w:color w:val="7A0C6D"/>
                <w:lang w:val="en-GB"/>
              </w:rPr>
            </w:pPr>
            <w:r>
              <w:rPr>
                <w:color w:val="7A0C6D"/>
                <w:lang w:val="en-GB"/>
              </w:rPr>
              <w:t>1,143,000</w:t>
            </w:r>
          </w:p>
        </w:tc>
      </w:tr>
      <w:tr w:rsidR="006338DE" w:rsidRPr="000B5E47" w:rsidTr="006338DE">
        <w:trPr>
          <w:cnfStyle w:val="000000100000"/>
          <w:trHeight w:val="272"/>
        </w:trPr>
        <w:tc>
          <w:tcPr>
            <w:cnfStyle w:val="001000000000"/>
            <w:tcW w:w="1561" w:type="dxa"/>
          </w:tcPr>
          <w:p w:rsidR="006338DE" w:rsidRPr="000B5E47" w:rsidRDefault="006338DE" w:rsidP="006338DE">
            <w:pPr>
              <w:rPr>
                <w:color w:val="7A0C6D"/>
                <w:lang w:val="en-GB"/>
              </w:rPr>
            </w:pPr>
            <w:r w:rsidRPr="000B5E47">
              <w:rPr>
                <w:color w:val="7A0C6D"/>
                <w:lang w:val="en-GB"/>
              </w:rPr>
              <w:t>Casualties</w:t>
            </w:r>
          </w:p>
        </w:tc>
        <w:tc>
          <w:tcPr>
            <w:tcW w:w="3391" w:type="dxa"/>
          </w:tcPr>
          <w:p w:rsidR="006338DE" w:rsidRPr="000B5E47" w:rsidRDefault="006338DE" w:rsidP="006338DE">
            <w:pPr>
              <w:cnfStyle w:val="000000100000"/>
              <w:rPr>
                <w:color w:val="7A0C6D"/>
                <w:lang w:val="en-GB"/>
              </w:rPr>
            </w:pPr>
            <w:r>
              <w:rPr>
                <w:color w:val="7A0C6D"/>
                <w:lang w:val="en-GB"/>
              </w:rPr>
              <w:t>N/A</w:t>
            </w:r>
          </w:p>
        </w:tc>
        <w:tc>
          <w:tcPr>
            <w:tcW w:w="826" w:type="dxa"/>
          </w:tcPr>
          <w:p w:rsidR="006338DE" w:rsidRPr="000B5E47" w:rsidRDefault="006338DE" w:rsidP="006338DE">
            <w:pPr>
              <w:cnfStyle w:val="000000100000"/>
              <w:rPr>
                <w:color w:val="7A0C6D"/>
                <w:lang w:val="en-GB"/>
              </w:rPr>
            </w:pPr>
          </w:p>
        </w:tc>
        <w:tc>
          <w:tcPr>
            <w:tcW w:w="3464" w:type="dxa"/>
          </w:tcPr>
          <w:p w:rsidR="006338DE" w:rsidRPr="000B5E47" w:rsidRDefault="006338DE" w:rsidP="006338DE">
            <w:pPr>
              <w:cnfStyle w:val="000000100000"/>
              <w:rPr>
                <w:color w:val="7A0C6D"/>
                <w:lang w:val="en-GB"/>
              </w:rPr>
            </w:pPr>
            <w:r>
              <w:rPr>
                <w:color w:val="7A0C6D"/>
                <w:lang w:val="en-GB"/>
              </w:rPr>
              <w:t>N/A</w:t>
            </w:r>
          </w:p>
        </w:tc>
      </w:tr>
      <w:tr w:rsidR="006338DE" w:rsidRPr="000B5E47" w:rsidTr="006338DE">
        <w:tc>
          <w:tcPr>
            <w:cnfStyle w:val="001000000000"/>
            <w:tcW w:w="1561" w:type="dxa"/>
          </w:tcPr>
          <w:p w:rsidR="006338DE" w:rsidRPr="000B5E47" w:rsidRDefault="006338DE" w:rsidP="006338DE">
            <w:pPr>
              <w:rPr>
                <w:color w:val="7A0C6D"/>
                <w:lang w:val="en-GB"/>
              </w:rPr>
            </w:pPr>
            <w:r w:rsidRPr="000B5E47">
              <w:rPr>
                <w:color w:val="7A0C6D"/>
                <w:lang w:val="en-GB"/>
              </w:rPr>
              <w:t>Outcome</w:t>
            </w:r>
          </w:p>
        </w:tc>
        <w:tc>
          <w:tcPr>
            <w:tcW w:w="3391" w:type="dxa"/>
          </w:tcPr>
          <w:p w:rsidR="006338DE" w:rsidRPr="000B5E47" w:rsidRDefault="006338DE" w:rsidP="006338DE">
            <w:pPr>
              <w:cnfStyle w:val="000000000000"/>
              <w:rPr>
                <w:color w:val="7A0C6D"/>
                <w:lang w:val="en-GB"/>
              </w:rPr>
            </w:pPr>
            <w:r>
              <w:rPr>
                <w:color w:val="7A0C6D"/>
                <w:lang w:val="en-GB"/>
              </w:rPr>
              <w:t>Soviet victory</w:t>
            </w:r>
          </w:p>
        </w:tc>
        <w:tc>
          <w:tcPr>
            <w:tcW w:w="826" w:type="dxa"/>
          </w:tcPr>
          <w:p w:rsidR="006338DE" w:rsidRPr="000B5E47" w:rsidRDefault="006338DE" w:rsidP="006338DE">
            <w:pPr>
              <w:cnfStyle w:val="000000000000"/>
              <w:rPr>
                <w:color w:val="7A0C6D"/>
                <w:lang w:val="en-GB"/>
              </w:rPr>
            </w:pPr>
          </w:p>
        </w:tc>
        <w:tc>
          <w:tcPr>
            <w:tcW w:w="3464" w:type="dxa"/>
          </w:tcPr>
          <w:p w:rsidR="006338DE" w:rsidRPr="000B5E47" w:rsidRDefault="006338DE" w:rsidP="006338DE">
            <w:pPr>
              <w:cnfStyle w:val="000000000000"/>
              <w:rPr>
                <w:color w:val="7A0C6D"/>
                <w:lang w:val="en-GB"/>
              </w:rPr>
            </w:pPr>
          </w:p>
        </w:tc>
      </w:tr>
    </w:tbl>
    <w:p w:rsidR="006338DE" w:rsidRDefault="006338DE" w:rsidP="006338DE">
      <w:pPr>
        <w:rPr>
          <w:color w:val="7A0C6D"/>
          <w:lang w:val="en-GB"/>
        </w:rPr>
      </w:pPr>
    </w:p>
    <w:p w:rsidR="006338DE" w:rsidRDefault="006338DE" w:rsidP="006338DE">
      <w:pPr>
        <w:pStyle w:val="ListParagraph"/>
        <w:numPr>
          <w:ilvl w:val="0"/>
          <w:numId w:val="1"/>
        </w:numPr>
        <w:rPr>
          <w:color w:val="7A0C6D"/>
          <w:lang w:val="en-GB"/>
        </w:rPr>
      </w:pPr>
      <w:r>
        <w:rPr>
          <w:color w:val="7A0C6D"/>
          <w:lang w:val="en-GB"/>
        </w:rPr>
        <w:t>URBAN WARFARE</w:t>
      </w:r>
    </w:p>
    <w:p w:rsidR="006338DE" w:rsidRDefault="006338DE" w:rsidP="00FB42EB">
      <w:pPr>
        <w:pStyle w:val="ListParagraph"/>
        <w:numPr>
          <w:ilvl w:val="0"/>
          <w:numId w:val="108"/>
        </w:numPr>
        <w:rPr>
          <w:color w:val="7A0C6D"/>
          <w:lang w:val="en-GB"/>
        </w:rPr>
      </w:pPr>
      <w:r>
        <w:rPr>
          <w:color w:val="7A0C6D"/>
          <w:lang w:val="en-GB"/>
        </w:rPr>
        <w:t>New style of fighting?</w:t>
      </w:r>
    </w:p>
    <w:p w:rsidR="006338DE" w:rsidRDefault="006338DE" w:rsidP="00FB42EB">
      <w:pPr>
        <w:pStyle w:val="ListParagraph"/>
        <w:numPr>
          <w:ilvl w:val="0"/>
          <w:numId w:val="108"/>
        </w:numPr>
        <w:rPr>
          <w:color w:val="7A0C6D"/>
          <w:lang w:val="en-GB"/>
        </w:rPr>
      </w:pPr>
      <w:r>
        <w:rPr>
          <w:color w:val="7A0C6D"/>
          <w:lang w:val="en-GB"/>
        </w:rPr>
        <w:lastRenderedPageBreak/>
        <w:t>Failure of concentration of force?</w:t>
      </w:r>
    </w:p>
    <w:p w:rsidR="006338DE" w:rsidRDefault="006338DE" w:rsidP="00FB42EB">
      <w:pPr>
        <w:pStyle w:val="ListParagraph"/>
        <w:numPr>
          <w:ilvl w:val="0"/>
          <w:numId w:val="108"/>
        </w:numPr>
        <w:rPr>
          <w:color w:val="7A0C6D"/>
          <w:lang w:val="en-GB"/>
        </w:rPr>
      </w:pPr>
      <w:r>
        <w:rPr>
          <w:color w:val="7A0C6D"/>
          <w:lang w:val="en-GB"/>
        </w:rPr>
        <w:t>‘No steps back’</w:t>
      </w:r>
    </w:p>
    <w:p w:rsidR="006338DE" w:rsidRPr="006338DE" w:rsidRDefault="006338DE" w:rsidP="00FB42EB">
      <w:pPr>
        <w:pStyle w:val="ListParagraph"/>
        <w:numPr>
          <w:ilvl w:val="0"/>
          <w:numId w:val="108"/>
        </w:numPr>
        <w:rPr>
          <w:color w:val="7A0C6D"/>
          <w:lang w:val="en-GB"/>
        </w:rPr>
      </w:pPr>
      <w:r>
        <w:rPr>
          <w:color w:val="7A0C6D"/>
          <w:lang w:val="en-GB"/>
        </w:rPr>
        <w:t>Evolution of integrated, ‘combat team’ manoeuvre</w:t>
      </w:r>
    </w:p>
    <w:p w:rsidR="006338DE" w:rsidRDefault="006338DE" w:rsidP="006338DE">
      <w:pPr>
        <w:pStyle w:val="ListParagraph"/>
        <w:numPr>
          <w:ilvl w:val="0"/>
          <w:numId w:val="1"/>
        </w:numPr>
        <w:rPr>
          <w:color w:val="7A0C6D"/>
          <w:lang w:val="en-GB"/>
        </w:rPr>
      </w:pPr>
      <w:r>
        <w:rPr>
          <w:color w:val="7A0C6D"/>
          <w:lang w:val="en-GB"/>
        </w:rPr>
        <w:t>OPERATION URANUS</w:t>
      </w:r>
    </w:p>
    <w:p w:rsidR="006338DE" w:rsidRDefault="006338DE" w:rsidP="00FB42EB">
      <w:pPr>
        <w:pStyle w:val="ListParagraph"/>
        <w:numPr>
          <w:ilvl w:val="0"/>
          <w:numId w:val="109"/>
        </w:numPr>
        <w:rPr>
          <w:color w:val="7A0C6D"/>
          <w:lang w:val="en-GB"/>
        </w:rPr>
      </w:pPr>
      <w:r>
        <w:rPr>
          <w:color w:val="7A0C6D"/>
          <w:lang w:val="en-GB"/>
        </w:rPr>
        <w:t>Encirclement of the Sixth Army</w:t>
      </w:r>
    </w:p>
    <w:p w:rsidR="006338DE" w:rsidRDefault="006338DE" w:rsidP="00FB42EB">
      <w:pPr>
        <w:pStyle w:val="ListParagraph"/>
        <w:numPr>
          <w:ilvl w:val="0"/>
          <w:numId w:val="109"/>
        </w:numPr>
        <w:rPr>
          <w:color w:val="7A0C6D"/>
          <w:lang w:val="en-GB"/>
        </w:rPr>
      </w:pPr>
      <w:r>
        <w:rPr>
          <w:color w:val="7A0C6D"/>
          <w:lang w:val="en-GB"/>
        </w:rPr>
        <w:t>Zhukov’s strike against the weak Romanian/Italian armies (alliances)</w:t>
      </w:r>
    </w:p>
    <w:p w:rsidR="006338DE" w:rsidRPr="006338DE" w:rsidRDefault="002F1508" w:rsidP="006338DE">
      <w:pPr>
        <w:rPr>
          <w:color w:val="7A0C6D"/>
          <w:lang w:val="en-GB"/>
        </w:rPr>
      </w:pPr>
      <w:r>
        <w:rPr>
          <w:noProof/>
          <w:color w:val="7A0C6D"/>
          <w:lang w:val="en-GB" w:eastAsia="en-GB" w:bidi="ar-SA"/>
        </w:rPr>
        <w:pict>
          <v:shape id="_x0000_s1063" type="#_x0000_t32" style="position:absolute;margin-left:-41.25pt;margin-top:2.25pt;width:526.5pt;height:0;z-index:251694080" o:connectortype="straight" strokeweight="2.25pt"/>
        </w:pict>
      </w:r>
    </w:p>
    <w:p w:rsidR="006338DE" w:rsidRPr="000B5E47" w:rsidRDefault="006338DE" w:rsidP="006338DE">
      <w:pPr>
        <w:pStyle w:val="Subtitle"/>
        <w:rPr>
          <w:color w:val="7A0C6D"/>
          <w:sz w:val="24"/>
          <w:lang w:val="en-GB"/>
        </w:rPr>
      </w:pPr>
      <w:r>
        <w:rPr>
          <w:color w:val="7A0C6D"/>
          <w:sz w:val="24"/>
          <w:lang w:val="en-GB"/>
        </w:rPr>
        <w:t>THE war in the pacific, 1941-1943</w:t>
      </w:r>
    </w:p>
    <w:tbl>
      <w:tblPr>
        <w:tblStyle w:val="LightShading-Accent4"/>
        <w:tblW w:w="0" w:type="auto"/>
        <w:tblLook w:val="04A0"/>
      </w:tblPr>
      <w:tblGrid>
        <w:gridCol w:w="1561"/>
        <w:gridCol w:w="3391"/>
        <w:gridCol w:w="826"/>
        <w:gridCol w:w="3464"/>
      </w:tblGrid>
      <w:tr w:rsidR="006338DE" w:rsidRPr="000B5E47" w:rsidTr="006338DE">
        <w:trPr>
          <w:cnfStyle w:val="100000000000"/>
        </w:trPr>
        <w:tc>
          <w:tcPr>
            <w:cnfStyle w:val="001000000000"/>
            <w:tcW w:w="1561" w:type="dxa"/>
          </w:tcPr>
          <w:p w:rsidR="006338DE" w:rsidRPr="000B5E47" w:rsidRDefault="006338DE" w:rsidP="006338DE">
            <w:pPr>
              <w:rPr>
                <w:color w:val="7A0C6D"/>
                <w:lang w:val="en-GB"/>
              </w:rPr>
            </w:pPr>
            <w:r w:rsidRPr="000B5E47">
              <w:rPr>
                <w:color w:val="7A0C6D"/>
                <w:lang w:val="en-GB"/>
              </w:rPr>
              <w:t>Who?</w:t>
            </w:r>
          </w:p>
        </w:tc>
        <w:tc>
          <w:tcPr>
            <w:tcW w:w="3391" w:type="dxa"/>
          </w:tcPr>
          <w:p w:rsidR="006338DE" w:rsidRPr="000B5E47" w:rsidRDefault="006338DE" w:rsidP="006338DE">
            <w:pPr>
              <w:cnfStyle w:val="100000000000"/>
              <w:rPr>
                <w:color w:val="7A0C6D"/>
                <w:lang w:val="en-GB"/>
              </w:rPr>
            </w:pPr>
            <w:r>
              <w:rPr>
                <w:color w:val="7A0C6D"/>
                <w:lang w:val="en-GB"/>
              </w:rPr>
              <w:t>Imperial Japan</w:t>
            </w:r>
            <w:r w:rsidRPr="000B5E47">
              <w:rPr>
                <w:color w:val="7A0C6D"/>
                <w:lang w:val="en-GB"/>
              </w:rPr>
              <w:t xml:space="preserve">  </w:t>
            </w:r>
          </w:p>
        </w:tc>
        <w:tc>
          <w:tcPr>
            <w:tcW w:w="826" w:type="dxa"/>
          </w:tcPr>
          <w:p w:rsidR="006338DE" w:rsidRPr="000B5E47" w:rsidRDefault="006338DE" w:rsidP="006338DE">
            <w:pPr>
              <w:cnfStyle w:val="100000000000"/>
              <w:rPr>
                <w:color w:val="7A0C6D"/>
                <w:lang w:val="en-GB"/>
              </w:rPr>
            </w:pPr>
            <w:r w:rsidRPr="000B5E47">
              <w:rPr>
                <w:color w:val="7A0C6D"/>
                <w:lang w:val="en-GB"/>
              </w:rPr>
              <w:t>vs.</w:t>
            </w:r>
          </w:p>
        </w:tc>
        <w:tc>
          <w:tcPr>
            <w:tcW w:w="3464" w:type="dxa"/>
          </w:tcPr>
          <w:p w:rsidR="006338DE" w:rsidRPr="000B5E47" w:rsidRDefault="006338DE" w:rsidP="006338DE">
            <w:pPr>
              <w:cnfStyle w:val="100000000000"/>
              <w:rPr>
                <w:color w:val="7A0C6D"/>
                <w:lang w:val="en-GB"/>
              </w:rPr>
            </w:pPr>
            <w:r>
              <w:rPr>
                <w:color w:val="7A0C6D"/>
                <w:lang w:val="en-GB"/>
              </w:rPr>
              <w:t>The U.S.A., China, Britain</w:t>
            </w:r>
          </w:p>
        </w:tc>
      </w:tr>
      <w:tr w:rsidR="006338DE" w:rsidRPr="000B5E47" w:rsidTr="006338DE">
        <w:trPr>
          <w:cnfStyle w:val="000000100000"/>
        </w:trPr>
        <w:tc>
          <w:tcPr>
            <w:cnfStyle w:val="001000000000"/>
            <w:tcW w:w="1561" w:type="dxa"/>
          </w:tcPr>
          <w:p w:rsidR="006338DE" w:rsidRPr="000B5E47" w:rsidRDefault="006338DE" w:rsidP="006338DE">
            <w:pPr>
              <w:rPr>
                <w:color w:val="7A0C6D"/>
                <w:lang w:val="en-GB"/>
              </w:rPr>
            </w:pPr>
            <w:r w:rsidRPr="000B5E47">
              <w:rPr>
                <w:color w:val="7A0C6D"/>
                <w:lang w:val="en-GB"/>
              </w:rPr>
              <w:t>Commanders</w:t>
            </w:r>
          </w:p>
        </w:tc>
        <w:tc>
          <w:tcPr>
            <w:tcW w:w="3391" w:type="dxa"/>
          </w:tcPr>
          <w:p w:rsidR="006338DE" w:rsidRPr="000B5E47" w:rsidRDefault="006338DE" w:rsidP="006338DE">
            <w:pPr>
              <w:cnfStyle w:val="000000100000"/>
              <w:rPr>
                <w:color w:val="7A0C6D"/>
                <w:lang w:val="en-GB"/>
              </w:rPr>
            </w:pPr>
            <w:r>
              <w:rPr>
                <w:color w:val="7A0C6D"/>
                <w:lang w:val="en-GB"/>
              </w:rPr>
              <w:t xml:space="preserve">Yamashita </w:t>
            </w:r>
          </w:p>
        </w:tc>
        <w:tc>
          <w:tcPr>
            <w:tcW w:w="826" w:type="dxa"/>
          </w:tcPr>
          <w:p w:rsidR="006338DE" w:rsidRPr="000B5E47" w:rsidRDefault="006338DE" w:rsidP="006338DE">
            <w:pPr>
              <w:cnfStyle w:val="000000100000"/>
              <w:rPr>
                <w:color w:val="7A0C6D"/>
                <w:lang w:val="en-GB"/>
              </w:rPr>
            </w:pPr>
          </w:p>
        </w:tc>
        <w:tc>
          <w:tcPr>
            <w:tcW w:w="3464" w:type="dxa"/>
          </w:tcPr>
          <w:p w:rsidR="006338DE" w:rsidRPr="000B5E47" w:rsidRDefault="006338DE" w:rsidP="006338DE">
            <w:pPr>
              <w:cnfStyle w:val="000000100000"/>
              <w:rPr>
                <w:color w:val="7A0C6D"/>
                <w:lang w:val="en-GB"/>
              </w:rPr>
            </w:pPr>
            <w:r>
              <w:rPr>
                <w:color w:val="7A0C6D"/>
                <w:lang w:val="en-GB"/>
              </w:rPr>
              <w:t>MacArthur, Nimitz, Wavell, Slim</w:t>
            </w:r>
          </w:p>
        </w:tc>
      </w:tr>
      <w:tr w:rsidR="006338DE" w:rsidRPr="000B5E47" w:rsidTr="006338DE">
        <w:tc>
          <w:tcPr>
            <w:cnfStyle w:val="001000000000"/>
            <w:tcW w:w="1561" w:type="dxa"/>
          </w:tcPr>
          <w:p w:rsidR="006338DE" w:rsidRPr="000B5E47" w:rsidRDefault="006338DE" w:rsidP="006338DE">
            <w:pPr>
              <w:rPr>
                <w:color w:val="7A0C6D"/>
                <w:lang w:val="en-GB"/>
              </w:rPr>
            </w:pPr>
            <w:r w:rsidRPr="000B5E47">
              <w:rPr>
                <w:color w:val="7A0C6D"/>
                <w:lang w:val="en-GB"/>
              </w:rPr>
              <w:t>Numbers</w:t>
            </w:r>
          </w:p>
        </w:tc>
        <w:tc>
          <w:tcPr>
            <w:tcW w:w="3391" w:type="dxa"/>
          </w:tcPr>
          <w:p w:rsidR="006338DE" w:rsidRPr="000B5E47" w:rsidRDefault="006338DE" w:rsidP="006338DE">
            <w:pPr>
              <w:cnfStyle w:val="000000000000"/>
              <w:rPr>
                <w:color w:val="7A0C6D"/>
                <w:lang w:val="en-GB"/>
              </w:rPr>
            </w:pPr>
            <w:r>
              <w:rPr>
                <w:color w:val="7A0C6D"/>
                <w:lang w:val="en-GB"/>
              </w:rPr>
              <w:t>8,400,000</w:t>
            </w:r>
          </w:p>
        </w:tc>
        <w:tc>
          <w:tcPr>
            <w:tcW w:w="826" w:type="dxa"/>
          </w:tcPr>
          <w:p w:rsidR="006338DE" w:rsidRPr="000B5E47" w:rsidRDefault="006338DE" w:rsidP="006338DE">
            <w:pPr>
              <w:cnfStyle w:val="000000000000"/>
              <w:rPr>
                <w:color w:val="7A0C6D"/>
                <w:lang w:val="en-GB"/>
              </w:rPr>
            </w:pPr>
          </w:p>
        </w:tc>
        <w:tc>
          <w:tcPr>
            <w:tcW w:w="3464" w:type="dxa"/>
          </w:tcPr>
          <w:p w:rsidR="006338DE" w:rsidRPr="000B5E47" w:rsidRDefault="006338DE" w:rsidP="006338DE">
            <w:pPr>
              <w:cnfStyle w:val="000000000000"/>
              <w:rPr>
                <w:color w:val="7A0C6D"/>
                <w:lang w:val="en-GB"/>
              </w:rPr>
            </w:pPr>
            <w:r>
              <w:rPr>
                <w:color w:val="7A0C6D"/>
                <w:lang w:val="en-GB"/>
              </w:rPr>
              <w:t>Approximately  19,000,000</w:t>
            </w:r>
          </w:p>
        </w:tc>
      </w:tr>
      <w:tr w:rsidR="006338DE" w:rsidRPr="000B5E47" w:rsidTr="006338DE">
        <w:trPr>
          <w:cnfStyle w:val="000000100000"/>
          <w:trHeight w:val="272"/>
        </w:trPr>
        <w:tc>
          <w:tcPr>
            <w:cnfStyle w:val="001000000000"/>
            <w:tcW w:w="1561" w:type="dxa"/>
          </w:tcPr>
          <w:p w:rsidR="006338DE" w:rsidRPr="000B5E47" w:rsidRDefault="006338DE" w:rsidP="006338DE">
            <w:pPr>
              <w:rPr>
                <w:color w:val="7A0C6D"/>
                <w:lang w:val="en-GB"/>
              </w:rPr>
            </w:pPr>
            <w:r w:rsidRPr="000B5E47">
              <w:rPr>
                <w:color w:val="7A0C6D"/>
                <w:lang w:val="en-GB"/>
              </w:rPr>
              <w:t>Casualties</w:t>
            </w:r>
          </w:p>
        </w:tc>
        <w:tc>
          <w:tcPr>
            <w:tcW w:w="3391" w:type="dxa"/>
          </w:tcPr>
          <w:p w:rsidR="006338DE" w:rsidRPr="000B5E47" w:rsidRDefault="006338DE" w:rsidP="006338DE">
            <w:pPr>
              <w:cnfStyle w:val="000000100000"/>
              <w:rPr>
                <w:color w:val="7A0C6D"/>
                <w:lang w:val="en-GB"/>
              </w:rPr>
            </w:pPr>
            <w:r>
              <w:rPr>
                <w:color w:val="7A0C6D"/>
                <w:lang w:val="en-GB"/>
              </w:rPr>
              <w:t>2,000,000</w:t>
            </w:r>
          </w:p>
        </w:tc>
        <w:tc>
          <w:tcPr>
            <w:tcW w:w="826" w:type="dxa"/>
          </w:tcPr>
          <w:p w:rsidR="006338DE" w:rsidRPr="000B5E47" w:rsidRDefault="006338DE" w:rsidP="006338DE">
            <w:pPr>
              <w:cnfStyle w:val="000000100000"/>
              <w:rPr>
                <w:color w:val="7A0C6D"/>
                <w:lang w:val="en-GB"/>
              </w:rPr>
            </w:pPr>
          </w:p>
        </w:tc>
        <w:tc>
          <w:tcPr>
            <w:tcW w:w="3464" w:type="dxa"/>
          </w:tcPr>
          <w:p w:rsidR="006338DE" w:rsidRPr="000B5E47" w:rsidRDefault="006338DE" w:rsidP="006338DE">
            <w:pPr>
              <w:cnfStyle w:val="000000100000"/>
              <w:rPr>
                <w:color w:val="7A0C6D"/>
                <w:lang w:val="en-GB"/>
              </w:rPr>
            </w:pPr>
            <w:r>
              <w:rPr>
                <w:color w:val="7A0C6D"/>
                <w:lang w:val="en-GB"/>
              </w:rPr>
              <w:t>4,000,000</w:t>
            </w:r>
          </w:p>
        </w:tc>
      </w:tr>
      <w:tr w:rsidR="006338DE" w:rsidRPr="000B5E47" w:rsidTr="006338DE">
        <w:tc>
          <w:tcPr>
            <w:cnfStyle w:val="001000000000"/>
            <w:tcW w:w="1561" w:type="dxa"/>
          </w:tcPr>
          <w:p w:rsidR="006338DE" w:rsidRPr="000B5E47" w:rsidRDefault="006338DE" w:rsidP="006338DE">
            <w:pPr>
              <w:rPr>
                <w:color w:val="7A0C6D"/>
                <w:lang w:val="en-GB"/>
              </w:rPr>
            </w:pPr>
            <w:r w:rsidRPr="000B5E47">
              <w:rPr>
                <w:color w:val="7A0C6D"/>
                <w:lang w:val="en-GB"/>
              </w:rPr>
              <w:t>Outcome</w:t>
            </w:r>
          </w:p>
        </w:tc>
        <w:tc>
          <w:tcPr>
            <w:tcW w:w="3391" w:type="dxa"/>
          </w:tcPr>
          <w:p w:rsidR="006338DE" w:rsidRPr="000B5E47" w:rsidRDefault="006338DE" w:rsidP="006338DE">
            <w:pPr>
              <w:cnfStyle w:val="000000000000"/>
              <w:rPr>
                <w:color w:val="7A0C6D"/>
                <w:lang w:val="en-GB"/>
              </w:rPr>
            </w:pPr>
            <w:r>
              <w:rPr>
                <w:color w:val="7A0C6D"/>
                <w:lang w:val="en-GB"/>
              </w:rPr>
              <w:t>Soviet victory</w:t>
            </w:r>
          </w:p>
        </w:tc>
        <w:tc>
          <w:tcPr>
            <w:tcW w:w="826" w:type="dxa"/>
          </w:tcPr>
          <w:p w:rsidR="006338DE" w:rsidRPr="000B5E47" w:rsidRDefault="006338DE" w:rsidP="006338DE">
            <w:pPr>
              <w:cnfStyle w:val="000000000000"/>
              <w:rPr>
                <w:color w:val="7A0C6D"/>
                <w:lang w:val="en-GB"/>
              </w:rPr>
            </w:pPr>
          </w:p>
        </w:tc>
        <w:tc>
          <w:tcPr>
            <w:tcW w:w="3464" w:type="dxa"/>
          </w:tcPr>
          <w:p w:rsidR="006338DE" w:rsidRPr="000B5E47" w:rsidRDefault="006338DE" w:rsidP="006338DE">
            <w:pPr>
              <w:cnfStyle w:val="000000000000"/>
              <w:rPr>
                <w:color w:val="7A0C6D"/>
                <w:lang w:val="en-GB"/>
              </w:rPr>
            </w:pPr>
          </w:p>
        </w:tc>
      </w:tr>
    </w:tbl>
    <w:p w:rsidR="006338DE" w:rsidRDefault="006338DE" w:rsidP="006338DE">
      <w:pPr>
        <w:rPr>
          <w:color w:val="7A0C6D"/>
          <w:lang w:val="en-GB"/>
        </w:rPr>
      </w:pPr>
    </w:p>
    <w:p w:rsidR="006338DE" w:rsidRDefault="006338DE" w:rsidP="006338DE">
      <w:pPr>
        <w:pStyle w:val="ListParagraph"/>
        <w:numPr>
          <w:ilvl w:val="0"/>
          <w:numId w:val="1"/>
        </w:numPr>
        <w:rPr>
          <w:color w:val="7A0C6D"/>
          <w:lang w:val="en-GB"/>
        </w:rPr>
      </w:pPr>
      <w:r>
        <w:rPr>
          <w:color w:val="7A0C6D"/>
          <w:lang w:val="en-GB"/>
        </w:rPr>
        <w:t>FAILURE OF THE BRITISH IN MALAYA</w:t>
      </w:r>
    </w:p>
    <w:p w:rsidR="006338DE" w:rsidRDefault="006338DE" w:rsidP="00FB42EB">
      <w:pPr>
        <w:pStyle w:val="ListParagraph"/>
        <w:numPr>
          <w:ilvl w:val="0"/>
          <w:numId w:val="109"/>
        </w:numPr>
        <w:rPr>
          <w:color w:val="7A0C6D"/>
          <w:lang w:val="en-GB"/>
        </w:rPr>
      </w:pPr>
      <w:r>
        <w:rPr>
          <w:color w:val="7A0C6D"/>
          <w:lang w:val="en-GB"/>
        </w:rPr>
        <w:t xml:space="preserve"> Japanese outnumbered two-to-one</w:t>
      </w:r>
    </w:p>
    <w:p w:rsidR="006338DE" w:rsidRDefault="006338DE" w:rsidP="00FB42EB">
      <w:pPr>
        <w:pStyle w:val="ListParagraph"/>
        <w:numPr>
          <w:ilvl w:val="0"/>
          <w:numId w:val="109"/>
        </w:numPr>
        <w:rPr>
          <w:color w:val="7A0C6D"/>
          <w:lang w:val="en-GB"/>
        </w:rPr>
      </w:pPr>
      <w:r>
        <w:rPr>
          <w:color w:val="7A0C6D"/>
          <w:lang w:val="en-GB"/>
        </w:rPr>
        <w:t>Poor quality Indian soldiers (British soldiers = no Urdu)</w:t>
      </w:r>
    </w:p>
    <w:p w:rsidR="006338DE" w:rsidRDefault="006338DE" w:rsidP="00FB42EB">
      <w:pPr>
        <w:pStyle w:val="ListParagraph"/>
        <w:numPr>
          <w:ilvl w:val="0"/>
          <w:numId w:val="109"/>
        </w:numPr>
        <w:rPr>
          <w:color w:val="7A0C6D"/>
          <w:lang w:val="en-GB"/>
        </w:rPr>
      </w:pPr>
      <w:r>
        <w:rPr>
          <w:color w:val="7A0C6D"/>
          <w:lang w:val="en-GB"/>
        </w:rPr>
        <w:t>British 2</w:t>
      </w:r>
      <w:r w:rsidRPr="006338DE">
        <w:rPr>
          <w:color w:val="7A0C6D"/>
          <w:vertAlign w:val="superscript"/>
          <w:lang w:val="en-GB"/>
        </w:rPr>
        <w:t>nd</w:t>
      </w:r>
      <w:r>
        <w:rPr>
          <w:color w:val="7A0C6D"/>
          <w:lang w:val="en-GB"/>
        </w:rPr>
        <w:t xml:space="preserve"> Argyll and Sutherland Highlanders – well trained, skilled in defence</w:t>
      </w:r>
    </w:p>
    <w:p w:rsidR="006338DE" w:rsidRDefault="006338DE" w:rsidP="00FB42EB">
      <w:pPr>
        <w:pStyle w:val="ListParagraph"/>
        <w:numPr>
          <w:ilvl w:val="0"/>
          <w:numId w:val="109"/>
        </w:numPr>
        <w:rPr>
          <w:color w:val="7A0C6D"/>
          <w:lang w:val="en-GB"/>
        </w:rPr>
      </w:pPr>
      <w:r>
        <w:rPr>
          <w:color w:val="7A0C6D"/>
          <w:lang w:val="en-GB"/>
        </w:rPr>
        <w:t>Yamashita – concentration of force to seize Singapore</w:t>
      </w:r>
    </w:p>
    <w:p w:rsidR="006338DE" w:rsidRDefault="006338DE" w:rsidP="006338DE">
      <w:pPr>
        <w:pStyle w:val="ListParagraph"/>
        <w:numPr>
          <w:ilvl w:val="0"/>
          <w:numId w:val="1"/>
        </w:numPr>
        <w:rPr>
          <w:color w:val="7A0C6D"/>
          <w:lang w:val="en-GB"/>
        </w:rPr>
      </w:pPr>
      <w:r>
        <w:rPr>
          <w:color w:val="7A0C6D"/>
          <w:lang w:val="en-GB"/>
        </w:rPr>
        <w:t>ECONOMIC STRATEGY – Japanese expansionism (East Indies)</w:t>
      </w:r>
    </w:p>
    <w:p w:rsidR="006338DE" w:rsidRDefault="006E7A1C" w:rsidP="006338DE">
      <w:pPr>
        <w:pStyle w:val="ListParagraph"/>
        <w:numPr>
          <w:ilvl w:val="0"/>
          <w:numId w:val="1"/>
        </w:numPr>
        <w:rPr>
          <w:color w:val="7A0C6D"/>
          <w:lang w:val="en-GB"/>
        </w:rPr>
      </w:pPr>
      <w:r>
        <w:rPr>
          <w:color w:val="7A0C6D"/>
          <w:lang w:val="en-GB"/>
        </w:rPr>
        <w:t>AMERICAN TACTICS/STRATEGY</w:t>
      </w:r>
    </w:p>
    <w:p w:rsidR="006E7A1C" w:rsidRDefault="006E7A1C" w:rsidP="00FB42EB">
      <w:pPr>
        <w:pStyle w:val="ListParagraph"/>
        <w:numPr>
          <w:ilvl w:val="0"/>
          <w:numId w:val="110"/>
        </w:numPr>
        <w:rPr>
          <w:color w:val="7A0C6D"/>
          <w:lang w:val="en-GB"/>
        </w:rPr>
      </w:pPr>
      <w:r>
        <w:rPr>
          <w:color w:val="7A0C6D"/>
          <w:lang w:val="en-GB"/>
        </w:rPr>
        <w:t>‘Mixed order’ naval-infantry operations</w:t>
      </w:r>
    </w:p>
    <w:p w:rsidR="006E7A1C" w:rsidRDefault="006E7A1C" w:rsidP="00FB42EB">
      <w:pPr>
        <w:pStyle w:val="ListParagraph"/>
        <w:numPr>
          <w:ilvl w:val="0"/>
          <w:numId w:val="110"/>
        </w:numPr>
        <w:rPr>
          <w:color w:val="7A0C6D"/>
          <w:lang w:val="en-GB"/>
        </w:rPr>
      </w:pPr>
      <w:r>
        <w:rPr>
          <w:color w:val="7A0C6D"/>
          <w:lang w:val="en-GB"/>
        </w:rPr>
        <w:t>Guadalcanal – strength of defence (Japanese casualties = 22 times American casualties)</w:t>
      </w:r>
    </w:p>
    <w:p w:rsidR="006E7A1C" w:rsidRDefault="006E7A1C" w:rsidP="006E7A1C">
      <w:pPr>
        <w:rPr>
          <w:color w:val="7A0C6D"/>
          <w:lang w:val="en-GB"/>
        </w:rPr>
      </w:pPr>
    </w:p>
    <w:p w:rsidR="006E7A1C" w:rsidRDefault="006E7A1C" w:rsidP="006E7A1C">
      <w:pPr>
        <w:rPr>
          <w:color w:val="7A0C6D"/>
          <w:lang w:val="en-GB"/>
        </w:rPr>
      </w:pPr>
    </w:p>
    <w:p w:rsidR="002F1508" w:rsidRDefault="002F1508" w:rsidP="006E7A1C">
      <w:pPr>
        <w:rPr>
          <w:color w:val="7A0C6D"/>
          <w:lang w:val="en-GB"/>
        </w:rPr>
      </w:pPr>
    </w:p>
    <w:p w:rsidR="002F1508" w:rsidRDefault="002F1508" w:rsidP="006E7A1C">
      <w:pPr>
        <w:rPr>
          <w:color w:val="7A0C6D"/>
          <w:lang w:val="en-GB"/>
        </w:rPr>
      </w:pPr>
    </w:p>
    <w:p w:rsidR="002F1508" w:rsidRDefault="002F1508" w:rsidP="006E7A1C">
      <w:pPr>
        <w:rPr>
          <w:color w:val="7A0C6D"/>
          <w:lang w:val="en-GB"/>
        </w:rPr>
      </w:pPr>
    </w:p>
    <w:p w:rsidR="002F1508" w:rsidRDefault="002F1508" w:rsidP="006E7A1C">
      <w:pPr>
        <w:rPr>
          <w:color w:val="7A0C6D"/>
          <w:lang w:val="en-GB"/>
        </w:rPr>
      </w:pPr>
    </w:p>
    <w:p w:rsidR="006E7A1C" w:rsidRPr="000B5E47" w:rsidRDefault="006E7A1C" w:rsidP="006E7A1C">
      <w:pPr>
        <w:pStyle w:val="Subtitle"/>
        <w:rPr>
          <w:color w:val="7A0C6D"/>
          <w:sz w:val="24"/>
          <w:lang w:val="en-GB"/>
        </w:rPr>
      </w:pPr>
      <w:r>
        <w:rPr>
          <w:color w:val="7A0C6D"/>
          <w:sz w:val="24"/>
          <w:lang w:val="en-GB"/>
        </w:rPr>
        <w:t>the north african campaign (1941-1943)</w:t>
      </w:r>
    </w:p>
    <w:tbl>
      <w:tblPr>
        <w:tblStyle w:val="LightShading-Accent4"/>
        <w:tblW w:w="0" w:type="auto"/>
        <w:tblLook w:val="04A0"/>
      </w:tblPr>
      <w:tblGrid>
        <w:gridCol w:w="1561"/>
        <w:gridCol w:w="3391"/>
        <w:gridCol w:w="826"/>
        <w:gridCol w:w="3464"/>
      </w:tblGrid>
      <w:tr w:rsidR="006E7A1C" w:rsidRPr="000B5E47" w:rsidTr="00544566">
        <w:trPr>
          <w:cnfStyle w:val="100000000000"/>
        </w:trPr>
        <w:tc>
          <w:tcPr>
            <w:cnfStyle w:val="001000000000"/>
            <w:tcW w:w="1561" w:type="dxa"/>
          </w:tcPr>
          <w:p w:rsidR="006E7A1C" w:rsidRPr="000B5E47" w:rsidRDefault="006E7A1C" w:rsidP="00544566">
            <w:pPr>
              <w:rPr>
                <w:color w:val="7A0C6D"/>
                <w:lang w:val="en-GB"/>
              </w:rPr>
            </w:pPr>
            <w:r w:rsidRPr="000B5E47">
              <w:rPr>
                <w:color w:val="7A0C6D"/>
                <w:lang w:val="en-GB"/>
              </w:rPr>
              <w:t>Who?</w:t>
            </w:r>
          </w:p>
        </w:tc>
        <w:tc>
          <w:tcPr>
            <w:tcW w:w="3391" w:type="dxa"/>
          </w:tcPr>
          <w:p w:rsidR="006E7A1C" w:rsidRPr="000B5E47" w:rsidRDefault="006E7A1C" w:rsidP="00544566">
            <w:pPr>
              <w:cnfStyle w:val="100000000000"/>
              <w:rPr>
                <w:color w:val="7A0C6D"/>
                <w:lang w:val="en-GB"/>
              </w:rPr>
            </w:pPr>
            <w:r>
              <w:rPr>
                <w:color w:val="7A0C6D"/>
                <w:lang w:val="en-GB"/>
              </w:rPr>
              <w:t>Germany</w:t>
            </w:r>
            <w:r w:rsidRPr="000B5E47">
              <w:rPr>
                <w:color w:val="7A0C6D"/>
                <w:lang w:val="en-GB"/>
              </w:rPr>
              <w:t xml:space="preserve"> </w:t>
            </w:r>
            <w:r>
              <w:rPr>
                <w:color w:val="7A0C6D"/>
                <w:lang w:val="en-GB"/>
              </w:rPr>
              <w:t>, Italy</w:t>
            </w:r>
          </w:p>
        </w:tc>
        <w:tc>
          <w:tcPr>
            <w:tcW w:w="826" w:type="dxa"/>
          </w:tcPr>
          <w:p w:rsidR="006E7A1C" w:rsidRPr="000B5E47" w:rsidRDefault="006E7A1C" w:rsidP="00544566">
            <w:pPr>
              <w:cnfStyle w:val="100000000000"/>
              <w:rPr>
                <w:color w:val="7A0C6D"/>
                <w:lang w:val="en-GB"/>
              </w:rPr>
            </w:pPr>
            <w:r w:rsidRPr="000B5E47">
              <w:rPr>
                <w:color w:val="7A0C6D"/>
                <w:lang w:val="en-GB"/>
              </w:rPr>
              <w:t>vs.</w:t>
            </w:r>
          </w:p>
        </w:tc>
        <w:tc>
          <w:tcPr>
            <w:tcW w:w="3464" w:type="dxa"/>
          </w:tcPr>
          <w:p w:rsidR="006E7A1C" w:rsidRPr="000B5E47" w:rsidRDefault="006E7A1C" w:rsidP="006E7A1C">
            <w:pPr>
              <w:cnfStyle w:val="100000000000"/>
              <w:rPr>
                <w:color w:val="7A0C6D"/>
                <w:lang w:val="en-GB"/>
              </w:rPr>
            </w:pPr>
            <w:r>
              <w:rPr>
                <w:color w:val="7A0C6D"/>
                <w:lang w:val="en-GB"/>
              </w:rPr>
              <w:t>Britain, U.S.A.</w:t>
            </w:r>
          </w:p>
        </w:tc>
      </w:tr>
      <w:tr w:rsidR="006E7A1C" w:rsidRPr="000B5E47" w:rsidTr="00544566">
        <w:trPr>
          <w:cnfStyle w:val="000000100000"/>
        </w:trPr>
        <w:tc>
          <w:tcPr>
            <w:cnfStyle w:val="001000000000"/>
            <w:tcW w:w="1561" w:type="dxa"/>
          </w:tcPr>
          <w:p w:rsidR="006E7A1C" w:rsidRPr="000B5E47" w:rsidRDefault="006E7A1C" w:rsidP="00544566">
            <w:pPr>
              <w:rPr>
                <w:color w:val="7A0C6D"/>
                <w:lang w:val="en-GB"/>
              </w:rPr>
            </w:pPr>
            <w:r w:rsidRPr="000B5E47">
              <w:rPr>
                <w:color w:val="7A0C6D"/>
                <w:lang w:val="en-GB"/>
              </w:rPr>
              <w:t>Commanders</w:t>
            </w:r>
          </w:p>
        </w:tc>
        <w:tc>
          <w:tcPr>
            <w:tcW w:w="3391" w:type="dxa"/>
          </w:tcPr>
          <w:p w:rsidR="006E7A1C" w:rsidRPr="000B5E47" w:rsidRDefault="006E7A1C" w:rsidP="00544566">
            <w:pPr>
              <w:cnfStyle w:val="000000100000"/>
              <w:rPr>
                <w:color w:val="7A0C6D"/>
                <w:lang w:val="en-GB"/>
              </w:rPr>
            </w:pPr>
            <w:r>
              <w:rPr>
                <w:color w:val="7A0C6D"/>
                <w:lang w:val="en-GB"/>
              </w:rPr>
              <w:t xml:space="preserve">Rommel, </w:t>
            </w:r>
            <w:proofErr w:type="spellStart"/>
            <w:r>
              <w:rPr>
                <w:color w:val="7A0C6D"/>
                <w:lang w:val="en-GB"/>
              </w:rPr>
              <w:t>Graziani</w:t>
            </w:r>
            <w:proofErr w:type="spellEnd"/>
          </w:p>
        </w:tc>
        <w:tc>
          <w:tcPr>
            <w:tcW w:w="826" w:type="dxa"/>
          </w:tcPr>
          <w:p w:rsidR="006E7A1C" w:rsidRPr="000B5E47" w:rsidRDefault="006E7A1C" w:rsidP="00544566">
            <w:pPr>
              <w:cnfStyle w:val="000000100000"/>
              <w:rPr>
                <w:color w:val="7A0C6D"/>
                <w:lang w:val="en-GB"/>
              </w:rPr>
            </w:pPr>
          </w:p>
        </w:tc>
        <w:tc>
          <w:tcPr>
            <w:tcW w:w="3464" w:type="dxa"/>
          </w:tcPr>
          <w:p w:rsidR="006E7A1C" w:rsidRPr="000B5E47" w:rsidRDefault="006E7A1C" w:rsidP="00544566">
            <w:pPr>
              <w:cnfStyle w:val="000000100000"/>
              <w:rPr>
                <w:color w:val="7A0C6D"/>
                <w:lang w:val="en-GB"/>
              </w:rPr>
            </w:pPr>
            <w:proofErr w:type="spellStart"/>
            <w:r>
              <w:rPr>
                <w:color w:val="7A0C6D"/>
                <w:lang w:val="en-GB"/>
              </w:rPr>
              <w:t>Auchinleck</w:t>
            </w:r>
            <w:proofErr w:type="spellEnd"/>
            <w:r>
              <w:rPr>
                <w:color w:val="7A0C6D"/>
                <w:lang w:val="en-GB"/>
              </w:rPr>
              <w:t>, Ritchie, Montgomery, Clark</w:t>
            </w:r>
          </w:p>
        </w:tc>
      </w:tr>
      <w:tr w:rsidR="006E7A1C" w:rsidRPr="000B5E47" w:rsidTr="00544566">
        <w:tc>
          <w:tcPr>
            <w:cnfStyle w:val="001000000000"/>
            <w:tcW w:w="1561" w:type="dxa"/>
          </w:tcPr>
          <w:p w:rsidR="006E7A1C" w:rsidRPr="000B5E47" w:rsidRDefault="006E7A1C" w:rsidP="00544566">
            <w:pPr>
              <w:rPr>
                <w:color w:val="7A0C6D"/>
                <w:lang w:val="en-GB"/>
              </w:rPr>
            </w:pPr>
            <w:r w:rsidRPr="000B5E47">
              <w:rPr>
                <w:color w:val="7A0C6D"/>
                <w:lang w:val="en-GB"/>
              </w:rPr>
              <w:t>Numbers</w:t>
            </w:r>
          </w:p>
        </w:tc>
        <w:tc>
          <w:tcPr>
            <w:tcW w:w="3391" w:type="dxa"/>
          </w:tcPr>
          <w:p w:rsidR="006E7A1C" w:rsidRPr="000B5E47" w:rsidRDefault="006E7A1C" w:rsidP="00544566">
            <w:pPr>
              <w:cnfStyle w:val="000000000000"/>
              <w:rPr>
                <w:color w:val="7A0C6D"/>
                <w:lang w:val="en-GB"/>
              </w:rPr>
            </w:pPr>
            <w:r>
              <w:rPr>
                <w:color w:val="7A0C6D"/>
                <w:lang w:val="en-GB"/>
              </w:rPr>
              <w:t>Variable</w:t>
            </w:r>
          </w:p>
        </w:tc>
        <w:tc>
          <w:tcPr>
            <w:tcW w:w="826" w:type="dxa"/>
          </w:tcPr>
          <w:p w:rsidR="006E7A1C" w:rsidRPr="000B5E47" w:rsidRDefault="006E7A1C" w:rsidP="00544566">
            <w:pPr>
              <w:cnfStyle w:val="000000000000"/>
              <w:rPr>
                <w:color w:val="7A0C6D"/>
                <w:lang w:val="en-GB"/>
              </w:rPr>
            </w:pPr>
          </w:p>
        </w:tc>
        <w:tc>
          <w:tcPr>
            <w:tcW w:w="3464" w:type="dxa"/>
          </w:tcPr>
          <w:p w:rsidR="006E7A1C" w:rsidRPr="000B5E47" w:rsidRDefault="006E7A1C" w:rsidP="00544566">
            <w:pPr>
              <w:cnfStyle w:val="000000000000"/>
              <w:rPr>
                <w:color w:val="7A0C6D"/>
                <w:lang w:val="en-GB"/>
              </w:rPr>
            </w:pPr>
            <w:r>
              <w:rPr>
                <w:color w:val="7A0C6D"/>
                <w:lang w:val="en-GB"/>
              </w:rPr>
              <w:t>Variable</w:t>
            </w:r>
          </w:p>
        </w:tc>
      </w:tr>
      <w:tr w:rsidR="006E7A1C" w:rsidRPr="000B5E47" w:rsidTr="00544566">
        <w:trPr>
          <w:cnfStyle w:val="000000100000"/>
          <w:trHeight w:val="272"/>
        </w:trPr>
        <w:tc>
          <w:tcPr>
            <w:cnfStyle w:val="001000000000"/>
            <w:tcW w:w="1561" w:type="dxa"/>
          </w:tcPr>
          <w:p w:rsidR="006E7A1C" w:rsidRPr="000B5E47" w:rsidRDefault="006E7A1C" w:rsidP="00544566">
            <w:pPr>
              <w:rPr>
                <w:color w:val="7A0C6D"/>
                <w:lang w:val="en-GB"/>
              </w:rPr>
            </w:pPr>
            <w:r w:rsidRPr="000B5E47">
              <w:rPr>
                <w:color w:val="7A0C6D"/>
                <w:lang w:val="en-GB"/>
              </w:rPr>
              <w:t>Casualties</w:t>
            </w:r>
          </w:p>
        </w:tc>
        <w:tc>
          <w:tcPr>
            <w:tcW w:w="3391" w:type="dxa"/>
          </w:tcPr>
          <w:p w:rsidR="006E7A1C" w:rsidRPr="000B5E47" w:rsidRDefault="006E7A1C" w:rsidP="006E7A1C">
            <w:pPr>
              <w:cnfStyle w:val="000000100000"/>
              <w:rPr>
                <w:color w:val="7A0C6D"/>
                <w:lang w:val="en-GB"/>
              </w:rPr>
            </w:pPr>
            <w:r>
              <w:rPr>
                <w:color w:val="7A0C6D"/>
                <w:lang w:val="en-GB"/>
              </w:rPr>
              <w:t>510,000</w:t>
            </w:r>
          </w:p>
        </w:tc>
        <w:tc>
          <w:tcPr>
            <w:tcW w:w="826" w:type="dxa"/>
          </w:tcPr>
          <w:p w:rsidR="006E7A1C" w:rsidRPr="000B5E47" w:rsidRDefault="006E7A1C" w:rsidP="00544566">
            <w:pPr>
              <w:cnfStyle w:val="000000100000"/>
              <w:rPr>
                <w:color w:val="7A0C6D"/>
                <w:lang w:val="en-GB"/>
              </w:rPr>
            </w:pPr>
          </w:p>
        </w:tc>
        <w:tc>
          <w:tcPr>
            <w:tcW w:w="3464" w:type="dxa"/>
          </w:tcPr>
          <w:p w:rsidR="006E7A1C" w:rsidRPr="000B5E47" w:rsidRDefault="006E7A1C" w:rsidP="00544566">
            <w:pPr>
              <w:cnfStyle w:val="000000100000"/>
              <w:rPr>
                <w:color w:val="7A0C6D"/>
                <w:lang w:val="en-GB"/>
              </w:rPr>
            </w:pPr>
            <w:r>
              <w:rPr>
                <w:color w:val="7A0C6D"/>
                <w:lang w:val="en-GB"/>
              </w:rPr>
              <w:t>250,000</w:t>
            </w:r>
          </w:p>
        </w:tc>
      </w:tr>
      <w:tr w:rsidR="006E7A1C" w:rsidRPr="000B5E47" w:rsidTr="00544566">
        <w:tc>
          <w:tcPr>
            <w:cnfStyle w:val="001000000000"/>
            <w:tcW w:w="1561" w:type="dxa"/>
          </w:tcPr>
          <w:p w:rsidR="006E7A1C" w:rsidRPr="000B5E47" w:rsidRDefault="006E7A1C" w:rsidP="00544566">
            <w:pPr>
              <w:rPr>
                <w:color w:val="7A0C6D"/>
                <w:lang w:val="en-GB"/>
              </w:rPr>
            </w:pPr>
            <w:r w:rsidRPr="000B5E47">
              <w:rPr>
                <w:color w:val="7A0C6D"/>
                <w:lang w:val="en-GB"/>
              </w:rPr>
              <w:t>Outcome</w:t>
            </w:r>
          </w:p>
        </w:tc>
        <w:tc>
          <w:tcPr>
            <w:tcW w:w="3391" w:type="dxa"/>
          </w:tcPr>
          <w:p w:rsidR="006E7A1C" w:rsidRPr="000B5E47" w:rsidRDefault="006E7A1C" w:rsidP="00544566">
            <w:pPr>
              <w:cnfStyle w:val="000000000000"/>
              <w:rPr>
                <w:color w:val="7A0C6D"/>
                <w:lang w:val="en-GB"/>
              </w:rPr>
            </w:pPr>
            <w:r>
              <w:rPr>
                <w:color w:val="7A0C6D"/>
                <w:lang w:val="en-GB"/>
              </w:rPr>
              <w:t>Allied victory</w:t>
            </w:r>
          </w:p>
        </w:tc>
        <w:tc>
          <w:tcPr>
            <w:tcW w:w="826" w:type="dxa"/>
          </w:tcPr>
          <w:p w:rsidR="006E7A1C" w:rsidRPr="000B5E47" w:rsidRDefault="006E7A1C" w:rsidP="00544566">
            <w:pPr>
              <w:cnfStyle w:val="000000000000"/>
              <w:rPr>
                <w:color w:val="7A0C6D"/>
                <w:lang w:val="en-GB"/>
              </w:rPr>
            </w:pPr>
          </w:p>
        </w:tc>
        <w:tc>
          <w:tcPr>
            <w:tcW w:w="3464" w:type="dxa"/>
          </w:tcPr>
          <w:p w:rsidR="006E7A1C" w:rsidRPr="000B5E47" w:rsidRDefault="006E7A1C" w:rsidP="00544566">
            <w:pPr>
              <w:cnfStyle w:val="000000000000"/>
              <w:rPr>
                <w:color w:val="7A0C6D"/>
                <w:lang w:val="en-GB"/>
              </w:rPr>
            </w:pPr>
          </w:p>
        </w:tc>
      </w:tr>
    </w:tbl>
    <w:p w:rsidR="006E7A1C" w:rsidRDefault="006E7A1C" w:rsidP="006E7A1C">
      <w:pPr>
        <w:rPr>
          <w:color w:val="7A0C6D"/>
          <w:lang w:val="en-GB"/>
        </w:rPr>
      </w:pPr>
    </w:p>
    <w:p w:rsidR="006E7A1C" w:rsidRDefault="006E7A1C" w:rsidP="00FB42EB">
      <w:pPr>
        <w:pStyle w:val="ListParagraph"/>
        <w:numPr>
          <w:ilvl w:val="0"/>
          <w:numId w:val="111"/>
        </w:numPr>
        <w:rPr>
          <w:color w:val="7A0C6D"/>
          <w:lang w:val="en-GB"/>
        </w:rPr>
      </w:pPr>
      <w:r>
        <w:rPr>
          <w:color w:val="7A0C6D"/>
          <w:lang w:val="en-GB"/>
        </w:rPr>
        <w:lastRenderedPageBreak/>
        <w:t>GENERALSHIP</w:t>
      </w:r>
    </w:p>
    <w:p w:rsidR="006E7A1C" w:rsidRDefault="006E7A1C" w:rsidP="00FB42EB">
      <w:pPr>
        <w:pStyle w:val="ListParagraph"/>
        <w:numPr>
          <w:ilvl w:val="0"/>
          <w:numId w:val="112"/>
        </w:numPr>
        <w:rPr>
          <w:color w:val="7A0C6D"/>
          <w:lang w:val="en-GB"/>
        </w:rPr>
      </w:pPr>
      <w:r>
        <w:rPr>
          <w:color w:val="7A0C6D"/>
          <w:lang w:val="en-GB"/>
        </w:rPr>
        <w:t>Rommel’s dynamic approach</w:t>
      </w:r>
    </w:p>
    <w:p w:rsidR="006E7A1C" w:rsidRDefault="006E7A1C" w:rsidP="00FB42EB">
      <w:pPr>
        <w:pStyle w:val="ListParagraph"/>
        <w:numPr>
          <w:ilvl w:val="0"/>
          <w:numId w:val="113"/>
        </w:numPr>
        <w:rPr>
          <w:color w:val="7A0C6D"/>
          <w:lang w:val="en-GB"/>
        </w:rPr>
      </w:pPr>
      <w:r>
        <w:rPr>
          <w:color w:val="7A0C6D"/>
          <w:lang w:val="en-GB"/>
        </w:rPr>
        <w:t>Surge to Benghazi</w:t>
      </w:r>
    </w:p>
    <w:p w:rsidR="006E7A1C" w:rsidRDefault="006E7A1C" w:rsidP="00FB42EB">
      <w:pPr>
        <w:pStyle w:val="ListParagraph"/>
        <w:numPr>
          <w:ilvl w:val="0"/>
          <w:numId w:val="113"/>
        </w:numPr>
        <w:rPr>
          <w:color w:val="7A0C6D"/>
          <w:lang w:val="en-GB"/>
        </w:rPr>
      </w:pPr>
      <w:r>
        <w:rPr>
          <w:color w:val="7A0C6D"/>
          <w:lang w:val="en-GB"/>
        </w:rPr>
        <w:t xml:space="preserve">Personal direction of the encirclement battle at </w:t>
      </w:r>
      <w:proofErr w:type="spellStart"/>
      <w:r>
        <w:rPr>
          <w:color w:val="7A0C6D"/>
          <w:lang w:val="en-GB"/>
        </w:rPr>
        <w:t>Gazala</w:t>
      </w:r>
      <w:proofErr w:type="spellEnd"/>
    </w:p>
    <w:p w:rsidR="006E7A1C" w:rsidRDefault="006E7A1C" w:rsidP="00FB42EB">
      <w:pPr>
        <w:pStyle w:val="ListParagraph"/>
        <w:numPr>
          <w:ilvl w:val="0"/>
          <w:numId w:val="112"/>
        </w:numPr>
        <w:rPr>
          <w:color w:val="7A0C6D"/>
          <w:lang w:val="en-GB"/>
        </w:rPr>
      </w:pPr>
      <w:proofErr w:type="spellStart"/>
      <w:r>
        <w:rPr>
          <w:color w:val="7A0C6D"/>
          <w:lang w:val="en-GB"/>
        </w:rPr>
        <w:t>Auchinleck</w:t>
      </w:r>
      <w:proofErr w:type="spellEnd"/>
      <w:r>
        <w:rPr>
          <w:color w:val="7A0C6D"/>
          <w:lang w:val="en-GB"/>
        </w:rPr>
        <w:t xml:space="preserve"> – ‘no killer instinct’ (Howard)</w:t>
      </w:r>
    </w:p>
    <w:p w:rsidR="006E7A1C" w:rsidRDefault="006E7A1C" w:rsidP="00FB42EB">
      <w:pPr>
        <w:pStyle w:val="ListParagraph"/>
        <w:numPr>
          <w:ilvl w:val="0"/>
          <w:numId w:val="112"/>
        </w:numPr>
        <w:rPr>
          <w:color w:val="7A0C6D"/>
          <w:lang w:val="en-GB"/>
        </w:rPr>
      </w:pPr>
      <w:r>
        <w:rPr>
          <w:color w:val="7A0C6D"/>
          <w:lang w:val="en-GB"/>
        </w:rPr>
        <w:t>Montgomery</w:t>
      </w:r>
    </w:p>
    <w:p w:rsidR="006E7A1C" w:rsidRDefault="006E7A1C" w:rsidP="00FB42EB">
      <w:pPr>
        <w:pStyle w:val="ListParagraph"/>
        <w:numPr>
          <w:ilvl w:val="0"/>
          <w:numId w:val="114"/>
        </w:numPr>
        <w:rPr>
          <w:color w:val="7A0C6D"/>
          <w:lang w:val="en-GB"/>
        </w:rPr>
      </w:pPr>
      <w:r>
        <w:rPr>
          <w:color w:val="7A0C6D"/>
          <w:lang w:val="en-GB"/>
        </w:rPr>
        <w:t>Importance of character – no retreat</w:t>
      </w:r>
    </w:p>
    <w:p w:rsidR="006E7A1C" w:rsidRDefault="006E7A1C" w:rsidP="00FB42EB">
      <w:pPr>
        <w:pStyle w:val="ListParagraph"/>
        <w:numPr>
          <w:ilvl w:val="0"/>
          <w:numId w:val="114"/>
        </w:numPr>
        <w:rPr>
          <w:color w:val="7A0C6D"/>
          <w:lang w:val="en-GB"/>
        </w:rPr>
      </w:pPr>
      <w:r>
        <w:rPr>
          <w:color w:val="7A0C6D"/>
          <w:lang w:val="en-GB"/>
        </w:rPr>
        <w:t>‘Decisive battle’ strategy</w:t>
      </w:r>
    </w:p>
    <w:p w:rsidR="006E7A1C" w:rsidRDefault="006E7A1C" w:rsidP="00FB42EB">
      <w:pPr>
        <w:pStyle w:val="ListParagraph"/>
        <w:numPr>
          <w:ilvl w:val="0"/>
          <w:numId w:val="114"/>
        </w:numPr>
        <w:rPr>
          <w:color w:val="7A0C6D"/>
          <w:lang w:val="en-GB"/>
        </w:rPr>
      </w:pPr>
      <w:r>
        <w:rPr>
          <w:color w:val="7A0C6D"/>
          <w:lang w:val="en-GB"/>
        </w:rPr>
        <w:t xml:space="preserve">Breach of the </w:t>
      </w:r>
      <w:proofErr w:type="spellStart"/>
      <w:r>
        <w:rPr>
          <w:color w:val="7A0C6D"/>
          <w:lang w:val="en-GB"/>
        </w:rPr>
        <w:t>Mareth</w:t>
      </w:r>
      <w:proofErr w:type="spellEnd"/>
      <w:r>
        <w:rPr>
          <w:color w:val="7A0C6D"/>
          <w:lang w:val="en-GB"/>
        </w:rPr>
        <w:t xml:space="preserve"> Line </w:t>
      </w:r>
    </w:p>
    <w:p w:rsidR="006E7A1C" w:rsidRDefault="002F1508" w:rsidP="00FB42EB">
      <w:pPr>
        <w:pStyle w:val="ListParagraph"/>
        <w:numPr>
          <w:ilvl w:val="0"/>
          <w:numId w:val="111"/>
        </w:numPr>
        <w:rPr>
          <w:color w:val="7A0C6D"/>
          <w:lang w:val="en-GB"/>
        </w:rPr>
      </w:pPr>
      <w:r>
        <w:rPr>
          <w:noProof/>
          <w:color w:val="7A0C6D"/>
          <w:lang w:val="en-GB" w:eastAsia="en-GB" w:bidi="ar-SA"/>
        </w:rPr>
        <w:pict>
          <v:shape id="_x0000_s1064" type="#_x0000_t32" style="position:absolute;left:0;text-align:left;margin-left:-20.25pt;margin-top:32.6pt;width:526.5pt;height:0;z-index:251695104" o:connectortype="straight" strokeweight="2.25pt"/>
        </w:pict>
      </w:r>
      <w:r w:rsidR="006E7A1C">
        <w:rPr>
          <w:color w:val="7A0C6D"/>
          <w:lang w:val="en-GB"/>
        </w:rPr>
        <w:t>STRENGTH OF DEFENCE – Atlas Mountains = natural defensive position for the 5</w:t>
      </w:r>
      <w:r w:rsidR="006E7A1C" w:rsidRPr="006E7A1C">
        <w:rPr>
          <w:color w:val="7A0C6D"/>
          <w:vertAlign w:val="superscript"/>
          <w:lang w:val="en-GB"/>
        </w:rPr>
        <w:t>th</w:t>
      </w:r>
      <w:r w:rsidR="006E7A1C">
        <w:rPr>
          <w:color w:val="7A0C6D"/>
          <w:lang w:val="en-GB"/>
        </w:rPr>
        <w:t xml:space="preserve"> Panzer Army</w:t>
      </w:r>
    </w:p>
    <w:p w:rsidR="006E7A1C" w:rsidRPr="000B5E47" w:rsidRDefault="006E7A1C" w:rsidP="006E7A1C">
      <w:pPr>
        <w:pStyle w:val="Subtitle"/>
        <w:rPr>
          <w:color w:val="7A0C6D"/>
          <w:sz w:val="24"/>
          <w:lang w:val="en-GB"/>
        </w:rPr>
      </w:pPr>
      <w:r>
        <w:rPr>
          <w:color w:val="7A0C6D"/>
          <w:sz w:val="24"/>
          <w:lang w:val="en-GB"/>
        </w:rPr>
        <w:t>the italian campaign, 1943-1945</w:t>
      </w:r>
    </w:p>
    <w:tbl>
      <w:tblPr>
        <w:tblStyle w:val="LightShading-Accent4"/>
        <w:tblW w:w="0" w:type="auto"/>
        <w:tblLook w:val="04A0"/>
      </w:tblPr>
      <w:tblGrid>
        <w:gridCol w:w="1561"/>
        <w:gridCol w:w="3391"/>
        <w:gridCol w:w="826"/>
        <w:gridCol w:w="3464"/>
      </w:tblGrid>
      <w:tr w:rsidR="006E7A1C" w:rsidRPr="000B5E47" w:rsidTr="00544566">
        <w:trPr>
          <w:cnfStyle w:val="100000000000"/>
        </w:trPr>
        <w:tc>
          <w:tcPr>
            <w:cnfStyle w:val="001000000000"/>
            <w:tcW w:w="1561" w:type="dxa"/>
          </w:tcPr>
          <w:p w:rsidR="006E7A1C" w:rsidRPr="000B5E47" w:rsidRDefault="006E7A1C" w:rsidP="00544566">
            <w:pPr>
              <w:rPr>
                <w:color w:val="7A0C6D"/>
                <w:lang w:val="en-GB"/>
              </w:rPr>
            </w:pPr>
            <w:r w:rsidRPr="000B5E47">
              <w:rPr>
                <w:color w:val="7A0C6D"/>
                <w:lang w:val="en-GB"/>
              </w:rPr>
              <w:t>Who?</w:t>
            </w:r>
          </w:p>
        </w:tc>
        <w:tc>
          <w:tcPr>
            <w:tcW w:w="3391" w:type="dxa"/>
          </w:tcPr>
          <w:p w:rsidR="006E7A1C" w:rsidRPr="000B5E47" w:rsidRDefault="006E7A1C" w:rsidP="00544566">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6E7A1C" w:rsidRPr="000B5E47" w:rsidRDefault="006E7A1C" w:rsidP="00544566">
            <w:pPr>
              <w:cnfStyle w:val="100000000000"/>
              <w:rPr>
                <w:color w:val="7A0C6D"/>
                <w:lang w:val="en-GB"/>
              </w:rPr>
            </w:pPr>
            <w:r w:rsidRPr="000B5E47">
              <w:rPr>
                <w:color w:val="7A0C6D"/>
                <w:lang w:val="en-GB"/>
              </w:rPr>
              <w:t>vs.</w:t>
            </w:r>
          </w:p>
        </w:tc>
        <w:tc>
          <w:tcPr>
            <w:tcW w:w="3464" w:type="dxa"/>
          </w:tcPr>
          <w:p w:rsidR="006E7A1C" w:rsidRPr="000B5E47" w:rsidRDefault="006E7A1C" w:rsidP="00544566">
            <w:pPr>
              <w:cnfStyle w:val="100000000000"/>
              <w:rPr>
                <w:color w:val="7A0C6D"/>
                <w:lang w:val="en-GB"/>
              </w:rPr>
            </w:pPr>
            <w:r>
              <w:rPr>
                <w:color w:val="7A0C6D"/>
                <w:lang w:val="en-GB"/>
              </w:rPr>
              <w:t>Britain, U.S.A.</w:t>
            </w:r>
          </w:p>
        </w:tc>
      </w:tr>
      <w:tr w:rsidR="006E7A1C" w:rsidRPr="000B5E47" w:rsidTr="00544566">
        <w:trPr>
          <w:cnfStyle w:val="000000100000"/>
        </w:trPr>
        <w:tc>
          <w:tcPr>
            <w:cnfStyle w:val="001000000000"/>
            <w:tcW w:w="1561" w:type="dxa"/>
          </w:tcPr>
          <w:p w:rsidR="006E7A1C" w:rsidRPr="000B5E47" w:rsidRDefault="006E7A1C" w:rsidP="00544566">
            <w:pPr>
              <w:rPr>
                <w:color w:val="7A0C6D"/>
                <w:lang w:val="en-GB"/>
              </w:rPr>
            </w:pPr>
            <w:r w:rsidRPr="000B5E47">
              <w:rPr>
                <w:color w:val="7A0C6D"/>
                <w:lang w:val="en-GB"/>
              </w:rPr>
              <w:t>Commanders</w:t>
            </w:r>
          </w:p>
        </w:tc>
        <w:tc>
          <w:tcPr>
            <w:tcW w:w="3391" w:type="dxa"/>
          </w:tcPr>
          <w:p w:rsidR="006E7A1C" w:rsidRPr="000B5E47" w:rsidRDefault="006E7A1C" w:rsidP="00544566">
            <w:pPr>
              <w:cnfStyle w:val="000000100000"/>
              <w:rPr>
                <w:color w:val="7A0C6D"/>
                <w:lang w:val="en-GB"/>
              </w:rPr>
            </w:pPr>
            <w:r>
              <w:rPr>
                <w:color w:val="7A0C6D"/>
                <w:lang w:val="en-GB"/>
              </w:rPr>
              <w:t>Kesselring</w:t>
            </w:r>
          </w:p>
        </w:tc>
        <w:tc>
          <w:tcPr>
            <w:tcW w:w="826" w:type="dxa"/>
          </w:tcPr>
          <w:p w:rsidR="006E7A1C" w:rsidRPr="000B5E47" w:rsidRDefault="006E7A1C" w:rsidP="00544566">
            <w:pPr>
              <w:cnfStyle w:val="000000100000"/>
              <w:rPr>
                <w:color w:val="7A0C6D"/>
                <w:lang w:val="en-GB"/>
              </w:rPr>
            </w:pPr>
          </w:p>
        </w:tc>
        <w:tc>
          <w:tcPr>
            <w:tcW w:w="3464" w:type="dxa"/>
          </w:tcPr>
          <w:p w:rsidR="006E7A1C" w:rsidRPr="000B5E47" w:rsidRDefault="006E7A1C" w:rsidP="00544566">
            <w:pPr>
              <w:cnfStyle w:val="000000100000"/>
              <w:rPr>
                <w:color w:val="7A0C6D"/>
                <w:lang w:val="en-GB"/>
              </w:rPr>
            </w:pPr>
            <w:r>
              <w:rPr>
                <w:color w:val="7A0C6D"/>
                <w:lang w:val="en-GB"/>
              </w:rPr>
              <w:t>Clark, Montgomery, Patton</w:t>
            </w:r>
          </w:p>
        </w:tc>
      </w:tr>
      <w:tr w:rsidR="006E7A1C" w:rsidRPr="000B5E47" w:rsidTr="00544566">
        <w:tc>
          <w:tcPr>
            <w:cnfStyle w:val="001000000000"/>
            <w:tcW w:w="1561" w:type="dxa"/>
          </w:tcPr>
          <w:p w:rsidR="006E7A1C" w:rsidRPr="000B5E47" w:rsidRDefault="006E7A1C" w:rsidP="00544566">
            <w:pPr>
              <w:rPr>
                <w:color w:val="7A0C6D"/>
                <w:lang w:val="en-GB"/>
              </w:rPr>
            </w:pPr>
            <w:r w:rsidRPr="000B5E47">
              <w:rPr>
                <w:color w:val="7A0C6D"/>
                <w:lang w:val="en-GB"/>
              </w:rPr>
              <w:t>Numbers</w:t>
            </w:r>
          </w:p>
        </w:tc>
        <w:tc>
          <w:tcPr>
            <w:tcW w:w="3391" w:type="dxa"/>
          </w:tcPr>
          <w:p w:rsidR="006E7A1C" w:rsidRPr="000B5E47" w:rsidRDefault="006E7A1C" w:rsidP="006E7A1C">
            <w:pPr>
              <w:cnfStyle w:val="000000000000"/>
              <w:rPr>
                <w:color w:val="7A0C6D"/>
                <w:lang w:val="en-GB"/>
              </w:rPr>
            </w:pPr>
            <w:r>
              <w:rPr>
                <w:color w:val="7A0C6D"/>
                <w:lang w:val="en-GB"/>
              </w:rPr>
              <w:t>Variable</w:t>
            </w:r>
          </w:p>
        </w:tc>
        <w:tc>
          <w:tcPr>
            <w:tcW w:w="826" w:type="dxa"/>
          </w:tcPr>
          <w:p w:rsidR="006E7A1C" w:rsidRPr="000B5E47" w:rsidRDefault="006E7A1C" w:rsidP="00544566">
            <w:pPr>
              <w:cnfStyle w:val="000000000000"/>
              <w:rPr>
                <w:color w:val="7A0C6D"/>
                <w:lang w:val="en-GB"/>
              </w:rPr>
            </w:pPr>
          </w:p>
        </w:tc>
        <w:tc>
          <w:tcPr>
            <w:tcW w:w="3464" w:type="dxa"/>
          </w:tcPr>
          <w:p w:rsidR="006E7A1C" w:rsidRPr="000B5E47" w:rsidRDefault="006E7A1C" w:rsidP="00544566">
            <w:pPr>
              <w:cnfStyle w:val="000000000000"/>
              <w:rPr>
                <w:color w:val="7A0C6D"/>
                <w:lang w:val="en-GB"/>
              </w:rPr>
            </w:pPr>
            <w:r>
              <w:rPr>
                <w:color w:val="7A0C6D"/>
                <w:lang w:val="en-GB"/>
              </w:rPr>
              <w:t>Variable</w:t>
            </w:r>
          </w:p>
        </w:tc>
      </w:tr>
      <w:tr w:rsidR="006E7A1C" w:rsidRPr="000B5E47" w:rsidTr="00544566">
        <w:trPr>
          <w:cnfStyle w:val="000000100000"/>
          <w:trHeight w:val="272"/>
        </w:trPr>
        <w:tc>
          <w:tcPr>
            <w:cnfStyle w:val="001000000000"/>
            <w:tcW w:w="1561" w:type="dxa"/>
          </w:tcPr>
          <w:p w:rsidR="006E7A1C" w:rsidRPr="000B5E47" w:rsidRDefault="006E7A1C" w:rsidP="00544566">
            <w:pPr>
              <w:rPr>
                <w:color w:val="7A0C6D"/>
                <w:lang w:val="en-GB"/>
              </w:rPr>
            </w:pPr>
            <w:r w:rsidRPr="000B5E47">
              <w:rPr>
                <w:color w:val="7A0C6D"/>
                <w:lang w:val="en-GB"/>
              </w:rPr>
              <w:t>Casualties</w:t>
            </w:r>
          </w:p>
        </w:tc>
        <w:tc>
          <w:tcPr>
            <w:tcW w:w="3391" w:type="dxa"/>
          </w:tcPr>
          <w:p w:rsidR="006E7A1C" w:rsidRPr="000B5E47" w:rsidRDefault="006E7A1C" w:rsidP="00544566">
            <w:pPr>
              <w:cnfStyle w:val="000000100000"/>
              <w:rPr>
                <w:color w:val="7A0C6D"/>
                <w:lang w:val="en-GB"/>
              </w:rPr>
            </w:pPr>
            <w:r>
              <w:rPr>
                <w:color w:val="7A0C6D"/>
                <w:lang w:val="en-GB"/>
              </w:rPr>
              <w:t>580,630 (similarities with Napoleon’s ‘Spanish Ulcer’)</w:t>
            </w:r>
          </w:p>
        </w:tc>
        <w:tc>
          <w:tcPr>
            <w:tcW w:w="826" w:type="dxa"/>
          </w:tcPr>
          <w:p w:rsidR="006E7A1C" w:rsidRPr="000B5E47" w:rsidRDefault="006E7A1C" w:rsidP="00544566">
            <w:pPr>
              <w:cnfStyle w:val="000000100000"/>
              <w:rPr>
                <w:color w:val="7A0C6D"/>
                <w:lang w:val="en-GB"/>
              </w:rPr>
            </w:pPr>
          </w:p>
        </w:tc>
        <w:tc>
          <w:tcPr>
            <w:tcW w:w="3464" w:type="dxa"/>
          </w:tcPr>
          <w:p w:rsidR="006E7A1C" w:rsidRPr="000B5E47" w:rsidRDefault="006E7A1C" w:rsidP="00544566">
            <w:pPr>
              <w:cnfStyle w:val="000000100000"/>
              <w:rPr>
                <w:color w:val="7A0C6D"/>
                <w:lang w:val="en-GB"/>
              </w:rPr>
            </w:pPr>
            <w:r>
              <w:rPr>
                <w:color w:val="7A0C6D"/>
                <w:lang w:val="en-GB"/>
              </w:rPr>
              <w:t>313,495</w:t>
            </w:r>
          </w:p>
        </w:tc>
      </w:tr>
      <w:tr w:rsidR="006E7A1C" w:rsidRPr="000B5E47" w:rsidTr="00544566">
        <w:tc>
          <w:tcPr>
            <w:cnfStyle w:val="001000000000"/>
            <w:tcW w:w="1561" w:type="dxa"/>
          </w:tcPr>
          <w:p w:rsidR="006E7A1C" w:rsidRPr="000B5E47" w:rsidRDefault="006E7A1C" w:rsidP="00544566">
            <w:pPr>
              <w:rPr>
                <w:color w:val="7A0C6D"/>
                <w:lang w:val="en-GB"/>
              </w:rPr>
            </w:pPr>
            <w:r w:rsidRPr="000B5E47">
              <w:rPr>
                <w:color w:val="7A0C6D"/>
                <w:lang w:val="en-GB"/>
              </w:rPr>
              <w:t>Outcome</w:t>
            </w:r>
          </w:p>
        </w:tc>
        <w:tc>
          <w:tcPr>
            <w:tcW w:w="3391" w:type="dxa"/>
          </w:tcPr>
          <w:p w:rsidR="006E7A1C" w:rsidRPr="000B5E47" w:rsidRDefault="006E7A1C" w:rsidP="00544566">
            <w:pPr>
              <w:cnfStyle w:val="000000000000"/>
              <w:rPr>
                <w:color w:val="7A0C6D"/>
                <w:lang w:val="en-GB"/>
              </w:rPr>
            </w:pPr>
            <w:r>
              <w:rPr>
                <w:color w:val="7A0C6D"/>
                <w:lang w:val="en-GB"/>
              </w:rPr>
              <w:t>Allied victory</w:t>
            </w:r>
          </w:p>
        </w:tc>
        <w:tc>
          <w:tcPr>
            <w:tcW w:w="826" w:type="dxa"/>
          </w:tcPr>
          <w:p w:rsidR="006E7A1C" w:rsidRPr="000B5E47" w:rsidRDefault="006E7A1C" w:rsidP="00544566">
            <w:pPr>
              <w:cnfStyle w:val="000000000000"/>
              <w:rPr>
                <w:color w:val="7A0C6D"/>
                <w:lang w:val="en-GB"/>
              </w:rPr>
            </w:pPr>
          </w:p>
        </w:tc>
        <w:tc>
          <w:tcPr>
            <w:tcW w:w="3464" w:type="dxa"/>
          </w:tcPr>
          <w:p w:rsidR="006E7A1C" w:rsidRPr="000B5E47" w:rsidRDefault="006E7A1C" w:rsidP="00544566">
            <w:pPr>
              <w:cnfStyle w:val="000000000000"/>
              <w:rPr>
                <w:color w:val="7A0C6D"/>
                <w:lang w:val="en-GB"/>
              </w:rPr>
            </w:pPr>
          </w:p>
        </w:tc>
      </w:tr>
    </w:tbl>
    <w:p w:rsidR="006E7A1C" w:rsidRDefault="006E7A1C" w:rsidP="006E7A1C">
      <w:pPr>
        <w:rPr>
          <w:color w:val="7A0C6D"/>
          <w:lang w:val="en-GB"/>
        </w:rPr>
      </w:pPr>
    </w:p>
    <w:p w:rsidR="006E7A1C" w:rsidRDefault="006E7A1C" w:rsidP="00FB42EB">
      <w:pPr>
        <w:pStyle w:val="ListParagraph"/>
        <w:numPr>
          <w:ilvl w:val="0"/>
          <w:numId w:val="111"/>
        </w:numPr>
        <w:rPr>
          <w:color w:val="7A0C6D"/>
          <w:lang w:val="en-GB"/>
        </w:rPr>
      </w:pPr>
      <w:r>
        <w:rPr>
          <w:color w:val="7A0C6D"/>
          <w:lang w:val="en-GB"/>
        </w:rPr>
        <w:t>IMPORTANCE OF PUBLIC OPINION</w:t>
      </w:r>
    </w:p>
    <w:p w:rsidR="006E7A1C" w:rsidRDefault="006E7A1C" w:rsidP="00FB42EB">
      <w:pPr>
        <w:pStyle w:val="ListParagraph"/>
        <w:numPr>
          <w:ilvl w:val="0"/>
          <w:numId w:val="115"/>
        </w:numPr>
        <w:rPr>
          <w:color w:val="7A0C6D"/>
          <w:lang w:val="en-GB"/>
        </w:rPr>
      </w:pPr>
      <w:r>
        <w:rPr>
          <w:color w:val="7A0C6D"/>
          <w:lang w:val="en-GB"/>
        </w:rPr>
        <w:t>Ineffectiveness of Mussolini’s propaganda</w:t>
      </w:r>
    </w:p>
    <w:p w:rsidR="006E7A1C" w:rsidRDefault="006E7A1C" w:rsidP="00FB42EB">
      <w:pPr>
        <w:pStyle w:val="ListParagraph"/>
        <w:numPr>
          <w:ilvl w:val="0"/>
          <w:numId w:val="115"/>
        </w:numPr>
        <w:rPr>
          <w:color w:val="7A0C6D"/>
          <w:lang w:val="en-GB"/>
        </w:rPr>
      </w:pPr>
      <w:r>
        <w:rPr>
          <w:color w:val="7A0C6D"/>
          <w:lang w:val="en-GB"/>
        </w:rPr>
        <w:t>Losses at Stalingrad and in North Africa (570,000) = plotting</w:t>
      </w:r>
    </w:p>
    <w:p w:rsidR="006E7A1C" w:rsidRDefault="006E7A1C" w:rsidP="00FB42EB">
      <w:pPr>
        <w:pStyle w:val="ListParagraph"/>
        <w:numPr>
          <w:ilvl w:val="0"/>
          <w:numId w:val="115"/>
        </w:numPr>
        <w:rPr>
          <w:color w:val="7A0C6D"/>
          <w:lang w:val="en-GB"/>
        </w:rPr>
      </w:pPr>
      <w:r>
        <w:rPr>
          <w:color w:val="7A0C6D"/>
          <w:lang w:val="en-GB"/>
        </w:rPr>
        <w:t>Defection of Mussolini’s government</w:t>
      </w:r>
    </w:p>
    <w:p w:rsidR="006E7A1C" w:rsidRDefault="006E7A1C" w:rsidP="00FB42EB">
      <w:pPr>
        <w:pStyle w:val="ListParagraph"/>
        <w:numPr>
          <w:ilvl w:val="0"/>
          <w:numId w:val="111"/>
        </w:numPr>
        <w:rPr>
          <w:color w:val="7A0C6D"/>
          <w:lang w:val="en-GB"/>
        </w:rPr>
      </w:pPr>
      <w:r>
        <w:rPr>
          <w:color w:val="7A0C6D"/>
          <w:lang w:val="en-GB"/>
        </w:rPr>
        <w:t>DEFENSIVE WARFARE</w:t>
      </w:r>
    </w:p>
    <w:p w:rsidR="009C4BEB" w:rsidRDefault="009C4BEB" w:rsidP="00FB42EB">
      <w:pPr>
        <w:pStyle w:val="ListParagraph"/>
        <w:numPr>
          <w:ilvl w:val="0"/>
          <w:numId w:val="116"/>
        </w:numPr>
        <w:rPr>
          <w:color w:val="7A0C6D"/>
          <w:lang w:val="en-GB"/>
        </w:rPr>
      </w:pPr>
      <w:r>
        <w:rPr>
          <w:color w:val="7A0C6D"/>
          <w:lang w:val="en-GB"/>
        </w:rPr>
        <w:t xml:space="preserve">Kesselring’s exploitation of topography (Monte </w:t>
      </w:r>
      <w:proofErr w:type="spellStart"/>
      <w:r>
        <w:rPr>
          <w:color w:val="7A0C6D"/>
          <w:lang w:val="en-GB"/>
        </w:rPr>
        <w:t>Cassino</w:t>
      </w:r>
      <w:proofErr w:type="spellEnd"/>
      <w:r>
        <w:rPr>
          <w:color w:val="7A0C6D"/>
          <w:lang w:val="en-GB"/>
        </w:rPr>
        <w:t xml:space="preserve">, </w:t>
      </w:r>
      <w:proofErr w:type="spellStart"/>
      <w:r>
        <w:rPr>
          <w:color w:val="7A0C6D"/>
          <w:lang w:val="en-GB"/>
        </w:rPr>
        <w:t>Rotondo</w:t>
      </w:r>
      <w:proofErr w:type="spellEnd"/>
      <w:r>
        <w:rPr>
          <w:color w:val="7A0C6D"/>
          <w:lang w:val="en-GB"/>
        </w:rPr>
        <w:t>)</w:t>
      </w:r>
    </w:p>
    <w:p w:rsidR="009C4BEB" w:rsidRDefault="009C4BEB" w:rsidP="00FB42EB">
      <w:pPr>
        <w:pStyle w:val="ListParagraph"/>
        <w:numPr>
          <w:ilvl w:val="0"/>
          <w:numId w:val="116"/>
        </w:numPr>
        <w:rPr>
          <w:color w:val="7A0C6D"/>
          <w:lang w:val="en-GB"/>
        </w:rPr>
      </w:pPr>
      <w:r>
        <w:rPr>
          <w:color w:val="7A0C6D"/>
          <w:lang w:val="en-GB"/>
        </w:rPr>
        <w:t>1:6 casualty ratio inflicted in some engagements</w:t>
      </w:r>
    </w:p>
    <w:p w:rsidR="009C4BEB" w:rsidRDefault="009C4BEB" w:rsidP="00FB42EB">
      <w:pPr>
        <w:pStyle w:val="ListParagraph"/>
        <w:numPr>
          <w:ilvl w:val="0"/>
          <w:numId w:val="116"/>
        </w:numPr>
        <w:rPr>
          <w:color w:val="7A0C6D"/>
          <w:lang w:val="en-GB"/>
        </w:rPr>
      </w:pPr>
      <w:r>
        <w:rPr>
          <w:color w:val="7A0C6D"/>
          <w:lang w:val="en-GB"/>
        </w:rPr>
        <w:t>Allied advance limited to 70 miles in eight months</w:t>
      </w:r>
    </w:p>
    <w:p w:rsidR="009C4BEB" w:rsidRDefault="009C4BEB" w:rsidP="00FB42EB">
      <w:pPr>
        <w:pStyle w:val="ListParagraph"/>
        <w:numPr>
          <w:ilvl w:val="0"/>
          <w:numId w:val="116"/>
        </w:numPr>
        <w:rPr>
          <w:color w:val="7A0C6D"/>
          <w:lang w:val="en-GB"/>
        </w:rPr>
      </w:pPr>
      <w:r>
        <w:rPr>
          <w:color w:val="7A0C6D"/>
          <w:lang w:val="en-GB"/>
        </w:rPr>
        <w:t xml:space="preserve">Gothic Line, </w:t>
      </w:r>
      <w:proofErr w:type="spellStart"/>
      <w:r>
        <w:rPr>
          <w:color w:val="7A0C6D"/>
          <w:lang w:val="en-GB"/>
        </w:rPr>
        <w:t>Viterbo</w:t>
      </w:r>
      <w:proofErr w:type="spellEnd"/>
      <w:r>
        <w:rPr>
          <w:color w:val="7A0C6D"/>
          <w:lang w:val="en-GB"/>
        </w:rPr>
        <w:t xml:space="preserve"> Line</w:t>
      </w:r>
    </w:p>
    <w:p w:rsidR="009C4BEB" w:rsidRDefault="009C4BEB" w:rsidP="00FB42EB">
      <w:pPr>
        <w:pStyle w:val="ListParagraph"/>
        <w:numPr>
          <w:ilvl w:val="0"/>
          <w:numId w:val="111"/>
        </w:numPr>
        <w:rPr>
          <w:color w:val="7A0C6D"/>
          <w:lang w:val="en-GB"/>
        </w:rPr>
      </w:pPr>
      <w:r>
        <w:rPr>
          <w:color w:val="7A0C6D"/>
          <w:lang w:val="en-GB"/>
        </w:rPr>
        <w:t>ALLIED COOPERATION</w:t>
      </w:r>
    </w:p>
    <w:p w:rsidR="009C4BEB" w:rsidRDefault="009C4BEB" w:rsidP="00FB42EB">
      <w:pPr>
        <w:pStyle w:val="ListParagraph"/>
        <w:numPr>
          <w:ilvl w:val="0"/>
          <w:numId w:val="117"/>
        </w:numPr>
        <w:rPr>
          <w:color w:val="7A0C6D"/>
          <w:lang w:val="en-GB"/>
        </w:rPr>
      </w:pPr>
      <w:r>
        <w:rPr>
          <w:color w:val="7A0C6D"/>
          <w:lang w:val="en-GB"/>
        </w:rPr>
        <w:t>VI Corps (American formation – large British component)</w:t>
      </w:r>
    </w:p>
    <w:p w:rsidR="009C4BEB" w:rsidRDefault="009C4BEB" w:rsidP="00FB42EB">
      <w:pPr>
        <w:pStyle w:val="ListParagraph"/>
        <w:numPr>
          <w:ilvl w:val="0"/>
          <w:numId w:val="117"/>
        </w:numPr>
        <w:rPr>
          <w:color w:val="7A0C6D"/>
          <w:lang w:val="en-GB"/>
        </w:rPr>
      </w:pPr>
      <w:r>
        <w:rPr>
          <w:color w:val="7A0C6D"/>
          <w:lang w:val="en-GB"/>
        </w:rPr>
        <w:t>Polish II Corps, Eighth Army (Indians, South Africans, Canadians), French Moroccans (skilled mountain fighters)</w:t>
      </w:r>
    </w:p>
    <w:p w:rsidR="002F1508" w:rsidRDefault="002F1508" w:rsidP="002F1508">
      <w:pPr>
        <w:rPr>
          <w:color w:val="7A0C6D"/>
          <w:lang w:val="en-GB"/>
        </w:rPr>
      </w:pPr>
    </w:p>
    <w:p w:rsidR="002F1508" w:rsidRPr="002F1508" w:rsidRDefault="002F1508" w:rsidP="002F1508">
      <w:pPr>
        <w:rPr>
          <w:color w:val="7A0C6D"/>
          <w:lang w:val="en-GB"/>
        </w:rPr>
      </w:pPr>
    </w:p>
    <w:p w:rsidR="009C4BEB" w:rsidRPr="000B5E47" w:rsidRDefault="002F1508" w:rsidP="009C4BEB">
      <w:pPr>
        <w:pStyle w:val="Subtitle"/>
        <w:rPr>
          <w:color w:val="7A0C6D"/>
          <w:sz w:val="24"/>
          <w:lang w:val="en-GB"/>
        </w:rPr>
      </w:pPr>
      <w:r>
        <w:rPr>
          <w:color w:val="7A0C6D"/>
          <w:sz w:val="24"/>
          <w:lang w:val="en-GB"/>
        </w:rPr>
        <w:t>D-DAY</w:t>
      </w:r>
      <w:r w:rsidR="009C4BEB">
        <w:rPr>
          <w:color w:val="7A0C6D"/>
          <w:sz w:val="24"/>
          <w:lang w:val="en-GB"/>
        </w:rPr>
        <w:t>, 6</w:t>
      </w:r>
      <w:r w:rsidR="009C4BEB" w:rsidRPr="009C4BEB">
        <w:rPr>
          <w:color w:val="7A0C6D"/>
          <w:sz w:val="24"/>
          <w:vertAlign w:val="superscript"/>
          <w:lang w:val="en-GB"/>
        </w:rPr>
        <w:t>th</w:t>
      </w:r>
      <w:r w:rsidR="009C4BEB">
        <w:rPr>
          <w:color w:val="7A0C6D"/>
          <w:sz w:val="24"/>
          <w:lang w:val="en-GB"/>
        </w:rPr>
        <w:t xml:space="preserve"> june 1944</w:t>
      </w:r>
    </w:p>
    <w:tbl>
      <w:tblPr>
        <w:tblStyle w:val="LightShading-Accent4"/>
        <w:tblW w:w="0" w:type="auto"/>
        <w:tblLook w:val="04A0"/>
      </w:tblPr>
      <w:tblGrid>
        <w:gridCol w:w="1561"/>
        <w:gridCol w:w="3391"/>
        <w:gridCol w:w="826"/>
        <w:gridCol w:w="3464"/>
      </w:tblGrid>
      <w:tr w:rsidR="009C4BEB" w:rsidRPr="000B5E47" w:rsidTr="00544566">
        <w:trPr>
          <w:cnfStyle w:val="100000000000"/>
        </w:trPr>
        <w:tc>
          <w:tcPr>
            <w:cnfStyle w:val="001000000000"/>
            <w:tcW w:w="1561" w:type="dxa"/>
          </w:tcPr>
          <w:p w:rsidR="009C4BEB" w:rsidRPr="000B5E47" w:rsidRDefault="009C4BEB" w:rsidP="00544566">
            <w:pPr>
              <w:rPr>
                <w:color w:val="7A0C6D"/>
                <w:lang w:val="en-GB"/>
              </w:rPr>
            </w:pPr>
            <w:r w:rsidRPr="000B5E47">
              <w:rPr>
                <w:color w:val="7A0C6D"/>
                <w:lang w:val="en-GB"/>
              </w:rPr>
              <w:t>Who?</w:t>
            </w:r>
          </w:p>
        </w:tc>
        <w:tc>
          <w:tcPr>
            <w:tcW w:w="3391" w:type="dxa"/>
          </w:tcPr>
          <w:p w:rsidR="009C4BEB" w:rsidRPr="000B5E47" w:rsidRDefault="009C4BEB" w:rsidP="00544566">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9C4BEB" w:rsidRPr="000B5E47" w:rsidRDefault="009C4BEB" w:rsidP="00544566">
            <w:pPr>
              <w:cnfStyle w:val="100000000000"/>
              <w:rPr>
                <w:color w:val="7A0C6D"/>
                <w:lang w:val="en-GB"/>
              </w:rPr>
            </w:pPr>
            <w:r w:rsidRPr="000B5E47">
              <w:rPr>
                <w:color w:val="7A0C6D"/>
                <w:lang w:val="en-GB"/>
              </w:rPr>
              <w:t>vs.</w:t>
            </w:r>
          </w:p>
        </w:tc>
        <w:tc>
          <w:tcPr>
            <w:tcW w:w="3464" w:type="dxa"/>
          </w:tcPr>
          <w:p w:rsidR="009C4BEB" w:rsidRPr="000B5E47" w:rsidRDefault="009C4BEB" w:rsidP="00544566">
            <w:pPr>
              <w:cnfStyle w:val="100000000000"/>
              <w:rPr>
                <w:color w:val="7A0C6D"/>
                <w:lang w:val="en-GB"/>
              </w:rPr>
            </w:pPr>
            <w:r>
              <w:rPr>
                <w:color w:val="7A0C6D"/>
                <w:lang w:val="en-GB"/>
              </w:rPr>
              <w:t>Britain, Canada, U.S.A.</w:t>
            </w:r>
          </w:p>
        </w:tc>
      </w:tr>
      <w:tr w:rsidR="009C4BEB" w:rsidRPr="000B5E47" w:rsidTr="00544566">
        <w:trPr>
          <w:cnfStyle w:val="000000100000"/>
        </w:trPr>
        <w:tc>
          <w:tcPr>
            <w:cnfStyle w:val="001000000000"/>
            <w:tcW w:w="1561" w:type="dxa"/>
          </w:tcPr>
          <w:p w:rsidR="009C4BEB" w:rsidRPr="000B5E47" w:rsidRDefault="009C4BEB" w:rsidP="00544566">
            <w:pPr>
              <w:rPr>
                <w:color w:val="7A0C6D"/>
                <w:lang w:val="en-GB"/>
              </w:rPr>
            </w:pPr>
            <w:r w:rsidRPr="000B5E47">
              <w:rPr>
                <w:color w:val="7A0C6D"/>
                <w:lang w:val="en-GB"/>
              </w:rPr>
              <w:t>Commanders</w:t>
            </w:r>
          </w:p>
        </w:tc>
        <w:tc>
          <w:tcPr>
            <w:tcW w:w="3391" w:type="dxa"/>
          </w:tcPr>
          <w:p w:rsidR="009C4BEB" w:rsidRPr="000B5E47" w:rsidRDefault="009C4BEB" w:rsidP="00544566">
            <w:pPr>
              <w:cnfStyle w:val="000000100000"/>
              <w:rPr>
                <w:color w:val="7A0C6D"/>
                <w:lang w:val="en-GB"/>
              </w:rPr>
            </w:pPr>
            <w:r>
              <w:rPr>
                <w:color w:val="7A0C6D"/>
                <w:lang w:val="en-GB"/>
              </w:rPr>
              <w:t>Rundstedt, Rommel</w:t>
            </w:r>
          </w:p>
        </w:tc>
        <w:tc>
          <w:tcPr>
            <w:tcW w:w="826" w:type="dxa"/>
          </w:tcPr>
          <w:p w:rsidR="009C4BEB" w:rsidRPr="000B5E47" w:rsidRDefault="009C4BEB" w:rsidP="00544566">
            <w:pPr>
              <w:cnfStyle w:val="000000100000"/>
              <w:rPr>
                <w:color w:val="7A0C6D"/>
                <w:lang w:val="en-GB"/>
              </w:rPr>
            </w:pPr>
          </w:p>
        </w:tc>
        <w:tc>
          <w:tcPr>
            <w:tcW w:w="3464" w:type="dxa"/>
          </w:tcPr>
          <w:p w:rsidR="009C4BEB" w:rsidRPr="000B5E47" w:rsidRDefault="009C4BEB" w:rsidP="00544566">
            <w:pPr>
              <w:cnfStyle w:val="000000100000"/>
              <w:rPr>
                <w:color w:val="7A0C6D"/>
                <w:lang w:val="en-GB"/>
              </w:rPr>
            </w:pPr>
            <w:proofErr w:type="spellStart"/>
            <w:r>
              <w:rPr>
                <w:color w:val="7A0C6D"/>
                <w:lang w:val="en-GB"/>
              </w:rPr>
              <w:t>Crerar</w:t>
            </w:r>
            <w:proofErr w:type="spellEnd"/>
            <w:r>
              <w:rPr>
                <w:color w:val="7A0C6D"/>
                <w:lang w:val="en-GB"/>
              </w:rPr>
              <w:t>, Montgomery, Bradley, Eisenhower</w:t>
            </w:r>
          </w:p>
        </w:tc>
      </w:tr>
      <w:tr w:rsidR="009C4BEB" w:rsidRPr="000B5E47" w:rsidTr="00544566">
        <w:tc>
          <w:tcPr>
            <w:cnfStyle w:val="001000000000"/>
            <w:tcW w:w="1561" w:type="dxa"/>
          </w:tcPr>
          <w:p w:rsidR="009C4BEB" w:rsidRPr="000B5E47" w:rsidRDefault="009C4BEB" w:rsidP="00544566">
            <w:pPr>
              <w:rPr>
                <w:color w:val="7A0C6D"/>
                <w:lang w:val="en-GB"/>
              </w:rPr>
            </w:pPr>
            <w:r w:rsidRPr="000B5E47">
              <w:rPr>
                <w:color w:val="7A0C6D"/>
                <w:lang w:val="en-GB"/>
              </w:rPr>
              <w:t>Numbers</w:t>
            </w:r>
          </w:p>
        </w:tc>
        <w:tc>
          <w:tcPr>
            <w:tcW w:w="3391" w:type="dxa"/>
          </w:tcPr>
          <w:p w:rsidR="009C4BEB" w:rsidRPr="000B5E47" w:rsidRDefault="009C4BEB" w:rsidP="009C4BEB">
            <w:pPr>
              <w:cnfStyle w:val="000000000000"/>
              <w:rPr>
                <w:color w:val="7A0C6D"/>
                <w:lang w:val="en-GB"/>
              </w:rPr>
            </w:pPr>
            <w:r>
              <w:rPr>
                <w:color w:val="7A0C6D"/>
                <w:lang w:val="en-GB"/>
              </w:rPr>
              <w:t>50,350</w:t>
            </w:r>
          </w:p>
        </w:tc>
        <w:tc>
          <w:tcPr>
            <w:tcW w:w="826" w:type="dxa"/>
          </w:tcPr>
          <w:p w:rsidR="009C4BEB" w:rsidRPr="000B5E47" w:rsidRDefault="009C4BEB" w:rsidP="00544566">
            <w:pPr>
              <w:cnfStyle w:val="000000000000"/>
              <w:rPr>
                <w:color w:val="7A0C6D"/>
                <w:lang w:val="en-GB"/>
              </w:rPr>
            </w:pPr>
          </w:p>
        </w:tc>
        <w:tc>
          <w:tcPr>
            <w:tcW w:w="3464" w:type="dxa"/>
          </w:tcPr>
          <w:p w:rsidR="009C4BEB" w:rsidRPr="000B5E47" w:rsidRDefault="009C4BEB" w:rsidP="00544566">
            <w:pPr>
              <w:cnfStyle w:val="000000000000"/>
              <w:rPr>
                <w:color w:val="7A0C6D"/>
                <w:lang w:val="en-GB"/>
              </w:rPr>
            </w:pPr>
            <w:r>
              <w:rPr>
                <w:color w:val="7A0C6D"/>
                <w:lang w:val="en-GB"/>
              </w:rPr>
              <w:t>156,000</w:t>
            </w:r>
          </w:p>
        </w:tc>
      </w:tr>
      <w:tr w:rsidR="009C4BEB" w:rsidRPr="000B5E47" w:rsidTr="00544566">
        <w:trPr>
          <w:cnfStyle w:val="000000100000"/>
          <w:trHeight w:val="272"/>
        </w:trPr>
        <w:tc>
          <w:tcPr>
            <w:cnfStyle w:val="001000000000"/>
            <w:tcW w:w="1561" w:type="dxa"/>
          </w:tcPr>
          <w:p w:rsidR="009C4BEB" w:rsidRPr="000B5E47" w:rsidRDefault="009C4BEB" w:rsidP="00544566">
            <w:pPr>
              <w:rPr>
                <w:color w:val="7A0C6D"/>
                <w:lang w:val="en-GB"/>
              </w:rPr>
            </w:pPr>
            <w:r w:rsidRPr="000B5E47">
              <w:rPr>
                <w:color w:val="7A0C6D"/>
                <w:lang w:val="en-GB"/>
              </w:rPr>
              <w:t>Casualties</w:t>
            </w:r>
          </w:p>
        </w:tc>
        <w:tc>
          <w:tcPr>
            <w:tcW w:w="3391" w:type="dxa"/>
          </w:tcPr>
          <w:p w:rsidR="009C4BEB" w:rsidRPr="000B5E47" w:rsidRDefault="009C4BEB" w:rsidP="00544566">
            <w:pPr>
              <w:cnfStyle w:val="000000100000"/>
              <w:rPr>
                <w:color w:val="7A0C6D"/>
                <w:lang w:val="en-GB"/>
              </w:rPr>
            </w:pPr>
            <w:r>
              <w:rPr>
                <w:color w:val="7A0C6D"/>
                <w:lang w:val="en-GB"/>
              </w:rPr>
              <w:t>4,000-9,000</w:t>
            </w:r>
          </w:p>
        </w:tc>
        <w:tc>
          <w:tcPr>
            <w:tcW w:w="826" w:type="dxa"/>
          </w:tcPr>
          <w:p w:rsidR="009C4BEB" w:rsidRPr="000B5E47" w:rsidRDefault="009C4BEB" w:rsidP="00544566">
            <w:pPr>
              <w:cnfStyle w:val="000000100000"/>
              <w:rPr>
                <w:color w:val="7A0C6D"/>
                <w:lang w:val="en-GB"/>
              </w:rPr>
            </w:pPr>
          </w:p>
        </w:tc>
        <w:tc>
          <w:tcPr>
            <w:tcW w:w="3464" w:type="dxa"/>
          </w:tcPr>
          <w:p w:rsidR="009C4BEB" w:rsidRPr="000B5E47" w:rsidRDefault="009C4BEB" w:rsidP="00544566">
            <w:pPr>
              <w:cnfStyle w:val="000000100000"/>
              <w:rPr>
                <w:color w:val="7A0C6D"/>
                <w:lang w:val="en-GB"/>
              </w:rPr>
            </w:pPr>
            <w:r>
              <w:rPr>
                <w:color w:val="7A0C6D"/>
                <w:lang w:val="en-GB"/>
              </w:rPr>
              <w:t>10,000</w:t>
            </w:r>
          </w:p>
        </w:tc>
      </w:tr>
      <w:tr w:rsidR="009C4BEB" w:rsidRPr="000B5E47" w:rsidTr="00544566">
        <w:tc>
          <w:tcPr>
            <w:cnfStyle w:val="001000000000"/>
            <w:tcW w:w="1561" w:type="dxa"/>
          </w:tcPr>
          <w:p w:rsidR="009C4BEB" w:rsidRPr="000B5E47" w:rsidRDefault="009C4BEB" w:rsidP="00544566">
            <w:pPr>
              <w:rPr>
                <w:color w:val="7A0C6D"/>
                <w:lang w:val="en-GB"/>
              </w:rPr>
            </w:pPr>
            <w:r w:rsidRPr="000B5E47">
              <w:rPr>
                <w:color w:val="7A0C6D"/>
                <w:lang w:val="en-GB"/>
              </w:rPr>
              <w:t>Outcome</w:t>
            </w:r>
          </w:p>
        </w:tc>
        <w:tc>
          <w:tcPr>
            <w:tcW w:w="3391" w:type="dxa"/>
          </w:tcPr>
          <w:p w:rsidR="009C4BEB" w:rsidRPr="000B5E47" w:rsidRDefault="002F1508" w:rsidP="00544566">
            <w:pPr>
              <w:cnfStyle w:val="000000000000"/>
              <w:rPr>
                <w:color w:val="7A0C6D"/>
                <w:lang w:val="en-GB"/>
              </w:rPr>
            </w:pPr>
            <w:r>
              <w:rPr>
                <w:color w:val="7A0C6D"/>
                <w:lang w:val="en-GB"/>
              </w:rPr>
              <w:t xml:space="preserve">Allied </w:t>
            </w:r>
            <w:r w:rsidR="009C4BEB">
              <w:rPr>
                <w:color w:val="7A0C6D"/>
                <w:lang w:val="en-GB"/>
              </w:rPr>
              <w:t>victory</w:t>
            </w:r>
          </w:p>
        </w:tc>
        <w:tc>
          <w:tcPr>
            <w:tcW w:w="826" w:type="dxa"/>
          </w:tcPr>
          <w:p w:rsidR="009C4BEB" w:rsidRPr="000B5E47" w:rsidRDefault="009C4BEB" w:rsidP="00544566">
            <w:pPr>
              <w:cnfStyle w:val="000000000000"/>
              <w:rPr>
                <w:color w:val="7A0C6D"/>
                <w:lang w:val="en-GB"/>
              </w:rPr>
            </w:pPr>
          </w:p>
        </w:tc>
        <w:tc>
          <w:tcPr>
            <w:tcW w:w="3464" w:type="dxa"/>
          </w:tcPr>
          <w:p w:rsidR="009C4BEB" w:rsidRPr="000B5E47" w:rsidRDefault="009C4BEB" w:rsidP="00544566">
            <w:pPr>
              <w:cnfStyle w:val="000000000000"/>
              <w:rPr>
                <w:color w:val="7A0C6D"/>
                <w:lang w:val="en-GB"/>
              </w:rPr>
            </w:pPr>
          </w:p>
        </w:tc>
      </w:tr>
    </w:tbl>
    <w:p w:rsidR="009C4BEB" w:rsidRDefault="009C4BEB" w:rsidP="009C4BEB">
      <w:pPr>
        <w:rPr>
          <w:color w:val="7A0C6D"/>
          <w:lang w:val="en-GB"/>
        </w:rPr>
      </w:pPr>
    </w:p>
    <w:p w:rsidR="009C4BEB" w:rsidRDefault="009C4BEB" w:rsidP="009C4BEB">
      <w:pPr>
        <w:pStyle w:val="ListParagraph"/>
        <w:numPr>
          <w:ilvl w:val="0"/>
          <w:numId w:val="1"/>
        </w:numPr>
        <w:rPr>
          <w:color w:val="7A0C6D"/>
          <w:lang w:val="en-GB"/>
        </w:rPr>
      </w:pPr>
      <w:r>
        <w:rPr>
          <w:color w:val="7A0C6D"/>
          <w:lang w:val="en-GB"/>
        </w:rPr>
        <w:lastRenderedPageBreak/>
        <w:t>PLANNING</w:t>
      </w:r>
    </w:p>
    <w:p w:rsidR="009C4BEB" w:rsidRDefault="009C4BEB" w:rsidP="00FB42EB">
      <w:pPr>
        <w:pStyle w:val="ListParagraph"/>
        <w:numPr>
          <w:ilvl w:val="0"/>
          <w:numId w:val="118"/>
        </w:numPr>
        <w:rPr>
          <w:color w:val="7A0C6D"/>
          <w:lang w:val="en-GB"/>
        </w:rPr>
      </w:pPr>
      <w:r>
        <w:rPr>
          <w:color w:val="7A0C6D"/>
          <w:lang w:val="en-GB"/>
        </w:rPr>
        <w:t>Germans</w:t>
      </w:r>
    </w:p>
    <w:p w:rsidR="009C4BEB" w:rsidRDefault="009C4BEB" w:rsidP="00FB42EB">
      <w:pPr>
        <w:pStyle w:val="ListParagraph"/>
        <w:numPr>
          <w:ilvl w:val="0"/>
          <w:numId w:val="119"/>
        </w:numPr>
        <w:rPr>
          <w:color w:val="7A0C6D"/>
          <w:lang w:val="en-GB"/>
        </w:rPr>
      </w:pPr>
      <w:r>
        <w:rPr>
          <w:color w:val="7A0C6D"/>
          <w:lang w:val="en-GB"/>
        </w:rPr>
        <w:t>Atlantic Wall (4 million mines, six Panzer division reserve)</w:t>
      </w:r>
    </w:p>
    <w:p w:rsidR="009C4BEB" w:rsidRDefault="009C4BEB" w:rsidP="00FB42EB">
      <w:pPr>
        <w:pStyle w:val="ListParagraph"/>
        <w:numPr>
          <w:ilvl w:val="0"/>
          <w:numId w:val="119"/>
        </w:numPr>
        <w:rPr>
          <w:color w:val="7A0C6D"/>
          <w:lang w:val="en-GB"/>
        </w:rPr>
      </w:pPr>
      <w:r>
        <w:rPr>
          <w:color w:val="7A0C6D"/>
          <w:lang w:val="en-GB"/>
        </w:rPr>
        <w:t>Dispute between Rommel, Rundstedt and Hitler over armour deployment</w:t>
      </w:r>
    </w:p>
    <w:p w:rsidR="009C4BEB" w:rsidRDefault="002F1508" w:rsidP="00FB42EB">
      <w:pPr>
        <w:pStyle w:val="ListParagraph"/>
        <w:numPr>
          <w:ilvl w:val="0"/>
          <w:numId w:val="118"/>
        </w:numPr>
        <w:rPr>
          <w:color w:val="7A0C6D"/>
          <w:lang w:val="en-GB"/>
        </w:rPr>
      </w:pPr>
      <w:r>
        <w:rPr>
          <w:color w:val="7A0C6D"/>
          <w:lang w:val="en-GB"/>
        </w:rPr>
        <w:t>Allies</w:t>
      </w:r>
    </w:p>
    <w:p w:rsidR="002F1508" w:rsidRDefault="002F1508" w:rsidP="00FB42EB">
      <w:pPr>
        <w:pStyle w:val="ListParagraph"/>
        <w:numPr>
          <w:ilvl w:val="0"/>
          <w:numId w:val="120"/>
        </w:numPr>
        <w:rPr>
          <w:color w:val="7A0C6D"/>
          <w:lang w:val="en-GB"/>
        </w:rPr>
      </w:pPr>
      <w:r>
        <w:rPr>
          <w:color w:val="7A0C6D"/>
          <w:lang w:val="en-GB"/>
        </w:rPr>
        <w:t>Operation Fortitude (FUSAG)</w:t>
      </w:r>
    </w:p>
    <w:p w:rsidR="002F1508" w:rsidRDefault="002F1508" w:rsidP="00FB42EB">
      <w:pPr>
        <w:pStyle w:val="ListParagraph"/>
        <w:numPr>
          <w:ilvl w:val="0"/>
          <w:numId w:val="120"/>
        </w:numPr>
        <w:rPr>
          <w:color w:val="7A0C6D"/>
          <w:lang w:val="en-GB"/>
        </w:rPr>
      </w:pPr>
      <w:r>
        <w:rPr>
          <w:color w:val="7A0C6D"/>
          <w:lang w:val="en-GB"/>
        </w:rPr>
        <w:t>Aerial supremacy (12,000 vs. 169)</w:t>
      </w:r>
    </w:p>
    <w:p w:rsidR="002F1508" w:rsidRDefault="002F1508" w:rsidP="00FB42EB">
      <w:pPr>
        <w:pStyle w:val="ListParagraph"/>
        <w:numPr>
          <w:ilvl w:val="0"/>
          <w:numId w:val="120"/>
        </w:numPr>
        <w:rPr>
          <w:color w:val="7A0C6D"/>
          <w:lang w:val="en-GB"/>
        </w:rPr>
      </w:pPr>
      <w:r>
        <w:rPr>
          <w:color w:val="7A0C6D"/>
          <w:lang w:val="en-GB"/>
        </w:rPr>
        <w:t>Hobart’s ‘Funnies’</w:t>
      </w:r>
    </w:p>
    <w:p w:rsidR="002F1508" w:rsidRDefault="002F1508" w:rsidP="002F1508">
      <w:pPr>
        <w:pStyle w:val="ListParagraph"/>
        <w:numPr>
          <w:ilvl w:val="0"/>
          <w:numId w:val="1"/>
        </w:numPr>
        <w:rPr>
          <w:color w:val="7A0C6D"/>
          <w:lang w:val="en-GB"/>
        </w:rPr>
      </w:pPr>
      <w:r>
        <w:rPr>
          <w:color w:val="7A0C6D"/>
          <w:lang w:val="en-GB"/>
        </w:rPr>
        <w:t>OMAHA BEACH</w:t>
      </w:r>
    </w:p>
    <w:p w:rsidR="002F1508" w:rsidRDefault="002F1508" w:rsidP="00FB42EB">
      <w:pPr>
        <w:pStyle w:val="ListParagraph"/>
        <w:numPr>
          <w:ilvl w:val="0"/>
          <w:numId w:val="118"/>
        </w:numPr>
        <w:rPr>
          <w:color w:val="7A0C6D"/>
          <w:lang w:val="en-GB"/>
        </w:rPr>
      </w:pPr>
      <w:r>
        <w:rPr>
          <w:color w:val="7A0C6D"/>
          <w:lang w:val="en-GB"/>
        </w:rPr>
        <w:t>Importance of quality – German 352</w:t>
      </w:r>
      <w:r w:rsidRPr="002F1508">
        <w:rPr>
          <w:color w:val="7A0C6D"/>
          <w:vertAlign w:val="superscript"/>
          <w:lang w:val="en-GB"/>
        </w:rPr>
        <w:t>nd</w:t>
      </w:r>
      <w:r>
        <w:rPr>
          <w:color w:val="7A0C6D"/>
          <w:lang w:val="en-GB"/>
        </w:rPr>
        <w:t xml:space="preserve"> Division inflicted vertiginous numbers of casualties</w:t>
      </w:r>
    </w:p>
    <w:p w:rsidR="002F1508" w:rsidRDefault="002F1508" w:rsidP="00FB42EB">
      <w:pPr>
        <w:pStyle w:val="ListParagraph"/>
        <w:numPr>
          <w:ilvl w:val="0"/>
          <w:numId w:val="118"/>
        </w:numPr>
        <w:rPr>
          <w:color w:val="7A0C6D"/>
          <w:lang w:val="en-GB"/>
        </w:rPr>
      </w:pPr>
      <w:r>
        <w:rPr>
          <w:color w:val="7A0C6D"/>
          <w:lang w:val="en-GB"/>
        </w:rPr>
        <w:t>Topography – imposing cliffs, well-fortified by the Wehrmacht</w:t>
      </w:r>
    </w:p>
    <w:p w:rsidR="002F1508" w:rsidRDefault="002F1508" w:rsidP="002F1508">
      <w:pPr>
        <w:pStyle w:val="ListParagraph"/>
        <w:numPr>
          <w:ilvl w:val="0"/>
          <w:numId w:val="1"/>
        </w:numPr>
        <w:rPr>
          <w:color w:val="7A0C6D"/>
          <w:lang w:val="en-GB"/>
        </w:rPr>
      </w:pPr>
      <w:r>
        <w:rPr>
          <w:color w:val="7A0C6D"/>
          <w:lang w:val="en-GB"/>
        </w:rPr>
        <w:t>GERMAN INABILITY TO CONCENTRATE FORCE</w:t>
      </w:r>
    </w:p>
    <w:p w:rsidR="002F1508" w:rsidRDefault="002F1508" w:rsidP="00FB42EB">
      <w:pPr>
        <w:pStyle w:val="ListParagraph"/>
        <w:numPr>
          <w:ilvl w:val="0"/>
          <w:numId w:val="121"/>
        </w:numPr>
        <w:rPr>
          <w:color w:val="7A0C6D"/>
          <w:lang w:val="en-GB"/>
        </w:rPr>
      </w:pPr>
      <w:r>
        <w:rPr>
          <w:color w:val="7A0C6D"/>
          <w:lang w:val="en-GB"/>
        </w:rPr>
        <w:t>‘He who defends everything defends nothing’</w:t>
      </w:r>
    </w:p>
    <w:p w:rsidR="002F1508" w:rsidRDefault="002F1508" w:rsidP="00FB42EB">
      <w:pPr>
        <w:pStyle w:val="ListParagraph"/>
        <w:numPr>
          <w:ilvl w:val="0"/>
          <w:numId w:val="121"/>
        </w:numPr>
        <w:rPr>
          <w:color w:val="7A0C6D"/>
          <w:lang w:val="en-GB"/>
        </w:rPr>
      </w:pPr>
      <w:r>
        <w:rPr>
          <w:noProof/>
          <w:color w:val="7A0C6D"/>
          <w:lang w:val="en-GB" w:eastAsia="en-GB" w:bidi="ar-SA"/>
        </w:rPr>
        <w:pict>
          <v:shape id="_x0000_s1065" type="#_x0000_t32" style="position:absolute;left:0;text-align:left;margin-left:-28.5pt;margin-top:14.65pt;width:526.5pt;height:0;z-index:251696128" o:connectortype="straight" strokeweight="2.25pt"/>
        </w:pict>
      </w:r>
      <w:r>
        <w:rPr>
          <w:color w:val="7A0C6D"/>
          <w:lang w:val="en-GB"/>
        </w:rPr>
        <w:t>Hitler’s direct obstruction of reinforcements from Pas de Calais</w:t>
      </w:r>
    </w:p>
    <w:p w:rsidR="002F1508" w:rsidRPr="000B5E47" w:rsidRDefault="002F1508" w:rsidP="002F1508">
      <w:pPr>
        <w:pStyle w:val="Subtitle"/>
        <w:rPr>
          <w:color w:val="7A0C6D"/>
          <w:sz w:val="24"/>
          <w:lang w:val="en-GB"/>
        </w:rPr>
      </w:pPr>
      <w:r>
        <w:rPr>
          <w:color w:val="7A0C6D"/>
          <w:sz w:val="24"/>
          <w:lang w:val="en-GB"/>
        </w:rPr>
        <w:t>THE battle of normandy (june-august 1944)</w:t>
      </w:r>
    </w:p>
    <w:tbl>
      <w:tblPr>
        <w:tblStyle w:val="LightShading-Accent4"/>
        <w:tblW w:w="0" w:type="auto"/>
        <w:tblLook w:val="04A0"/>
      </w:tblPr>
      <w:tblGrid>
        <w:gridCol w:w="1561"/>
        <w:gridCol w:w="3391"/>
        <w:gridCol w:w="826"/>
        <w:gridCol w:w="3464"/>
      </w:tblGrid>
      <w:tr w:rsidR="002F1508" w:rsidRPr="000B5E47" w:rsidTr="00544566">
        <w:trPr>
          <w:cnfStyle w:val="100000000000"/>
        </w:trPr>
        <w:tc>
          <w:tcPr>
            <w:cnfStyle w:val="001000000000"/>
            <w:tcW w:w="1561" w:type="dxa"/>
          </w:tcPr>
          <w:p w:rsidR="002F1508" w:rsidRPr="000B5E47" w:rsidRDefault="002F1508" w:rsidP="00544566">
            <w:pPr>
              <w:rPr>
                <w:color w:val="7A0C6D"/>
                <w:lang w:val="en-GB"/>
              </w:rPr>
            </w:pPr>
            <w:r w:rsidRPr="000B5E47">
              <w:rPr>
                <w:color w:val="7A0C6D"/>
                <w:lang w:val="en-GB"/>
              </w:rPr>
              <w:t>Who?</w:t>
            </w:r>
          </w:p>
        </w:tc>
        <w:tc>
          <w:tcPr>
            <w:tcW w:w="3391" w:type="dxa"/>
          </w:tcPr>
          <w:p w:rsidR="002F1508" w:rsidRPr="000B5E47" w:rsidRDefault="002F1508" w:rsidP="00544566">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2F1508" w:rsidRPr="000B5E47" w:rsidRDefault="002F1508" w:rsidP="00544566">
            <w:pPr>
              <w:cnfStyle w:val="100000000000"/>
              <w:rPr>
                <w:color w:val="7A0C6D"/>
                <w:lang w:val="en-GB"/>
              </w:rPr>
            </w:pPr>
            <w:r w:rsidRPr="000B5E47">
              <w:rPr>
                <w:color w:val="7A0C6D"/>
                <w:lang w:val="en-GB"/>
              </w:rPr>
              <w:t>vs.</w:t>
            </w:r>
          </w:p>
        </w:tc>
        <w:tc>
          <w:tcPr>
            <w:tcW w:w="3464" w:type="dxa"/>
          </w:tcPr>
          <w:p w:rsidR="002F1508" w:rsidRPr="000B5E47" w:rsidRDefault="002F1508" w:rsidP="00544566">
            <w:pPr>
              <w:cnfStyle w:val="100000000000"/>
              <w:rPr>
                <w:color w:val="7A0C6D"/>
                <w:lang w:val="en-GB"/>
              </w:rPr>
            </w:pPr>
            <w:r>
              <w:rPr>
                <w:color w:val="7A0C6D"/>
                <w:lang w:val="en-GB"/>
              </w:rPr>
              <w:t>Britain, Canada, U.S.A.</w:t>
            </w:r>
          </w:p>
        </w:tc>
      </w:tr>
      <w:tr w:rsidR="002F1508" w:rsidRPr="000B5E47" w:rsidTr="00544566">
        <w:trPr>
          <w:cnfStyle w:val="000000100000"/>
        </w:trPr>
        <w:tc>
          <w:tcPr>
            <w:cnfStyle w:val="001000000000"/>
            <w:tcW w:w="1561" w:type="dxa"/>
          </w:tcPr>
          <w:p w:rsidR="002F1508" w:rsidRPr="000B5E47" w:rsidRDefault="002F1508" w:rsidP="00544566">
            <w:pPr>
              <w:rPr>
                <w:color w:val="7A0C6D"/>
                <w:lang w:val="en-GB"/>
              </w:rPr>
            </w:pPr>
            <w:r w:rsidRPr="000B5E47">
              <w:rPr>
                <w:color w:val="7A0C6D"/>
                <w:lang w:val="en-GB"/>
              </w:rPr>
              <w:t>Commanders</w:t>
            </w:r>
          </w:p>
        </w:tc>
        <w:tc>
          <w:tcPr>
            <w:tcW w:w="3391" w:type="dxa"/>
          </w:tcPr>
          <w:p w:rsidR="002F1508" w:rsidRPr="000B5E47" w:rsidRDefault="002F1508" w:rsidP="00544566">
            <w:pPr>
              <w:cnfStyle w:val="000000100000"/>
              <w:rPr>
                <w:color w:val="7A0C6D"/>
                <w:lang w:val="en-GB"/>
              </w:rPr>
            </w:pPr>
            <w:r>
              <w:rPr>
                <w:color w:val="7A0C6D"/>
                <w:lang w:val="en-GB"/>
              </w:rPr>
              <w:t xml:space="preserve">Rommel, Kluge, </w:t>
            </w:r>
            <w:proofErr w:type="spellStart"/>
            <w:r>
              <w:rPr>
                <w:color w:val="7A0C6D"/>
                <w:lang w:val="en-GB"/>
              </w:rPr>
              <w:t>Eberbach</w:t>
            </w:r>
            <w:proofErr w:type="spellEnd"/>
          </w:p>
        </w:tc>
        <w:tc>
          <w:tcPr>
            <w:tcW w:w="826" w:type="dxa"/>
          </w:tcPr>
          <w:p w:rsidR="002F1508" w:rsidRPr="000B5E47" w:rsidRDefault="002F1508" w:rsidP="00544566">
            <w:pPr>
              <w:cnfStyle w:val="000000100000"/>
              <w:rPr>
                <w:color w:val="7A0C6D"/>
                <w:lang w:val="en-GB"/>
              </w:rPr>
            </w:pPr>
          </w:p>
        </w:tc>
        <w:tc>
          <w:tcPr>
            <w:tcW w:w="3464" w:type="dxa"/>
          </w:tcPr>
          <w:p w:rsidR="002F1508" w:rsidRPr="000B5E47" w:rsidRDefault="002F1508" w:rsidP="00544566">
            <w:pPr>
              <w:cnfStyle w:val="000000100000"/>
              <w:rPr>
                <w:color w:val="7A0C6D"/>
                <w:lang w:val="en-GB"/>
              </w:rPr>
            </w:pPr>
            <w:r>
              <w:rPr>
                <w:color w:val="7A0C6D"/>
                <w:lang w:val="en-GB"/>
              </w:rPr>
              <w:t xml:space="preserve">Bradley, </w:t>
            </w:r>
            <w:proofErr w:type="spellStart"/>
            <w:r>
              <w:rPr>
                <w:color w:val="7A0C6D"/>
                <w:lang w:val="en-GB"/>
              </w:rPr>
              <w:t>Crerar</w:t>
            </w:r>
            <w:proofErr w:type="spellEnd"/>
            <w:r>
              <w:rPr>
                <w:color w:val="7A0C6D"/>
                <w:lang w:val="en-GB"/>
              </w:rPr>
              <w:t>, Montgomery</w:t>
            </w:r>
          </w:p>
        </w:tc>
      </w:tr>
      <w:tr w:rsidR="002F1508" w:rsidRPr="000B5E47" w:rsidTr="00544566">
        <w:tc>
          <w:tcPr>
            <w:cnfStyle w:val="001000000000"/>
            <w:tcW w:w="1561" w:type="dxa"/>
          </w:tcPr>
          <w:p w:rsidR="002F1508" w:rsidRPr="000B5E47" w:rsidRDefault="002F1508" w:rsidP="00544566">
            <w:pPr>
              <w:rPr>
                <w:color w:val="7A0C6D"/>
                <w:lang w:val="en-GB"/>
              </w:rPr>
            </w:pPr>
            <w:r w:rsidRPr="000B5E47">
              <w:rPr>
                <w:color w:val="7A0C6D"/>
                <w:lang w:val="en-GB"/>
              </w:rPr>
              <w:t>Numbers</w:t>
            </w:r>
          </w:p>
        </w:tc>
        <w:tc>
          <w:tcPr>
            <w:tcW w:w="3391" w:type="dxa"/>
          </w:tcPr>
          <w:p w:rsidR="002F1508" w:rsidRPr="000B5E47" w:rsidRDefault="002F1508" w:rsidP="00544566">
            <w:pPr>
              <w:cnfStyle w:val="000000000000"/>
              <w:rPr>
                <w:color w:val="7A0C6D"/>
                <w:lang w:val="en-GB"/>
              </w:rPr>
            </w:pPr>
            <w:r>
              <w:rPr>
                <w:color w:val="7A0C6D"/>
                <w:lang w:val="en-GB"/>
              </w:rPr>
              <w:t>1,000,000+</w:t>
            </w:r>
          </w:p>
        </w:tc>
        <w:tc>
          <w:tcPr>
            <w:tcW w:w="826" w:type="dxa"/>
          </w:tcPr>
          <w:p w:rsidR="002F1508" w:rsidRPr="000B5E47" w:rsidRDefault="002F1508" w:rsidP="00544566">
            <w:pPr>
              <w:cnfStyle w:val="000000000000"/>
              <w:rPr>
                <w:color w:val="7A0C6D"/>
                <w:lang w:val="en-GB"/>
              </w:rPr>
            </w:pPr>
          </w:p>
        </w:tc>
        <w:tc>
          <w:tcPr>
            <w:tcW w:w="3464" w:type="dxa"/>
          </w:tcPr>
          <w:p w:rsidR="002F1508" w:rsidRPr="000B5E47" w:rsidRDefault="002F1508" w:rsidP="00544566">
            <w:pPr>
              <w:cnfStyle w:val="000000000000"/>
              <w:rPr>
                <w:color w:val="7A0C6D"/>
                <w:lang w:val="en-GB"/>
              </w:rPr>
            </w:pPr>
            <w:r>
              <w:rPr>
                <w:color w:val="7A0C6D"/>
                <w:lang w:val="en-GB"/>
              </w:rPr>
              <w:t>2,052,000</w:t>
            </w:r>
          </w:p>
        </w:tc>
      </w:tr>
      <w:tr w:rsidR="002F1508" w:rsidRPr="000B5E47" w:rsidTr="00544566">
        <w:trPr>
          <w:cnfStyle w:val="000000100000"/>
          <w:trHeight w:val="272"/>
        </w:trPr>
        <w:tc>
          <w:tcPr>
            <w:cnfStyle w:val="001000000000"/>
            <w:tcW w:w="1561" w:type="dxa"/>
          </w:tcPr>
          <w:p w:rsidR="002F1508" w:rsidRPr="000B5E47" w:rsidRDefault="002F1508" w:rsidP="00544566">
            <w:pPr>
              <w:rPr>
                <w:color w:val="7A0C6D"/>
                <w:lang w:val="en-GB"/>
              </w:rPr>
            </w:pPr>
            <w:r w:rsidRPr="000B5E47">
              <w:rPr>
                <w:color w:val="7A0C6D"/>
                <w:lang w:val="en-GB"/>
              </w:rPr>
              <w:t>Casualties</w:t>
            </w:r>
          </w:p>
        </w:tc>
        <w:tc>
          <w:tcPr>
            <w:tcW w:w="3391" w:type="dxa"/>
          </w:tcPr>
          <w:p w:rsidR="002F1508" w:rsidRPr="000B5E47" w:rsidRDefault="002F1508" w:rsidP="00544566">
            <w:pPr>
              <w:cnfStyle w:val="000000100000"/>
              <w:rPr>
                <w:color w:val="7A0C6D"/>
                <w:lang w:val="en-GB"/>
              </w:rPr>
            </w:pPr>
            <w:r>
              <w:rPr>
                <w:color w:val="7A0C6D"/>
                <w:lang w:val="en-GB"/>
              </w:rPr>
              <w:t>N/A</w:t>
            </w:r>
          </w:p>
        </w:tc>
        <w:tc>
          <w:tcPr>
            <w:tcW w:w="826" w:type="dxa"/>
          </w:tcPr>
          <w:p w:rsidR="002F1508" w:rsidRPr="000B5E47" w:rsidRDefault="002F1508" w:rsidP="00544566">
            <w:pPr>
              <w:cnfStyle w:val="000000100000"/>
              <w:rPr>
                <w:color w:val="7A0C6D"/>
                <w:lang w:val="en-GB"/>
              </w:rPr>
            </w:pPr>
          </w:p>
        </w:tc>
        <w:tc>
          <w:tcPr>
            <w:tcW w:w="3464" w:type="dxa"/>
          </w:tcPr>
          <w:p w:rsidR="002F1508" w:rsidRPr="000B5E47" w:rsidRDefault="002F1508" w:rsidP="00544566">
            <w:pPr>
              <w:cnfStyle w:val="000000100000"/>
              <w:rPr>
                <w:color w:val="7A0C6D"/>
                <w:lang w:val="en-GB"/>
              </w:rPr>
            </w:pPr>
            <w:r>
              <w:rPr>
                <w:color w:val="7A0C6D"/>
                <w:lang w:val="en-GB"/>
              </w:rPr>
              <w:t>N/A</w:t>
            </w:r>
          </w:p>
        </w:tc>
      </w:tr>
      <w:tr w:rsidR="002F1508" w:rsidRPr="000B5E47" w:rsidTr="00544566">
        <w:tc>
          <w:tcPr>
            <w:cnfStyle w:val="001000000000"/>
            <w:tcW w:w="1561" w:type="dxa"/>
          </w:tcPr>
          <w:p w:rsidR="002F1508" w:rsidRPr="000B5E47" w:rsidRDefault="002F1508" w:rsidP="00544566">
            <w:pPr>
              <w:rPr>
                <w:color w:val="7A0C6D"/>
                <w:lang w:val="en-GB"/>
              </w:rPr>
            </w:pPr>
            <w:r w:rsidRPr="000B5E47">
              <w:rPr>
                <w:color w:val="7A0C6D"/>
                <w:lang w:val="en-GB"/>
              </w:rPr>
              <w:t>Outcome</w:t>
            </w:r>
          </w:p>
        </w:tc>
        <w:tc>
          <w:tcPr>
            <w:tcW w:w="3391" w:type="dxa"/>
          </w:tcPr>
          <w:p w:rsidR="002F1508" w:rsidRPr="000B5E47" w:rsidRDefault="002F1508" w:rsidP="00544566">
            <w:pPr>
              <w:cnfStyle w:val="000000000000"/>
              <w:rPr>
                <w:color w:val="7A0C6D"/>
                <w:lang w:val="en-GB"/>
              </w:rPr>
            </w:pPr>
            <w:r>
              <w:rPr>
                <w:color w:val="7A0C6D"/>
                <w:lang w:val="en-GB"/>
              </w:rPr>
              <w:t>Allied  victory</w:t>
            </w:r>
          </w:p>
        </w:tc>
        <w:tc>
          <w:tcPr>
            <w:tcW w:w="826" w:type="dxa"/>
          </w:tcPr>
          <w:p w:rsidR="002F1508" w:rsidRPr="000B5E47" w:rsidRDefault="002F1508" w:rsidP="00544566">
            <w:pPr>
              <w:cnfStyle w:val="000000000000"/>
              <w:rPr>
                <w:color w:val="7A0C6D"/>
                <w:lang w:val="en-GB"/>
              </w:rPr>
            </w:pPr>
          </w:p>
        </w:tc>
        <w:tc>
          <w:tcPr>
            <w:tcW w:w="3464" w:type="dxa"/>
          </w:tcPr>
          <w:p w:rsidR="002F1508" w:rsidRPr="000B5E47" w:rsidRDefault="002F1508" w:rsidP="00544566">
            <w:pPr>
              <w:cnfStyle w:val="000000000000"/>
              <w:rPr>
                <w:color w:val="7A0C6D"/>
                <w:lang w:val="en-GB"/>
              </w:rPr>
            </w:pPr>
          </w:p>
        </w:tc>
      </w:tr>
    </w:tbl>
    <w:p w:rsidR="002F1508" w:rsidRDefault="002F1508" w:rsidP="002F1508">
      <w:pPr>
        <w:rPr>
          <w:color w:val="7A0C6D"/>
          <w:lang w:val="en-GB"/>
        </w:rPr>
      </w:pPr>
    </w:p>
    <w:p w:rsidR="002F1508" w:rsidRDefault="00B52309" w:rsidP="00B52309">
      <w:pPr>
        <w:pStyle w:val="ListParagraph"/>
        <w:numPr>
          <w:ilvl w:val="0"/>
          <w:numId w:val="1"/>
        </w:numPr>
        <w:rPr>
          <w:color w:val="7A0C6D"/>
          <w:lang w:val="en-GB"/>
        </w:rPr>
      </w:pPr>
      <w:r>
        <w:rPr>
          <w:color w:val="7A0C6D"/>
          <w:lang w:val="en-GB"/>
        </w:rPr>
        <w:t>GOODWOOD</w:t>
      </w:r>
    </w:p>
    <w:p w:rsidR="00B52309" w:rsidRDefault="00B52309" w:rsidP="00FB42EB">
      <w:pPr>
        <w:pStyle w:val="ListParagraph"/>
        <w:numPr>
          <w:ilvl w:val="0"/>
          <w:numId w:val="122"/>
        </w:numPr>
        <w:rPr>
          <w:color w:val="7A0C6D"/>
          <w:lang w:val="en-GB"/>
        </w:rPr>
      </w:pPr>
      <w:r>
        <w:rPr>
          <w:color w:val="7A0C6D"/>
          <w:lang w:val="en-GB"/>
        </w:rPr>
        <w:t>Bombardment, followed by concentrated assault (‘</w:t>
      </w:r>
      <w:proofErr w:type="spellStart"/>
      <w:r>
        <w:rPr>
          <w:color w:val="7A0C6D"/>
          <w:lang w:val="en-GB"/>
        </w:rPr>
        <w:t>schwerpunkten</w:t>
      </w:r>
      <w:proofErr w:type="spellEnd"/>
      <w:r>
        <w:rPr>
          <w:color w:val="7A0C6D"/>
          <w:lang w:val="en-GB"/>
        </w:rPr>
        <w:t>’)</w:t>
      </w:r>
    </w:p>
    <w:p w:rsidR="00B52309" w:rsidRDefault="00B52309" w:rsidP="00FB42EB">
      <w:pPr>
        <w:pStyle w:val="ListParagraph"/>
        <w:numPr>
          <w:ilvl w:val="0"/>
          <w:numId w:val="122"/>
        </w:numPr>
        <w:rPr>
          <w:color w:val="7A0C6D"/>
          <w:lang w:val="en-GB"/>
        </w:rPr>
      </w:pPr>
      <w:r>
        <w:rPr>
          <w:color w:val="7A0C6D"/>
          <w:lang w:val="en-GB"/>
        </w:rPr>
        <w:t>German resilience – 186 tanks lost</w:t>
      </w:r>
    </w:p>
    <w:p w:rsidR="00B52309" w:rsidRDefault="00B52309" w:rsidP="00B52309">
      <w:pPr>
        <w:pStyle w:val="ListParagraph"/>
        <w:numPr>
          <w:ilvl w:val="0"/>
          <w:numId w:val="1"/>
        </w:numPr>
        <w:rPr>
          <w:color w:val="7A0C6D"/>
          <w:lang w:val="en-GB"/>
        </w:rPr>
      </w:pPr>
      <w:r>
        <w:rPr>
          <w:color w:val="7A0C6D"/>
          <w:lang w:val="en-GB"/>
        </w:rPr>
        <w:t>THE BOCAGE</w:t>
      </w:r>
    </w:p>
    <w:p w:rsidR="00B52309" w:rsidRDefault="00B52309" w:rsidP="00FB42EB">
      <w:pPr>
        <w:pStyle w:val="ListParagraph"/>
        <w:numPr>
          <w:ilvl w:val="0"/>
          <w:numId w:val="123"/>
        </w:numPr>
        <w:rPr>
          <w:color w:val="7A0C6D"/>
          <w:lang w:val="en-GB"/>
        </w:rPr>
      </w:pPr>
      <w:r>
        <w:rPr>
          <w:color w:val="7A0C6D"/>
          <w:lang w:val="en-GB"/>
        </w:rPr>
        <w:t>Defensive warfare amongst the Norman hedgerows</w:t>
      </w:r>
    </w:p>
    <w:p w:rsidR="00B52309" w:rsidRDefault="00B52309" w:rsidP="00FB42EB">
      <w:pPr>
        <w:pStyle w:val="ListParagraph"/>
        <w:numPr>
          <w:ilvl w:val="0"/>
          <w:numId w:val="123"/>
        </w:numPr>
        <w:rPr>
          <w:color w:val="7A0C6D"/>
          <w:lang w:val="en-GB"/>
        </w:rPr>
      </w:pPr>
      <w:r>
        <w:rPr>
          <w:color w:val="7A0C6D"/>
          <w:lang w:val="en-GB"/>
        </w:rPr>
        <w:t xml:space="preserve">Hedge-uprooting </w:t>
      </w:r>
      <w:proofErr w:type="spellStart"/>
      <w:r>
        <w:rPr>
          <w:color w:val="7A0C6D"/>
          <w:lang w:val="en-GB"/>
        </w:rPr>
        <w:t>Shermans</w:t>
      </w:r>
      <w:proofErr w:type="spellEnd"/>
      <w:r>
        <w:rPr>
          <w:color w:val="7A0C6D"/>
          <w:lang w:val="en-GB"/>
        </w:rPr>
        <w:t xml:space="preserve"> designed</w:t>
      </w:r>
    </w:p>
    <w:p w:rsidR="00B52309" w:rsidRDefault="00B52309" w:rsidP="00B52309">
      <w:pPr>
        <w:pStyle w:val="ListParagraph"/>
        <w:numPr>
          <w:ilvl w:val="0"/>
          <w:numId w:val="1"/>
        </w:numPr>
        <w:rPr>
          <w:color w:val="7A0C6D"/>
          <w:lang w:val="en-GB"/>
        </w:rPr>
      </w:pPr>
      <w:r>
        <w:rPr>
          <w:color w:val="7A0C6D"/>
          <w:lang w:val="en-GB"/>
        </w:rPr>
        <w:t>MORTAIN COUNTER-ATTACK (</w:t>
      </w:r>
      <w:proofErr w:type="spellStart"/>
      <w:r>
        <w:rPr>
          <w:color w:val="7A0C6D"/>
          <w:lang w:val="en-GB"/>
        </w:rPr>
        <w:t>L</w:t>
      </w:r>
      <w:r>
        <w:rPr>
          <w:rFonts w:ascii="Calibri" w:hAnsi="Calibri"/>
          <w:color w:val="7A0C6D"/>
          <w:lang w:val="en-GB"/>
        </w:rPr>
        <w:t>ü</w:t>
      </w:r>
      <w:r>
        <w:rPr>
          <w:color w:val="7A0C6D"/>
          <w:lang w:val="en-GB"/>
        </w:rPr>
        <w:t>ttich</w:t>
      </w:r>
      <w:proofErr w:type="spellEnd"/>
      <w:r>
        <w:rPr>
          <w:color w:val="7A0C6D"/>
          <w:lang w:val="en-GB"/>
        </w:rPr>
        <w:t>)</w:t>
      </w:r>
    </w:p>
    <w:p w:rsidR="00B52309" w:rsidRDefault="00B52309" w:rsidP="00FB42EB">
      <w:pPr>
        <w:pStyle w:val="ListParagraph"/>
        <w:numPr>
          <w:ilvl w:val="0"/>
          <w:numId w:val="124"/>
        </w:numPr>
        <w:rPr>
          <w:color w:val="7A0C6D"/>
          <w:lang w:val="en-GB"/>
        </w:rPr>
      </w:pPr>
      <w:r>
        <w:rPr>
          <w:color w:val="7A0C6D"/>
          <w:lang w:val="en-GB"/>
        </w:rPr>
        <w:t>Hitler’s damaging intervention</w:t>
      </w:r>
    </w:p>
    <w:p w:rsidR="00B52309" w:rsidRDefault="00B52309" w:rsidP="00FB42EB">
      <w:pPr>
        <w:pStyle w:val="ListParagraph"/>
        <w:numPr>
          <w:ilvl w:val="0"/>
          <w:numId w:val="124"/>
        </w:numPr>
        <w:rPr>
          <w:color w:val="7A0C6D"/>
          <w:lang w:val="en-GB"/>
        </w:rPr>
      </w:pPr>
      <w:r>
        <w:rPr>
          <w:color w:val="7A0C6D"/>
          <w:lang w:val="en-GB"/>
        </w:rPr>
        <w:t>Over-extended supply lines; Panzer divisions at lowered strength</w:t>
      </w:r>
    </w:p>
    <w:p w:rsidR="00B52309" w:rsidRDefault="00B52309" w:rsidP="00FB42EB">
      <w:pPr>
        <w:pStyle w:val="ListParagraph"/>
        <w:numPr>
          <w:ilvl w:val="0"/>
          <w:numId w:val="124"/>
        </w:numPr>
        <w:rPr>
          <w:color w:val="7A0C6D"/>
          <w:lang w:val="en-GB"/>
        </w:rPr>
      </w:pPr>
      <w:r>
        <w:rPr>
          <w:color w:val="7A0C6D"/>
          <w:lang w:val="en-GB"/>
        </w:rPr>
        <w:t>Poor positioning of troops</w:t>
      </w:r>
    </w:p>
    <w:p w:rsidR="00B52309" w:rsidRDefault="00B52309" w:rsidP="00B52309">
      <w:pPr>
        <w:pStyle w:val="ListParagraph"/>
        <w:numPr>
          <w:ilvl w:val="0"/>
          <w:numId w:val="1"/>
        </w:numPr>
        <w:rPr>
          <w:color w:val="7A0C6D"/>
          <w:lang w:val="en-GB"/>
        </w:rPr>
      </w:pPr>
      <w:r>
        <w:rPr>
          <w:color w:val="7A0C6D"/>
          <w:lang w:val="en-GB"/>
        </w:rPr>
        <w:t>ALLIANCES</w:t>
      </w:r>
    </w:p>
    <w:p w:rsidR="00B52309" w:rsidRDefault="00B52309" w:rsidP="00FB42EB">
      <w:pPr>
        <w:pStyle w:val="ListParagraph"/>
        <w:numPr>
          <w:ilvl w:val="0"/>
          <w:numId w:val="125"/>
        </w:numPr>
        <w:rPr>
          <w:color w:val="7A0C6D"/>
          <w:lang w:val="en-GB"/>
        </w:rPr>
      </w:pPr>
      <w:r>
        <w:rPr>
          <w:color w:val="7A0C6D"/>
          <w:lang w:val="en-GB"/>
        </w:rPr>
        <w:t>1</w:t>
      </w:r>
      <w:r w:rsidRPr="00B52309">
        <w:rPr>
          <w:color w:val="7A0C6D"/>
          <w:vertAlign w:val="superscript"/>
          <w:lang w:val="en-GB"/>
        </w:rPr>
        <w:t>ST</w:t>
      </w:r>
      <w:r>
        <w:rPr>
          <w:color w:val="7A0C6D"/>
          <w:lang w:val="en-GB"/>
        </w:rPr>
        <w:t xml:space="preserve"> Polish Armoured Division under Canadian authority</w:t>
      </w:r>
    </w:p>
    <w:p w:rsidR="00B52309" w:rsidRDefault="00B52309" w:rsidP="00FB42EB">
      <w:pPr>
        <w:pStyle w:val="ListParagraph"/>
        <w:numPr>
          <w:ilvl w:val="0"/>
          <w:numId w:val="125"/>
        </w:numPr>
        <w:rPr>
          <w:color w:val="7A0C6D"/>
          <w:lang w:val="en-GB"/>
        </w:rPr>
      </w:pPr>
      <w:r>
        <w:rPr>
          <w:color w:val="7A0C6D"/>
          <w:lang w:val="en-GB"/>
        </w:rPr>
        <w:t>British absorption of German strength (Panzer Lehr, Das Reich) – enabled the Cobra break-out</w:t>
      </w:r>
    </w:p>
    <w:p w:rsidR="00B52309" w:rsidRDefault="00B52309" w:rsidP="00B52309">
      <w:pPr>
        <w:pStyle w:val="ListParagraph"/>
        <w:numPr>
          <w:ilvl w:val="0"/>
          <w:numId w:val="1"/>
        </w:numPr>
        <w:rPr>
          <w:color w:val="7A0C6D"/>
          <w:lang w:val="en-GB"/>
        </w:rPr>
      </w:pPr>
      <w:r>
        <w:rPr>
          <w:color w:val="7A0C6D"/>
          <w:lang w:val="en-GB"/>
        </w:rPr>
        <w:t>RE-APPEARANCE OF BLITZKRIEG</w:t>
      </w:r>
    </w:p>
    <w:p w:rsidR="00B52309" w:rsidRDefault="00B52309" w:rsidP="00FB42EB">
      <w:pPr>
        <w:pStyle w:val="ListParagraph"/>
        <w:numPr>
          <w:ilvl w:val="0"/>
          <w:numId w:val="126"/>
        </w:numPr>
        <w:rPr>
          <w:color w:val="7A0C6D"/>
          <w:lang w:val="en-GB"/>
        </w:rPr>
      </w:pPr>
      <w:r>
        <w:rPr>
          <w:color w:val="7A0C6D"/>
          <w:lang w:val="en-GB"/>
        </w:rPr>
        <w:t xml:space="preserve">Patton’s dynamic offensive to </w:t>
      </w:r>
      <w:proofErr w:type="spellStart"/>
      <w:r>
        <w:rPr>
          <w:color w:val="7A0C6D"/>
          <w:lang w:val="en-GB"/>
        </w:rPr>
        <w:t>Avranches</w:t>
      </w:r>
      <w:proofErr w:type="spellEnd"/>
    </w:p>
    <w:p w:rsidR="00B52309" w:rsidRDefault="00B52309" w:rsidP="00FB42EB">
      <w:pPr>
        <w:pStyle w:val="ListParagraph"/>
        <w:numPr>
          <w:ilvl w:val="0"/>
          <w:numId w:val="126"/>
        </w:numPr>
        <w:rPr>
          <w:color w:val="7A0C6D"/>
          <w:lang w:val="en-GB"/>
        </w:rPr>
      </w:pPr>
      <w:r>
        <w:rPr>
          <w:color w:val="7A0C6D"/>
          <w:lang w:val="en-GB"/>
        </w:rPr>
        <w:t xml:space="preserve">Encirclement at </w:t>
      </w:r>
      <w:proofErr w:type="spellStart"/>
      <w:r>
        <w:rPr>
          <w:color w:val="7A0C6D"/>
          <w:lang w:val="en-GB"/>
        </w:rPr>
        <w:t>Falaise</w:t>
      </w:r>
      <w:proofErr w:type="spellEnd"/>
    </w:p>
    <w:p w:rsidR="00B52309" w:rsidRPr="00B52309" w:rsidRDefault="00572DD1" w:rsidP="00B52309">
      <w:pPr>
        <w:rPr>
          <w:color w:val="7A0C6D"/>
          <w:lang w:val="en-GB"/>
        </w:rPr>
      </w:pPr>
      <w:r>
        <w:rPr>
          <w:noProof/>
          <w:color w:val="7A0C6D"/>
          <w:lang w:val="en-GB" w:eastAsia="en-GB" w:bidi="ar-SA"/>
        </w:rPr>
        <w:pict>
          <v:shape id="_x0000_s1066" type="#_x0000_t32" style="position:absolute;margin-left:-45pt;margin-top:1.5pt;width:526.5pt;height:0;z-index:251697152" o:connectortype="straight" strokeweight="2.25pt"/>
        </w:pict>
      </w:r>
    </w:p>
    <w:p w:rsidR="00B52309" w:rsidRPr="000B5E47" w:rsidRDefault="00B52309" w:rsidP="00B52309">
      <w:pPr>
        <w:pStyle w:val="Subtitle"/>
        <w:rPr>
          <w:color w:val="7A0C6D"/>
          <w:sz w:val="24"/>
          <w:lang w:val="en-GB"/>
        </w:rPr>
      </w:pPr>
      <w:r>
        <w:rPr>
          <w:color w:val="7A0C6D"/>
          <w:sz w:val="24"/>
          <w:lang w:val="en-GB"/>
        </w:rPr>
        <w:t>THE ARDENNES OFFENSIVE (</w:t>
      </w:r>
      <w:r w:rsidR="00AE3C46">
        <w:rPr>
          <w:color w:val="7A0C6D"/>
          <w:sz w:val="24"/>
          <w:lang w:val="en-GB"/>
        </w:rPr>
        <w:t>DECEMBER 1944)</w:t>
      </w:r>
    </w:p>
    <w:tbl>
      <w:tblPr>
        <w:tblStyle w:val="LightShading-Accent4"/>
        <w:tblW w:w="0" w:type="auto"/>
        <w:tblLook w:val="04A0"/>
      </w:tblPr>
      <w:tblGrid>
        <w:gridCol w:w="1561"/>
        <w:gridCol w:w="3391"/>
        <w:gridCol w:w="826"/>
        <w:gridCol w:w="3464"/>
      </w:tblGrid>
      <w:tr w:rsidR="00B52309" w:rsidRPr="000B5E47" w:rsidTr="00544566">
        <w:trPr>
          <w:cnfStyle w:val="100000000000"/>
        </w:trPr>
        <w:tc>
          <w:tcPr>
            <w:cnfStyle w:val="001000000000"/>
            <w:tcW w:w="1561" w:type="dxa"/>
          </w:tcPr>
          <w:p w:rsidR="00B52309" w:rsidRPr="000B5E47" w:rsidRDefault="00B52309" w:rsidP="00544566">
            <w:pPr>
              <w:rPr>
                <w:color w:val="7A0C6D"/>
                <w:lang w:val="en-GB"/>
              </w:rPr>
            </w:pPr>
            <w:r w:rsidRPr="000B5E47">
              <w:rPr>
                <w:color w:val="7A0C6D"/>
                <w:lang w:val="en-GB"/>
              </w:rPr>
              <w:t>Who?</w:t>
            </w:r>
          </w:p>
        </w:tc>
        <w:tc>
          <w:tcPr>
            <w:tcW w:w="3391" w:type="dxa"/>
          </w:tcPr>
          <w:p w:rsidR="00B52309" w:rsidRPr="000B5E47" w:rsidRDefault="00B52309" w:rsidP="00544566">
            <w:pPr>
              <w:cnfStyle w:val="100000000000"/>
              <w:rPr>
                <w:color w:val="7A0C6D"/>
                <w:lang w:val="en-GB"/>
              </w:rPr>
            </w:pPr>
            <w:r>
              <w:rPr>
                <w:color w:val="7A0C6D"/>
                <w:lang w:val="en-GB"/>
              </w:rPr>
              <w:t>Germany</w:t>
            </w:r>
            <w:r w:rsidRPr="000B5E47">
              <w:rPr>
                <w:color w:val="7A0C6D"/>
                <w:lang w:val="en-GB"/>
              </w:rPr>
              <w:t xml:space="preserve">  </w:t>
            </w:r>
          </w:p>
        </w:tc>
        <w:tc>
          <w:tcPr>
            <w:tcW w:w="826" w:type="dxa"/>
          </w:tcPr>
          <w:p w:rsidR="00B52309" w:rsidRPr="000B5E47" w:rsidRDefault="00B52309" w:rsidP="00544566">
            <w:pPr>
              <w:cnfStyle w:val="100000000000"/>
              <w:rPr>
                <w:color w:val="7A0C6D"/>
                <w:lang w:val="en-GB"/>
              </w:rPr>
            </w:pPr>
            <w:r w:rsidRPr="000B5E47">
              <w:rPr>
                <w:color w:val="7A0C6D"/>
                <w:lang w:val="en-GB"/>
              </w:rPr>
              <w:t>vs.</w:t>
            </w:r>
          </w:p>
        </w:tc>
        <w:tc>
          <w:tcPr>
            <w:tcW w:w="3464" w:type="dxa"/>
          </w:tcPr>
          <w:p w:rsidR="00B52309" w:rsidRPr="000B5E47" w:rsidRDefault="00B52309" w:rsidP="00544566">
            <w:pPr>
              <w:cnfStyle w:val="100000000000"/>
              <w:rPr>
                <w:color w:val="7A0C6D"/>
                <w:lang w:val="en-GB"/>
              </w:rPr>
            </w:pPr>
            <w:r>
              <w:rPr>
                <w:color w:val="7A0C6D"/>
                <w:lang w:val="en-GB"/>
              </w:rPr>
              <w:t>Britain, Canada, U.S.A.</w:t>
            </w:r>
          </w:p>
        </w:tc>
      </w:tr>
      <w:tr w:rsidR="00B52309" w:rsidRPr="000B5E47" w:rsidTr="00544566">
        <w:trPr>
          <w:cnfStyle w:val="000000100000"/>
        </w:trPr>
        <w:tc>
          <w:tcPr>
            <w:cnfStyle w:val="001000000000"/>
            <w:tcW w:w="1561" w:type="dxa"/>
          </w:tcPr>
          <w:p w:rsidR="00B52309" w:rsidRPr="000B5E47" w:rsidRDefault="00B52309" w:rsidP="00544566">
            <w:pPr>
              <w:rPr>
                <w:color w:val="7A0C6D"/>
                <w:lang w:val="en-GB"/>
              </w:rPr>
            </w:pPr>
            <w:r w:rsidRPr="000B5E47">
              <w:rPr>
                <w:color w:val="7A0C6D"/>
                <w:lang w:val="en-GB"/>
              </w:rPr>
              <w:lastRenderedPageBreak/>
              <w:t>Commanders</w:t>
            </w:r>
          </w:p>
        </w:tc>
        <w:tc>
          <w:tcPr>
            <w:tcW w:w="3391" w:type="dxa"/>
          </w:tcPr>
          <w:p w:rsidR="00B52309" w:rsidRPr="000B5E47" w:rsidRDefault="00AE3C46" w:rsidP="00AE3C46">
            <w:pPr>
              <w:cnfStyle w:val="000000100000"/>
              <w:rPr>
                <w:color w:val="7A0C6D"/>
                <w:lang w:val="en-GB"/>
              </w:rPr>
            </w:pPr>
            <w:r>
              <w:rPr>
                <w:color w:val="7A0C6D"/>
                <w:lang w:val="en-GB"/>
              </w:rPr>
              <w:t>Rundstedt, Model, Dietrich</w:t>
            </w:r>
          </w:p>
        </w:tc>
        <w:tc>
          <w:tcPr>
            <w:tcW w:w="826" w:type="dxa"/>
          </w:tcPr>
          <w:p w:rsidR="00B52309" w:rsidRPr="000B5E47" w:rsidRDefault="00B52309" w:rsidP="00544566">
            <w:pPr>
              <w:cnfStyle w:val="000000100000"/>
              <w:rPr>
                <w:color w:val="7A0C6D"/>
                <w:lang w:val="en-GB"/>
              </w:rPr>
            </w:pPr>
          </w:p>
        </w:tc>
        <w:tc>
          <w:tcPr>
            <w:tcW w:w="3464" w:type="dxa"/>
          </w:tcPr>
          <w:p w:rsidR="00B52309" w:rsidRPr="000B5E47" w:rsidRDefault="00B52309" w:rsidP="00544566">
            <w:pPr>
              <w:cnfStyle w:val="000000100000"/>
              <w:rPr>
                <w:color w:val="7A0C6D"/>
                <w:lang w:val="en-GB"/>
              </w:rPr>
            </w:pPr>
            <w:r>
              <w:rPr>
                <w:color w:val="7A0C6D"/>
                <w:lang w:val="en-GB"/>
              </w:rPr>
              <w:t xml:space="preserve">Bradley, </w:t>
            </w:r>
            <w:proofErr w:type="spellStart"/>
            <w:r>
              <w:rPr>
                <w:color w:val="7A0C6D"/>
                <w:lang w:val="en-GB"/>
              </w:rPr>
              <w:t>Crerar</w:t>
            </w:r>
            <w:proofErr w:type="spellEnd"/>
            <w:r>
              <w:rPr>
                <w:color w:val="7A0C6D"/>
                <w:lang w:val="en-GB"/>
              </w:rPr>
              <w:t>, Montgomery</w:t>
            </w:r>
          </w:p>
        </w:tc>
      </w:tr>
      <w:tr w:rsidR="00B52309" w:rsidRPr="000B5E47" w:rsidTr="00544566">
        <w:tc>
          <w:tcPr>
            <w:cnfStyle w:val="001000000000"/>
            <w:tcW w:w="1561" w:type="dxa"/>
          </w:tcPr>
          <w:p w:rsidR="00B52309" w:rsidRPr="000B5E47" w:rsidRDefault="00B52309" w:rsidP="00544566">
            <w:pPr>
              <w:rPr>
                <w:color w:val="7A0C6D"/>
                <w:lang w:val="en-GB"/>
              </w:rPr>
            </w:pPr>
            <w:r w:rsidRPr="000B5E47">
              <w:rPr>
                <w:color w:val="7A0C6D"/>
                <w:lang w:val="en-GB"/>
              </w:rPr>
              <w:t>Numbers</w:t>
            </w:r>
          </w:p>
        </w:tc>
        <w:tc>
          <w:tcPr>
            <w:tcW w:w="3391" w:type="dxa"/>
          </w:tcPr>
          <w:p w:rsidR="00B52309" w:rsidRPr="000B5E47" w:rsidRDefault="00AE3C46" w:rsidP="00AE3C46">
            <w:pPr>
              <w:cnfStyle w:val="000000000000"/>
              <w:rPr>
                <w:color w:val="7A0C6D"/>
                <w:lang w:val="en-GB"/>
              </w:rPr>
            </w:pPr>
            <w:r>
              <w:rPr>
                <w:color w:val="7A0C6D"/>
                <w:lang w:val="en-GB"/>
              </w:rPr>
              <w:t>Variable (200,000 initially)</w:t>
            </w:r>
          </w:p>
        </w:tc>
        <w:tc>
          <w:tcPr>
            <w:tcW w:w="826" w:type="dxa"/>
          </w:tcPr>
          <w:p w:rsidR="00B52309" w:rsidRPr="000B5E47" w:rsidRDefault="00B52309" w:rsidP="00544566">
            <w:pPr>
              <w:cnfStyle w:val="000000000000"/>
              <w:rPr>
                <w:color w:val="7A0C6D"/>
                <w:lang w:val="en-GB"/>
              </w:rPr>
            </w:pPr>
          </w:p>
        </w:tc>
        <w:tc>
          <w:tcPr>
            <w:tcW w:w="3464" w:type="dxa"/>
          </w:tcPr>
          <w:p w:rsidR="00B52309" w:rsidRPr="000B5E47" w:rsidRDefault="00AE3C46" w:rsidP="00544566">
            <w:pPr>
              <w:cnfStyle w:val="000000000000"/>
              <w:rPr>
                <w:color w:val="7A0C6D"/>
                <w:lang w:val="en-GB"/>
              </w:rPr>
            </w:pPr>
            <w:r>
              <w:rPr>
                <w:color w:val="7A0C6D"/>
                <w:lang w:val="en-GB"/>
              </w:rPr>
              <w:t>Variable (83,000 initially)</w:t>
            </w:r>
          </w:p>
        </w:tc>
      </w:tr>
      <w:tr w:rsidR="00B52309" w:rsidRPr="000B5E47" w:rsidTr="00544566">
        <w:trPr>
          <w:cnfStyle w:val="000000100000"/>
          <w:trHeight w:val="272"/>
        </w:trPr>
        <w:tc>
          <w:tcPr>
            <w:cnfStyle w:val="001000000000"/>
            <w:tcW w:w="1561" w:type="dxa"/>
          </w:tcPr>
          <w:p w:rsidR="00B52309" w:rsidRPr="000B5E47" w:rsidRDefault="00B52309" w:rsidP="00544566">
            <w:pPr>
              <w:rPr>
                <w:color w:val="7A0C6D"/>
                <w:lang w:val="en-GB"/>
              </w:rPr>
            </w:pPr>
            <w:r w:rsidRPr="000B5E47">
              <w:rPr>
                <w:color w:val="7A0C6D"/>
                <w:lang w:val="en-GB"/>
              </w:rPr>
              <w:t>Casualties</w:t>
            </w:r>
          </w:p>
        </w:tc>
        <w:tc>
          <w:tcPr>
            <w:tcW w:w="3391" w:type="dxa"/>
          </w:tcPr>
          <w:p w:rsidR="00B52309" w:rsidRPr="000B5E47" w:rsidRDefault="00AE3C46" w:rsidP="00544566">
            <w:pPr>
              <w:cnfStyle w:val="000000100000"/>
              <w:rPr>
                <w:color w:val="7A0C6D"/>
                <w:lang w:val="en-GB"/>
              </w:rPr>
            </w:pPr>
            <w:r>
              <w:rPr>
                <w:color w:val="7A0C6D"/>
                <w:lang w:val="en-GB"/>
              </w:rPr>
              <w:t>100,000</w:t>
            </w:r>
          </w:p>
        </w:tc>
        <w:tc>
          <w:tcPr>
            <w:tcW w:w="826" w:type="dxa"/>
          </w:tcPr>
          <w:p w:rsidR="00B52309" w:rsidRPr="000B5E47" w:rsidRDefault="00B52309" w:rsidP="00544566">
            <w:pPr>
              <w:cnfStyle w:val="000000100000"/>
              <w:rPr>
                <w:color w:val="7A0C6D"/>
                <w:lang w:val="en-GB"/>
              </w:rPr>
            </w:pPr>
          </w:p>
        </w:tc>
        <w:tc>
          <w:tcPr>
            <w:tcW w:w="3464" w:type="dxa"/>
          </w:tcPr>
          <w:p w:rsidR="00B52309" w:rsidRPr="000B5E47" w:rsidRDefault="00AE3C46" w:rsidP="00544566">
            <w:pPr>
              <w:cnfStyle w:val="000000100000"/>
              <w:rPr>
                <w:color w:val="7A0C6D"/>
                <w:lang w:val="en-GB"/>
              </w:rPr>
            </w:pPr>
            <w:r>
              <w:rPr>
                <w:color w:val="7A0C6D"/>
                <w:lang w:val="en-GB"/>
              </w:rPr>
              <w:t>76,408</w:t>
            </w:r>
          </w:p>
        </w:tc>
      </w:tr>
      <w:tr w:rsidR="00B52309" w:rsidRPr="000B5E47" w:rsidTr="00544566">
        <w:tc>
          <w:tcPr>
            <w:cnfStyle w:val="001000000000"/>
            <w:tcW w:w="1561" w:type="dxa"/>
          </w:tcPr>
          <w:p w:rsidR="00B52309" w:rsidRPr="000B5E47" w:rsidRDefault="00B52309" w:rsidP="00544566">
            <w:pPr>
              <w:rPr>
                <w:color w:val="7A0C6D"/>
                <w:lang w:val="en-GB"/>
              </w:rPr>
            </w:pPr>
            <w:r w:rsidRPr="000B5E47">
              <w:rPr>
                <w:color w:val="7A0C6D"/>
                <w:lang w:val="en-GB"/>
              </w:rPr>
              <w:t>Outcome</w:t>
            </w:r>
          </w:p>
        </w:tc>
        <w:tc>
          <w:tcPr>
            <w:tcW w:w="3391" w:type="dxa"/>
          </w:tcPr>
          <w:p w:rsidR="00B52309" w:rsidRPr="000B5E47" w:rsidRDefault="00B52309" w:rsidP="00544566">
            <w:pPr>
              <w:cnfStyle w:val="000000000000"/>
              <w:rPr>
                <w:color w:val="7A0C6D"/>
                <w:lang w:val="en-GB"/>
              </w:rPr>
            </w:pPr>
            <w:r>
              <w:rPr>
                <w:color w:val="7A0C6D"/>
                <w:lang w:val="en-GB"/>
              </w:rPr>
              <w:t>Allied  victory</w:t>
            </w:r>
          </w:p>
        </w:tc>
        <w:tc>
          <w:tcPr>
            <w:tcW w:w="826" w:type="dxa"/>
          </w:tcPr>
          <w:p w:rsidR="00B52309" w:rsidRPr="000B5E47" w:rsidRDefault="00B52309" w:rsidP="00544566">
            <w:pPr>
              <w:cnfStyle w:val="000000000000"/>
              <w:rPr>
                <w:color w:val="7A0C6D"/>
                <w:lang w:val="en-GB"/>
              </w:rPr>
            </w:pPr>
          </w:p>
        </w:tc>
        <w:tc>
          <w:tcPr>
            <w:tcW w:w="3464" w:type="dxa"/>
          </w:tcPr>
          <w:p w:rsidR="00B52309" w:rsidRPr="000B5E47" w:rsidRDefault="00B52309" w:rsidP="00544566">
            <w:pPr>
              <w:cnfStyle w:val="000000000000"/>
              <w:rPr>
                <w:color w:val="7A0C6D"/>
                <w:lang w:val="en-GB"/>
              </w:rPr>
            </w:pPr>
          </w:p>
        </w:tc>
      </w:tr>
    </w:tbl>
    <w:p w:rsidR="00B52309" w:rsidRDefault="00B52309" w:rsidP="00B52309">
      <w:pPr>
        <w:rPr>
          <w:color w:val="7A0C6D"/>
          <w:lang w:val="en-GB"/>
        </w:rPr>
      </w:pPr>
    </w:p>
    <w:p w:rsidR="006E7A1C" w:rsidRDefault="00AE3C46" w:rsidP="00AE3C46">
      <w:pPr>
        <w:pStyle w:val="ListParagraph"/>
        <w:numPr>
          <w:ilvl w:val="0"/>
          <w:numId w:val="1"/>
        </w:numPr>
        <w:rPr>
          <w:color w:val="7A0C6D"/>
          <w:lang w:val="en-GB"/>
        </w:rPr>
      </w:pPr>
      <w:r>
        <w:rPr>
          <w:color w:val="7A0C6D"/>
          <w:lang w:val="en-GB"/>
        </w:rPr>
        <w:t>POST-NORMANDY ALLIED MANOUEVRE</w:t>
      </w:r>
    </w:p>
    <w:p w:rsidR="00AE3C46" w:rsidRDefault="00AE3C46" w:rsidP="00FB42EB">
      <w:pPr>
        <w:pStyle w:val="ListParagraph"/>
        <w:numPr>
          <w:ilvl w:val="0"/>
          <w:numId w:val="127"/>
        </w:numPr>
        <w:rPr>
          <w:color w:val="7A0C6D"/>
          <w:lang w:val="en-GB"/>
        </w:rPr>
      </w:pPr>
      <w:r>
        <w:rPr>
          <w:color w:val="7A0C6D"/>
          <w:lang w:val="en-GB"/>
        </w:rPr>
        <w:t>Conflict between Eisenhower’s ‘broad front’ and Montgomery’s ‘narrow’, focussed strike aspirations</w:t>
      </w:r>
    </w:p>
    <w:p w:rsidR="00AE3C46" w:rsidRDefault="00AE3C46" w:rsidP="00FB42EB">
      <w:pPr>
        <w:pStyle w:val="ListParagraph"/>
        <w:numPr>
          <w:ilvl w:val="0"/>
          <w:numId w:val="127"/>
        </w:numPr>
        <w:rPr>
          <w:color w:val="7A0C6D"/>
          <w:lang w:val="en-GB"/>
        </w:rPr>
      </w:pPr>
      <w:r>
        <w:rPr>
          <w:color w:val="7A0C6D"/>
          <w:lang w:val="en-GB"/>
        </w:rPr>
        <w:t xml:space="preserve">German defensive approach (West Wall, </w:t>
      </w:r>
      <w:proofErr w:type="spellStart"/>
      <w:r>
        <w:rPr>
          <w:color w:val="7A0C6D"/>
          <w:lang w:val="en-GB"/>
        </w:rPr>
        <w:t>Moselle</w:t>
      </w:r>
      <w:proofErr w:type="spellEnd"/>
      <w:r>
        <w:rPr>
          <w:color w:val="7A0C6D"/>
          <w:lang w:val="en-GB"/>
        </w:rPr>
        <w:t xml:space="preserve">, </w:t>
      </w:r>
      <w:proofErr w:type="spellStart"/>
      <w:r>
        <w:rPr>
          <w:color w:val="7A0C6D"/>
          <w:lang w:val="en-GB"/>
        </w:rPr>
        <w:t>Meurthe</w:t>
      </w:r>
      <w:proofErr w:type="spellEnd"/>
      <w:r>
        <w:rPr>
          <w:color w:val="7A0C6D"/>
          <w:lang w:val="en-GB"/>
        </w:rPr>
        <w:t xml:space="preserve">, </w:t>
      </w:r>
      <w:proofErr w:type="spellStart"/>
      <w:r>
        <w:rPr>
          <w:color w:val="7A0C6D"/>
          <w:lang w:val="en-GB"/>
        </w:rPr>
        <w:t>Seille</w:t>
      </w:r>
      <w:proofErr w:type="spellEnd"/>
      <w:r>
        <w:rPr>
          <w:color w:val="7A0C6D"/>
          <w:lang w:val="en-GB"/>
        </w:rPr>
        <w:t>)</w:t>
      </w:r>
    </w:p>
    <w:p w:rsidR="00AE3C46" w:rsidRDefault="00AE3C46" w:rsidP="00FB42EB">
      <w:pPr>
        <w:pStyle w:val="ListParagraph"/>
        <w:numPr>
          <w:ilvl w:val="0"/>
          <w:numId w:val="127"/>
        </w:numPr>
        <w:rPr>
          <w:color w:val="7A0C6D"/>
          <w:lang w:val="en-GB"/>
        </w:rPr>
      </w:pPr>
      <w:r>
        <w:rPr>
          <w:color w:val="7A0C6D"/>
          <w:lang w:val="en-GB"/>
        </w:rPr>
        <w:t>Stalling of momentum (Allied divisions = 700 tons of supplies per day; German divisions = 200 tons per day)</w:t>
      </w:r>
    </w:p>
    <w:p w:rsidR="00AE3C46" w:rsidRDefault="00AE3C46" w:rsidP="00AE3C46">
      <w:pPr>
        <w:pStyle w:val="ListParagraph"/>
        <w:numPr>
          <w:ilvl w:val="0"/>
          <w:numId w:val="1"/>
        </w:numPr>
        <w:rPr>
          <w:color w:val="7A0C6D"/>
          <w:lang w:val="en-GB"/>
        </w:rPr>
      </w:pPr>
      <w:r>
        <w:rPr>
          <w:color w:val="7A0C6D"/>
          <w:lang w:val="en-GB"/>
        </w:rPr>
        <w:t>THE OFFENSIVE (the ‘Bulge’)</w:t>
      </w:r>
    </w:p>
    <w:p w:rsidR="00AE3C46" w:rsidRDefault="00AE3C46" w:rsidP="00FB42EB">
      <w:pPr>
        <w:pStyle w:val="ListParagraph"/>
        <w:numPr>
          <w:ilvl w:val="0"/>
          <w:numId w:val="128"/>
        </w:numPr>
        <w:rPr>
          <w:color w:val="7A0C6D"/>
          <w:lang w:val="en-GB"/>
        </w:rPr>
      </w:pPr>
      <w:r>
        <w:rPr>
          <w:color w:val="7A0C6D"/>
          <w:lang w:val="en-GB"/>
        </w:rPr>
        <w:t>Poor quality troops (contrast with Operation Yellow)</w:t>
      </w:r>
    </w:p>
    <w:p w:rsidR="00AE3C46" w:rsidRDefault="00AE3C46" w:rsidP="00FB42EB">
      <w:pPr>
        <w:pStyle w:val="ListParagraph"/>
        <w:numPr>
          <w:ilvl w:val="0"/>
          <w:numId w:val="129"/>
        </w:numPr>
        <w:rPr>
          <w:color w:val="7A0C6D"/>
          <w:lang w:val="en-GB"/>
        </w:rPr>
      </w:pPr>
      <w:r>
        <w:rPr>
          <w:color w:val="7A0C6D"/>
          <w:lang w:val="en-GB"/>
        </w:rPr>
        <w:t>Czech and Polish conscripts – many non-German speaking</w:t>
      </w:r>
    </w:p>
    <w:p w:rsidR="00AE3C46" w:rsidRDefault="00AE3C46" w:rsidP="00FB42EB">
      <w:pPr>
        <w:pStyle w:val="ListParagraph"/>
        <w:numPr>
          <w:ilvl w:val="0"/>
          <w:numId w:val="129"/>
        </w:numPr>
        <w:rPr>
          <w:color w:val="7A0C6D"/>
          <w:lang w:val="en-GB"/>
        </w:rPr>
      </w:pPr>
      <w:r>
        <w:rPr>
          <w:color w:val="7A0C6D"/>
          <w:lang w:val="en-GB"/>
        </w:rPr>
        <w:t>Disparity between SS and Wehrmacht troops</w:t>
      </w:r>
    </w:p>
    <w:p w:rsidR="00AE3C46" w:rsidRDefault="00AE3C46" w:rsidP="00FB42EB">
      <w:pPr>
        <w:pStyle w:val="ListParagraph"/>
        <w:numPr>
          <w:ilvl w:val="0"/>
          <w:numId w:val="128"/>
        </w:numPr>
        <w:rPr>
          <w:color w:val="7A0C6D"/>
          <w:lang w:val="en-GB"/>
        </w:rPr>
      </w:pPr>
      <w:r>
        <w:rPr>
          <w:color w:val="7A0C6D"/>
          <w:lang w:val="en-GB"/>
        </w:rPr>
        <w:t>Surprise!</w:t>
      </w:r>
    </w:p>
    <w:p w:rsidR="00AE3C46" w:rsidRDefault="00AE3C46" w:rsidP="00FB42EB">
      <w:pPr>
        <w:pStyle w:val="ListParagraph"/>
        <w:numPr>
          <w:ilvl w:val="0"/>
          <w:numId w:val="128"/>
        </w:numPr>
        <w:rPr>
          <w:color w:val="7A0C6D"/>
          <w:lang w:val="en-GB"/>
        </w:rPr>
      </w:pPr>
      <w:r>
        <w:rPr>
          <w:color w:val="7A0C6D"/>
          <w:lang w:val="en-GB"/>
        </w:rPr>
        <w:t>American blocking manoeuvre (US 101</w:t>
      </w:r>
      <w:r w:rsidRPr="00AE3C46">
        <w:rPr>
          <w:color w:val="7A0C6D"/>
          <w:vertAlign w:val="superscript"/>
          <w:lang w:val="en-GB"/>
        </w:rPr>
        <w:t>st</w:t>
      </w:r>
      <w:r>
        <w:rPr>
          <w:color w:val="7A0C6D"/>
          <w:lang w:val="en-GB"/>
        </w:rPr>
        <w:t xml:space="preserve"> Airborne Division transported 100 miles overnight by truck)</w:t>
      </w:r>
    </w:p>
    <w:p w:rsidR="00AE3C46" w:rsidRDefault="00AE3C46" w:rsidP="00FB42EB">
      <w:pPr>
        <w:pStyle w:val="ListParagraph"/>
        <w:numPr>
          <w:ilvl w:val="0"/>
          <w:numId w:val="128"/>
        </w:numPr>
        <w:rPr>
          <w:color w:val="7A0C6D"/>
          <w:lang w:val="en-GB"/>
        </w:rPr>
      </w:pPr>
      <w:r>
        <w:rPr>
          <w:color w:val="7A0C6D"/>
          <w:lang w:val="en-GB"/>
        </w:rPr>
        <w:t>Montgomery informed about German progress by Ultra decrypts – counter-attack on the salient</w:t>
      </w:r>
    </w:p>
    <w:p w:rsidR="00AE3C46" w:rsidRDefault="00AE3C46" w:rsidP="00AE3C46">
      <w:pPr>
        <w:pStyle w:val="ListParagraph"/>
        <w:numPr>
          <w:ilvl w:val="0"/>
          <w:numId w:val="1"/>
        </w:numPr>
        <w:rPr>
          <w:color w:val="7A0C6D"/>
          <w:lang w:val="en-GB"/>
        </w:rPr>
      </w:pPr>
      <w:r>
        <w:rPr>
          <w:color w:val="7A0C6D"/>
          <w:lang w:val="en-GB"/>
        </w:rPr>
        <w:t>STRATEGIC IMPORTANCE</w:t>
      </w:r>
    </w:p>
    <w:p w:rsidR="00AE3C46" w:rsidRDefault="00AE3C46" w:rsidP="00FB42EB">
      <w:pPr>
        <w:pStyle w:val="ListParagraph"/>
        <w:numPr>
          <w:ilvl w:val="0"/>
          <w:numId w:val="130"/>
        </w:numPr>
        <w:rPr>
          <w:color w:val="7A0C6D"/>
          <w:lang w:val="en-GB"/>
        </w:rPr>
      </w:pPr>
      <w:r>
        <w:rPr>
          <w:color w:val="7A0C6D"/>
          <w:lang w:val="en-GB"/>
        </w:rPr>
        <w:t>Exhaustion of the Wehrmacht’s manpower resources</w:t>
      </w:r>
    </w:p>
    <w:p w:rsidR="00AE3C46" w:rsidRDefault="00AE3C46" w:rsidP="00FB42EB">
      <w:pPr>
        <w:pStyle w:val="ListParagraph"/>
        <w:numPr>
          <w:ilvl w:val="0"/>
          <w:numId w:val="130"/>
        </w:numPr>
        <w:rPr>
          <w:color w:val="7A0C6D"/>
          <w:lang w:val="en-GB"/>
        </w:rPr>
      </w:pPr>
      <w:r>
        <w:rPr>
          <w:color w:val="7A0C6D"/>
          <w:lang w:val="en-GB"/>
        </w:rPr>
        <w:t>US = ‘unlimited’ pool</w:t>
      </w:r>
    </w:p>
    <w:p w:rsidR="00AE3C46" w:rsidRDefault="00AE3C46" w:rsidP="00FB42EB">
      <w:pPr>
        <w:pStyle w:val="ListParagraph"/>
        <w:numPr>
          <w:ilvl w:val="0"/>
          <w:numId w:val="131"/>
        </w:numPr>
        <w:rPr>
          <w:color w:val="7A0C6D"/>
          <w:lang w:val="en-GB"/>
        </w:rPr>
      </w:pPr>
      <w:r>
        <w:rPr>
          <w:color w:val="7A0C6D"/>
          <w:lang w:val="en-GB"/>
        </w:rPr>
        <w:t>21 divisions (Sept. – Jan.)</w:t>
      </w:r>
    </w:p>
    <w:p w:rsidR="00AE3C46" w:rsidRDefault="00AE3C46" w:rsidP="00FB42EB">
      <w:pPr>
        <w:pStyle w:val="ListParagraph"/>
        <w:numPr>
          <w:ilvl w:val="0"/>
          <w:numId w:val="131"/>
        </w:numPr>
        <w:rPr>
          <w:color w:val="7A0C6D"/>
          <w:lang w:val="en-GB"/>
        </w:rPr>
      </w:pPr>
      <w:r>
        <w:rPr>
          <w:color w:val="7A0C6D"/>
          <w:lang w:val="en-GB"/>
        </w:rPr>
        <w:t>7 divisions (Jan. – Feb.)</w:t>
      </w:r>
    </w:p>
    <w:p w:rsidR="00AE3C46" w:rsidRDefault="00572DD1" w:rsidP="00AE3C46">
      <w:pPr>
        <w:rPr>
          <w:color w:val="7A0C6D"/>
          <w:lang w:val="en-GB"/>
        </w:rPr>
      </w:pPr>
      <w:r>
        <w:rPr>
          <w:noProof/>
          <w:color w:val="7A0C6D"/>
          <w:lang w:val="en-GB" w:eastAsia="en-GB" w:bidi="ar-SA"/>
        </w:rPr>
        <w:pict>
          <v:shape id="_x0000_s1067" type="#_x0000_t32" style="position:absolute;margin-left:-26.25pt;margin-top:10.85pt;width:526.5pt;height:0;z-index:251698176" o:connectortype="straight" strokeweight="2.25pt"/>
        </w:pict>
      </w:r>
    </w:p>
    <w:p w:rsidR="00AE3C46" w:rsidRPr="000B5E47" w:rsidRDefault="00AE3C46" w:rsidP="00AE3C46">
      <w:pPr>
        <w:pStyle w:val="Subtitle"/>
        <w:rPr>
          <w:color w:val="7A0C6D"/>
          <w:sz w:val="24"/>
          <w:lang w:val="en-GB"/>
        </w:rPr>
      </w:pPr>
      <w:r>
        <w:rPr>
          <w:color w:val="7A0C6D"/>
          <w:sz w:val="24"/>
          <w:lang w:val="en-GB"/>
        </w:rPr>
        <w:t xml:space="preserve">THE </w:t>
      </w:r>
      <w:r w:rsidR="001C5A83">
        <w:rPr>
          <w:color w:val="7A0C6D"/>
          <w:sz w:val="24"/>
          <w:lang w:val="en-GB"/>
        </w:rPr>
        <w:t>kursk offensive, 5-15</w:t>
      </w:r>
      <w:r w:rsidR="001C5A83" w:rsidRPr="001C5A83">
        <w:rPr>
          <w:color w:val="7A0C6D"/>
          <w:sz w:val="24"/>
          <w:vertAlign w:val="superscript"/>
          <w:lang w:val="en-GB"/>
        </w:rPr>
        <w:t>th</w:t>
      </w:r>
      <w:r w:rsidR="001C5A83">
        <w:rPr>
          <w:color w:val="7A0C6D"/>
          <w:sz w:val="24"/>
          <w:lang w:val="en-GB"/>
        </w:rPr>
        <w:t xml:space="preserve"> july 1943</w:t>
      </w:r>
    </w:p>
    <w:tbl>
      <w:tblPr>
        <w:tblStyle w:val="LightShading-Accent4"/>
        <w:tblW w:w="0" w:type="auto"/>
        <w:tblLook w:val="04A0"/>
      </w:tblPr>
      <w:tblGrid>
        <w:gridCol w:w="1561"/>
        <w:gridCol w:w="3391"/>
        <w:gridCol w:w="826"/>
        <w:gridCol w:w="3464"/>
      </w:tblGrid>
      <w:tr w:rsidR="00AE3C46" w:rsidRPr="000B5E47" w:rsidTr="00544566">
        <w:trPr>
          <w:cnfStyle w:val="100000000000"/>
        </w:trPr>
        <w:tc>
          <w:tcPr>
            <w:cnfStyle w:val="001000000000"/>
            <w:tcW w:w="1561" w:type="dxa"/>
          </w:tcPr>
          <w:p w:rsidR="00AE3C46" w:rsidRPr="000B5E47" w:rsidRDefault="00AE3C46" w:rsidP="00544566">
            <w:pPr>
              <w:rPr>
                <w:color w:val="7A0C6D"/>
                <w:lang w:val="en-GB"/>
              </w:rPr>
            </w:pPr>
            <w:r w:rsidRPr="000B5E47">
              <w:rPr>
                <w:color w:val="7A0C6D"/>
                <w:lang w:val="en-GB"/>
              </w:rPr>
              <w:t>Who?</w:t>
            </w:r>
          </w:p>
        </w:tc>
        <w:tc>
          <w:tcPr>
            <w:tcW w:w="3391" w:type="dxa"/>
          </w:tcPr>
          <w:p w:rsidR="00AE3C46" w:rsidRPr="000B5E47" w:rsidRDefault="001C5A83" w:rsidP="00544566">
            <w:pPr>
              <w:cnfStyle w:val="100000000000"/>
              <w:rPr>
                <w:color w:val="7A0C6D"/>
                <w:lang w:val="en-GB"/>
              </w:rPr>
            </w:pPr>
            <w:r>
              <w:rPr>
                <w:color w:val="7A0C6D"/>
                <w:lang w:val="en-GB"/>
              </w:rPr>
              <w:t>USSR</w:t>
            </w:r>
          </w:p>
        </w:tc>
        <w:tc>
          <w:tcPr>
            <w:tcW w:w="826" w:type="dxa"/>
          </w:tcPr>
          <w:p w:rsidR="00AE3C46" w:rsidRPr="000B5E47" w:rsidRDefault="00AE3C46" w:rsidP="00544566">
            <w:pPr>
              <w:cnfStyle w:val="100000000000"/>
              <w:rPr>
                <w:color w:val="7A0C6D"/>
                <w:lang w:val="en-GB"/>
              </w:rPr>
            </w:pPr>
            <w:r w:rsidRPr="000B5E47">
              <w:rPr>
                <w:color w:val="7A0C6D"/>
                <w:lang w:val="en-GB"/>
              </w:rPr>
              <w:t>vs.</w:t>
            </w:r>
          </w:p>
        </w:tc>
        <w:tc>
          <w:tcPr>
            <w:tcW w:w="3464" w:type="dxa"/>
          </w:tcPr>
          <w:p w:rsidR="00AE3C46" w:rsidRPr="000B5E47" w:rsidRDefault="001C5A83" w:rsidP="00544566">
            <w:pPr>
              <w:cnfStyle w:val="100000000000"/>
              <w:rPr>
                <w:color w:val="7A0C6D"/>
                <w:lang w:val="en-GB"/>
              </w:rPr>
            </w:pPr>
            <w:r>
              <w:rPr>
                <w:color w:val="7A0C6D"/>
                <w:lang w:val="en-GB"/>
              </w:rPr>
              <w:t>Germany</w:t>
            </w:r>
          </w:p>
        </w:tc>
      </w:tr>
      <w:tr w:rsidR="00AE3C46" w:rsidRPr="000B5E47" w:rsidTr="00544566">
        <w:trPr>
          <w:cnfStyle w:val="000000100000"/>
        </w:trPr>
        <w:tc>
          <w:tcPr>
            <w:cnfStyle w:val="001000000000"/>
            <w:tcW w:w="1561" w:type="dxa"/>
          </w:tcPr>
          <w:p w:rsidR="00AE3C46" w:rsidRPr="000B5E47" w:rsidRDefault="00AE3C46" w:rsidP="00544566">
            <w:pPr>
              <w:rPr>
                <w:color w:val="7A0C6D"/>
                <w:lang w:val="en-GB"/>
              </w:rPr>
            </w:pPr>
            <w:r w:rsidRPr="000B5E47">
              <w:rPr>
                <w:color w:val="7A0C6D"/>
                <w:lang w:val="en-GB"/>
              </w:rPr>
              <w:t>Commanders</w:t>
            </w:r>
          </w:p>
        </w:tc>
        <w:tc>
          <w:tcPr>
            <w:tcW w:w="3391" w:type="dxa"/>
          </w:tcPr>
          <w:p w:rsidR="00AE3C46" w:rsidRPr="000B5E47" w:rsidRDefault="001C5A83" w:rsidP="00544566">
            <w:pPr>
              <w:cnfStyle w:val="000000100000"/>
              <w:rPr>
                <w:color w:val="7A0C6D"/>
                <w:lang w:val="en-GB"/>
              </w:rPr>
            </w:pPr>
            <w:proofErr w:type="spellStart"/>
            <w:r>
              <w:rPr>
                <w:color w:val="7A0C6D"/>
                <w:lang w:val="en-GB"/>
              </w:rPr>
              <w:t>Rokossovsky</w:t>
            </w:r>
            <w:proofErr w:type="spellEnd"/>
            <w:r>
              <w:rPr>
                <w:color w:val="7A0C6D"/>
                <w:lang w:val="en-GB"/>
              </w:rPr>
              <w:t xml:space="preserve">, </w:t>
            </w:r>
            <w:proofErr w:type="spellStart"/>
            <w:r>
              <w:rPr>
                <w:color w:val="7A0C6D"/>
                <w:lang w:val="en-GB"/>
              </w:rPr>
              <w:t>Vatutin</w:t>
            </w:r>
            <w:proofErr w:type="spellEnd"/>
          </w:p>
        </w:tc>
        <w:tc>
          <w:tcPr>
            <w:tcW w:w="826" w:type="dxa"/>
          </w:tcPr>
          <w:p w:rsidR="00AE3C46" w:rsidRPr="000B5E47" w:rsidRDefault="00AE3C46" w:rsidP="00544566">
            <w:pPr>
              <w:cnfStyle w:val="000000100000"/>
              <w:rPr>
                <w:color w:val="7A0C6D"/>
                <w:lang w:val="en-GB"/>
              </w:rPr>
            </w:pPr>
          </w:p>
        </w:tc>
        <w:tc>
          <w:tcPr>
            <w:tcW w:w="3464" w:type="dxa"/>
          </w:tcPr>
          <w:p w:rsidR="00AE3C46" w:rsidRPr="000B5E47" w:rsidRDefault="001C5A83" w:rsidP="00544566">
            <w:pPr>
              <w:cnfStyle w:val="000000100000"/>
              <w:rPr>
                <w:color w:val="7A0C6D"/>
                <w:lang w:val="en-GB"/>
              </w:rPr>
            </w:pPr>
            <w:proofErr w:type="spellStart"/>
            <w:r>
              <w:rPr>
                <w:color w:val="7A0C6D"/>
                <w:lang w:val="en-GB"/>
              </w:rPr>
              <w:t>Manstein</w:t>
            </w:r>
            <w:proofErr w:type="spellEnd"/>
            <w:r>
              <w:rPr>
                <w:color w:val="7A0C6D"/>
                <w:lang w:val="en-GB"/>
              </w:rPr>
              <w:t xml:space="preserve">, </w:t>
            </w:r>
            <w:proofErr w:type="spellStart"/>
            <w:r>
              <w:rPr>
                <w:color w:val="7A0C6D"/>
                <w:lang w:val="en-GB"/>
              </w:rPr>
              <w:t>Hoth</w:t>
            </w:r>
            <w:proofErr w:type="spellEnd"/>
            <w:r>
              <w:rPr>
                <w:color w:val="7A0C6D"/>
                <w:lang w:val="en-GB"/>
              </w:rPr>
              <w:t>, Model</w:t>
            </w:r>
          </w:p>
        </w:tc>
      </w:tr>
      <w:tr w:rsidR="00AE3C46" w:rsidRPr="000B5E47" w:rsidTr="00544566">
        <w:tc>
          <w:tcPr>
            <w:cnfStyle w:val="001000000000"/>
            <w:tcW w:w="1561" w:type="dxa"/>
          </w:tcPr>
          <w:p w:rsidR="00AE3C46" w:rsidRPr="000B5E47" w:rsidRDefault="00AE3C46" w:rsidP="00544566">
            <w:pPr>
              <w:rPr>
                <w:color w:val="7A0C6D"/>
                <w:lang w:val="en-GB"/>
              </w:rPr>
            </w:pPr>
            <w:r w:rsidRPr="000B5E47">
              <w:rPr>
                <w:color w:val="7A0C6D"/>
                <w:lang w:val="en-GB"/>
              </w:rPr>
              <w:t>Numbers</w:t>
            </w:r>
          </w:p>
        </w:tc>
        <w:tc>
          <w:tcPr>
            <w:tcW w:w="3391" w:type="dxa"/>
          </w:tcPr>
          <w:p w:rsidR="00AE3C46" w:rsidRPr="000B5E47" w:rsidRDefault="001C5A83" w:rsidP="00544566">
            <w:pPr>
              <w:cnfStyle w:val="000000000000"/>
              <w:rPr>
                <w:color w:val="7A0C6D"/>
                <w:lang w:val="en-GB"/>
              </w:rPr>
            </w:pPr>
            <w:r>
              <w:rPr>
                <w:color w:val="7A0C6D"/>
                <w:lang w:val="en-GB"/>
              </w:rPr>
              <w:t>1,910,000 (5,128 tanks)</w:t>
            </w:r>
          </w:p>
        </w:tc>
        <w:tc>
          <w:tcPr>
            <w:tcW w:w="826" w:type="dxa"/>
          </w:tcPr>
          <w:p w:rsidR="00AE3C46" w:rsidRPr="000B5E47" w:rsidRDefault="00AE3C46" w:rsidP="00544566">
            <w:pPr>
              <w:cnfStyle w:val="000000000000"/>
              <w:rPr>
                <w:color w:val="7A0C6D"/>
                <w:lang w:val="en-GB"/>
              </w:rPr>
            </w:pPr>
          </w:p>
        </w:tc>
        <w:tc>
          <w:tcPr>
            <w:tcW w:w="3464" w:type="dxa"/>
          </w:tcPr>
          <w:p w:rsidR="00AE3C46" w:rsidRPr="000B5E47" w:rsidRDefault="001C5A83" w:rsidP="00544566">
            <w:pPr>
              <w:cnfStyle w:val="000000000000"/>
              <w:rPr>
                <w:color w:val="7A0C6D"/>
                <w:lang w:val="en-GB"/>
              </w:rPr>
            </w:pPr>
            <w:r>
              <w:rPr>
                <w:color w:val="7A0C6D"/>
                <w:lang w:val="en-GB"/>
              </w:rPr>
              <w:t>780,900 (2,700 tanks)</w:t>
            </w:r>
          </w:p>
        </w:tc>
      </w:tr>
      <w:tr w:rsidR="00AE3C46" w:rsidRPr="000B5E47" w:rsidTr="00544566">
        <w:trPr>
          <w:cnfStyle w:val="000000100000"/>
          <w:trHeight w:val="272"/>
        </w:trPr>
        <w:tc>
          <w:tcPr>
            <w:cnfStyle w:val="001000000000"/>
            <w:tcW w:w="1561" w:type="dxa"/>
          </w:tcPr>
          <w:p w:rsidR="00AE3C46" w:rsidRPr="000B5E47" w:rsidRDefault="00AE3C46" w:rsidP="00544566">
            <w:pPr>
              <w:rPr>
                <w:color w:val="7A0C6D"/>
                <w:lang w:val="en-GB"/>
              </w:rPr>
            </w:pPr>
            <w:r w:rsidRPr="000B5E47">
              <w:rPr>
                <w:color w:val="7A0C6D"/>
                <w:lang w:val="en-GB"/>
              </w:rPr>
              <w:t>Casualties</w:t>
            </w:r>
          </w:p>
        </w:tc>
        <w:tc>
          <w:tcPr>
            <w:tcW w:w="3391" w:type="dxa"/>
          </w:tcPr>
          <w:p w:rsidR="00AE3C46" w:rsidRPr="000B5E47" w:rsidRDefault="001C5A83" w:rsidP="00544566">
            <w:pPr>
              <w:cnfStyle w:val="000000100000"/>
              <w:rPr>
                <w:color w:val="7A0C6D"/>
                <w:lang w:val="en-GB"/>
              </w:rPr>
            </w:pPr>
            <w:r>
              <w:rPr>
                <w:color w:val="7A0C6D"/>
                <w:lang w:val="en-GB"/>
              </w:rPr>
              <w:t>431,000</w:t>
            </w:r>
          </w:p>
        </w:tc>
        <w:tc>
          <w:tcPr>
            <w:tcW w:w="826" w:type="dxa"/>
          </w:tcPr>
          <w:p w:rsidR="00AE3C46" w:rsidRPr="000B5E47" w:rsidRDefault="00AE3C46" w:rsidP="00544566">
            <w:pPr>
              <w:cnfStyle w:val="000000100000"/>
              <w:rPr>
                <w:color w:val="7A0C6D"/>
                <w:lang w:val="en-GB"/>
              </w:rPr>
            </w:pPr>
          </w:p>
        </w:tc>
        <w:tc>
          <w:tcPr>
            <w:tcW w:w="3464" w:type="dxa"/>
          </w:tcPr>
          <w:p w:rsidR="00AE3C46" w:rsidRPr="000B5E47" w:rsidRDefault="001C5A83" w:rsidP="00544566">
            <w:pPr>
              <w:cnfStyle w:val="000000100000"/>
              <w:rPr>
                <w:color w:val="7A0C6D"/>
                <w:lang w:val="en-GB"/>
              </w:rPr>
            </w:pPr>
            <w:r>
              <w:rPr>
                <w:color w:val="7A0C6D"/>
                <w:lang w:val="en-GB"/>
              </w:rPr>
              <w:t>252,000</w:t>
            </w:r>
          </w:p>
        </w:tc>
      </w:tr>
      <w:tr w:rsidR="00AE3C46" w:rsidRPr="000B5E47" w:rsidTr="00544566">
        <w:tc>
          <w:tcPr>
            <w:cnfStyle w:val="001000000000"/>
            <w:tcW w:w="1561" w:type="dxa"/>
          </w:tcPr>
          <w:p w:rsidR="00AE3C46" w:rsidRPr="000B5E47" w:rsidRDefault="00AE3C46" w:rsidP="00544566">
            <w:pPr>
              <w:rPr>
                <w:color w:val="7A0C6D"/>
                <w:lang w:val="en-GB"/>
              </w:rPr>
            </w:pPr>
            <w:r w:rsidRPr="000B5E47">
              <w:rPr>
                <w:color w:val="7A0C6D"/>
                <w:lang w:val="en-GB"/>
              </w:rPr>
              <w:t>Outcome</w:t>
            </w:r>
          </w:p>
        </w:tc>
        <w:tc>
          <w:tcPr>
            <w:tcW w:w="3391" w:type="dxa"/>
          </w:tcPr>
          <w:p w:rsidR="00AE3C46" w:rsidRPr="000B5E47" w:rsidRDefault="001C5A83" w:rsidP="00544566">
            <w:pPr>
              <w:cnfStyle w:val="000000000000"/>
              <w:rPr>
                <w:color w:val="7A0C6D"/>
                <w:lang w:val="en-GB"/>
              </w:rPr>
            </w:pPr>
            <w:r>
              <w:rPr>
                <w:color w:val="7A0C6D"/>
                <w:lang w:val="en-GB"/>
              </w:rPr>
              <w:t>Soviet victory</w:t>
            </w:r>
          </w:p>
        </w:tc>
        <w:tc>
          <w:tcPr>
            <w:tcW w:w="826" w:type="dxa"/>
          </w:tcPr>
          <w:p w:rsidR="00AE3C46" w:rsidRPr="000B5E47" w:rsidRDefault="00AE3C46" w:rsidP="00544566">
            <w:pPr>
              <w:cnfStyle w:val="000000000000"/>
              <w:rPr>
                <w:color w:val="7A0C6D"/>
                <w:lang w:val="en-GB"/>
              </w:rPr>
            </w:pPr>
          </w:p>
        </w:tc>
        <w:tc>
          <w:tcPr>
            <w:tcW w:w="3464" w:type="dxa"/>
          </w:tcPr>
          <w:p w:rsidR="00AE3C46" w:rsidRPr="000B5E47" w:rsidRDefault="00AE3C46" w:rsidP="00544566">
            <w:pPr>
              <w:cnfStyle w:val="000000000000"/>
              <w:rPr>
                <w:color w:val="7A0C6D"/>
                <w:lang w:val="en-GB"/>
              </w:rPr>
            </w:pPr>
          </w:p>
        </w:tc>
      </w:tr>
    </w:tbl>
    <w:p w:rsidR="00AE3C46" w:rsidRDefault="00AE3C46" w:rsidP="00AE3C46">
      <w:pPr>
        <w:rPr>
          <w:color w:val="7A0C6D"/>
          <w:lang w:val="en-GB"/>
        </w:rPr>
      </w:pPr>
    </w:p>
    <w:p w:rsidR="001C5A83" w:rsidRDefault="001C5A83" w:rsidP="00AE3C46">
      <w:pPr>
        <w:rPr>
          <w:color w:val="7A0C6D"/>
          <w:lang w:val="en-GB"/>
        </w:rPr>
      </w:pPr>
    </w:p>
    <w:p w:rsidR="00AE3C46" w:rsidRDefault="001C5A83" w:rsidP="001C5A83">
      <w:pPr>
        <w:pStyle w:val="ListParagraph"/>
        <w:numPr>
          <w:ilvl w:val="0"/>
          <w:numId w:val="1"/>
        </w:numPr>
        <w:rPr>
          <w:color w:val="7A0C6D"/>
          <w:lang w:val="en-GB"/>
        </w:rPr>
      </w:pPr>
      <w:r>
        <w:rPr>
          <w:color w:val="7A0C6D"/>
          <w:lang w:val="en-GB"/>
        </w:rPr>
        <w:t>OPERATION CITADEL</w:t>
      </w:r>
    </w:p>
    <w:p w:rsidR="001C5A83" w:rsidRDefault="001C5A83" w:rsidP="00FB42EB">
      <w:pPr>
        <w:pStyle w:val="ListParagraph"/>
        <w:numPr>
          <w:ilvl w:val="0"/>
          <w:numId w:val="132"/>
        </w:numPr>
        <w:rPr>
          <w:color w:val="7A0C6D"/>
          <w:lang w:val="en-GB"/>
        </w:rPr>
      </w:pPr>
      <w:r>
        <w:rPr>
          <w:color w:val="7A0C6D"/>
          <w:lang w:val="en-GB"/>
        </w:rPr>
        <w:t>German attempt to strike the Kursk salient</w:t>
      </w:r>
    </w:p>
    <w:p w:rsidR="001C5A83" w:rsidRDefault="001C5A83" w:rsidP="00FB42EB">
      <w:pPr>
        <w:pStyle w:val="ListParagraph"/>
        <w:numPr>
          <w:ilvl w:val="0"/>
          <w:numId w:val="132"/>
        </w:numPr>
        <w:rPr>
          <w:color w:val="7A0C6D"/>
          <w:lang w:val="en-GB"/>
        </w:rPr>
      </w:pPr>
      <w:r>
        <w:rPr>
          <w:color w:val="7A0C6D"/>
          <w:lang w:val="en-GB"/>
        </w:rPr>
        <w:t>Defensive warfare – Soviet resistance to armoured thrusts</w:t>
      </w:r>
    </w:p>
    <w:p w:rsidR="001C5A83" w:rsidRDefault="001C5A83" w:rsidP="00FB42EB">
      <w:pPr>
        <w:pStyle w:val="ListParagraph"/>
        <w:numPr>
          <w:ilvl w:val="0"/>
          <w:numId w:val="132"/>
        </w:numPr>
        <w:rPr>
          <w:color w:val="7A0C6D"/>
          <w:lang w:val="en-GB"/>
        </w:rPr>
      </w:pPr>
      <w:r>
        <w:rPr>
          <w:color w:val="7A0C6D"/>
          <w:lang w:val="en-GB"/>
        </w:rPr>
        <w:t>‘The greatest tank battle in history’</w:t>
      </w:r>
    </w:p>
    <w:p w:rsidR="001C5A83" w:rsidRDefault="001C5A83" w:rsidP="00FB42EB">
      <w:pPr>
        <w:pStyle w:val="ListParagraph"/>
        <w:numPr>
          <w:ilvl w:val="0"/>
          <w:numId w:val="132"/>
        </w:numPr>
        <w:rPr>
          <w:color w:val="7A0C6D"/>
          <w:lang w:val="en-GB"/>
        </w:rPr>
      </w:pPr>
      <w:r>
        <w:rPr>
          <w:color w:val="7A0C6D"/>
          <w:lang w:val="en-GB"/>
        </w:rPr>
        <w:t>Soviet re-equipment</w:t>
      </w:r>
    </w:p>
    <w:p w:rsidR="001C5A83" w:rsidRDefault="001C5A83" w:rsidP="00FB42EB">
      <w:pPr>
        <w:pStyle w:val="ListParagraph"/>
        <w:numPr>
          <w:ilvl w:val="0"/>
          <w:numId w:val="133"/>
        </w:numPr>
        <w:rPr>
          <w:color w:val="7A0C6D"/>
          <w:lang w:val="en-GB"/>
        </w:rPr>
      </w:pPr>
      <w:r>
        <w:rPr>
          <w:color w:val="7A0C6D"/>
          <w:lang w:val="en-GB"/>
        </w:rPr>
        <w:t>Tanks produced at double the German rate</w:t>
      </w:r>
    </w:p>
    <w:p w:rsidR="001C5A83" w:rsidRDefault="001C5A83" w:rsidP="00FB42EB">
      <w:pPr>
        <w:pStyle w:val="ListParagraph"/>
        <w:numPr>
          <w:ilvl w:val="0"/>
          <w:numId w:val="133"/>
        </w:numPr>
        <w:rPr>
          <w:color w:val="7A0C6D"/>
          <w:lang w:val="en-GB"/>
        </w:rPr>
      </w:pPr>
      <w:r>
        <w:rPr>
          <w:color w:val="7A0C6D"/>
          <w:lang w:val="en-GB"/>
        </w:rPr>
        <w:t xml:space="preserve">Artillery divisions, armed with </w:t>
      </w:r>
      <w:proofErr w:type="spellStart"/>
      <w:r>
        <w:rPr>
          <w:color w:val="7A0C6D"/>
          <w:lang w:val="en-GB"/>
        </w:rPr>
        <w:t>Katyushas</w:t>
      </w:r>
      <w:proofErr w:type="spellEnd"/>
    </w:p>
    <w:p w:rsidR="001C5A83" w:rsidRDefault="001C5A83" w:rsidP="00FB42EB">
      <w:pPr>
        <w:pStyle w:val="ListParagraph"/>
        <w:numPr>
          <w:ilvl w:val="0"/>
          <w:numId w:val="133"/>
        </w:numPr>
        <w:rPr>
          <w:color w:val="7A0C6D"/>
          <w:lang w:val="en-GB"/>
        </w:rPr>
      </w:pPr>
      <w:r>
        <w:rPr>
          <w:color w:val="7A0C6D"/>
          <w:lang w:val="en-GB"/>
        </w:rPr>
        <w:t>21,000 anti-tank guns</w:t>
      </w:r>
    </w:p>
    <w:p w:rsidR="001C5A83" w:rsidRDefault="001C5A83" w:rsidP="00FB42EB">
      <w:pPr>
        <w:pStyle w:val="ListParagraph"/>
        <w:numPr>
          <w:ilvl w:val="0"/>
          <w:numId w:val="133"/>
        </w:numPr>
        <w:rPr>
          <w:color w:val="7A0C6D"/>
          <w:lang w:val="en-GB"/>
        </w:rPr>
      </w:pPr>
      <w:r>
        <w:rPr>
          <w:color w:val="7A0C6D"/>
          <w:lang w:val="en-GB"/>
        </w:rPr>
        <w:t>3,000 mines per km of Front in the salient</w:t>
      </w:r>
    </w:p>
    <w:p w:rsidR="001C5A83" w:rsidRDefault="001C5A83" w:rsidP="00FB42EB">
      <w:pPr>
        <w:pStyle w:val="ListParagraph"/>
        <w:numPr>
          <w:ilvl w:val="0"/>
          <w:numId w:val="133"/>
        </w:numPr>
        <w:rPr>
          <w:color w:val="7A0C6D"/>
          <w:lang w:val="en-GB"/>
        </w:rPr>
      </w:pPr>
      <w:r>
        <w:rPr>
          <w:color w:val="7A0C6D"/>
          <w:lang w:val="en-GB"/>
        </w:rPr>
        <w:t>300,000 civilians constructed eight defensive lines, echeloned to a depth of 100 miles</w:t>
      </w:r>
    </w:p>
    <w:p w:rsidR="001C5A83" w:rsidRDefault="001C5A83" w:rsidP="00FB42EB">
      <w:pPr>
        <w:pStyle w:val="ListParagraph"/>
        <w:numPr>
          <w:ilvl w:val="0"/>
          <w:numId w:val="133"/>
        </w:numPr>
        <w:rPr>
          <w:color w:val="7A0C6D"/>
          <w:lang w:val="en-GB"/>
        </w:rPr>
      </w:pPr>
      <w:r>
        <w:rPr>
          <w:color w:val="7A0C6D"/>
          <w:lang w:val="en-GB"/>
        </w:rPr>
        <w:lastRenderedPageBreak/>
        <w:t>183,000 trucks received by mid-1943</w:t>
      </w:r>
    </w:p>
    <w:p w:rsidR="001C5A83" w:rsidRDefault="001C5A83" w:rsidP="00FB42EB">
      <w:pPr>
        <w:pStyle w:val="ListParagraph"/>
        <w:numPr>
          <w:ilvl w:val="0"/>
          <w:numId w:val="133"/>
        </w:numPr>
        <w:rPr>
          <w:color w:val="7A0C6D"/>
          <w:lang w:val="en-GB"/>
        </w:rPr>
      </w:pPr>
      <w:r>
        <w:rPr>
          <w:color w:val="7A0C6D"/>
          <w:lang w:val="en-GB"/>
        </w:rPr>
        <w:t>Army Fronts – advance from Napoleonic corps</w:t>
      </w:r>
    </w:p>
    <w:p w:rsidR="001C5A83" w:rsidRDefault="001C5A83" w:rsidP="001C5A83">
      <w:pPr>
        <w:pStyle w:val="ListParagraph"/>
        <w:numPr>
          <w:ilvl w:val="0"/>
          <w:numId w:val="1"/>
        </w:numPr>
        <w:rPr>
          <w:color w:val="7A0C6D"/>
          <w:lang w:val="en-GB"/>
        </w:rPr>
      </w:pPr>
      <w:r>
        <w:rPr>
          <w:color w:val="7A0C6D"/>
          <w:lang w:val="en-GB"/>
        </w:rPr>
        <w:t>HITLER’S INTERFERENCE</w:t>
      </w:r>
    </w:p>
    <w:p w:rsidR="001C5A83" w:rsidRDefault="001C5A83" w:rsidP="00FB42EB">
      <w:pPr>
        <w:pStyle w:val="ListParagraph"/>
        <w:numPr>
          <w:ilvl w:val="0"/>
          <w:numId w:val="134"/>
        </w:numPr>
        <w:rPr>
          <w:color w:val="7A0C6D"/>
          <w:lang w:val="en-GB"/>
        </w:rPr>
      </w:pPr>
      <w:r>
        <w:rPr>
          <w:color w:val="7A0C6D"/>
          <w:lang w:val="en-GB"/>
        </w:rPr>
        <w:t xml:space="preserve">Withdrawal of troops from the Eastern Front to </w:t>
      </w:r>
      <w:proofErr w:type="spellStart"/>
      <w:r>
        <w:rPr>
          <w:color w:val="7A0C6D"/>
          <w:lang w:val="en-GB"/>
        </w:rPr>
        <w:t>Utaly</w:t>
      </w:r>
      <w:proofErr w:type="spellEnd"/>
    </w:p>
    <w:p w:rsidR="001C5A83" w:rsidRDefault="001C5A83" w:rsidP="00FB42EB">
      <w:pPr>
        <w:pStyle w:val="ListParagraph"/>
        <w:numPr>
          <w:ilvl w:val="0"/>
          <w:numId w:val="134"/>
        </w:numPr>
        <w:rPr>
          <w:color w:val="7A0C6D"/>
          <w:lang w:val="en-GB"/>
        </w:rPr>
      </w:pPr>
      <w:r>
        <w:rPr>
          <w:color w:val="7A0C6D"/>
          <w:lang w:val="en-GB"/>
        </w:rPr>
        <w:t xml:space="preserve">Prompted the abandonment of the resource rich </w:t>
      </w:r>
      <w:proofErr w:type="spellStart"/>
      <w:r>
        <w:rPr>
          <w:color w:val="7A0C6D"/>
          <w:lang w:val="en-GB"/>
        </w:rPr>
        <w:t>Donetz</w:t>
      </w:r>
      <w:proofErr w:type="spellEnd"/>
      <w:r>
        <w:rPr>
          <w:color w:val="7A0C6D"/>
          <w:lang w:val="en-GB"/>
        </w:rPr>
        <w:t xml:space="preserve"> basin</w:t>
      </w:r>
    </w:p>
    <w:p w:rsidR="001C5A83" w:rsidRDefault="001C5A83" w:rsidP="00FB42EB">
      <w:pPr>
        <w:pStyle w:val="ListParagraph"/>
        <w:numPr>
          <w:ilvl w:val="0"/>
          <w:numId w:val="134"/>
        </w:numPr>
        <w:rPr>
          <w:color w:val="7A0C6D"/>
          <w:lang w:val="en-GB"/>
        </w:rPr>
      </w:pPr>
      <w:r>
        <w:rPr>
          <w:color w:val="7A0C6D"/>
          <w:lang w:val="en-GB"/>
        </w:rPr>
        <w:t xml:space="preserve">Sacking of </w:t>
      </w:r>
      <w:proofErr w:type="spellStart"/>
      <w:r>
        <w:rPr>
          <w:color w:val="7A0C6D"/>
          <w:lang w:val="en-GB"/>
        </w:rPr>
        <w:t>Manstein</w:t>
      </w:r>
      <w:proofErr w:type="spellEnd"/>
      <w:r>
        <w:rPr>
          <w:color w:val="7A0C6D"/>
          <w:lang w:val="en-GB"/>
        </w:rPr>
        <w:t xml:space="preserve"> and Kleist, replacement with Model and </w:t>
      </w:r>
      <w:proofErr w:type="spellStart"/>
      <w:r>
        <w:rPr>
          <w:color w:val="7A0C6D"/>
          <w:lang w:val="en-GB"/>
        </w:rPr>
        <w:t>Sch</w:t>
      </w:r>
      <w:r>
        <w:rPr>
          <w:rFonts w:ascii="Calibri" w:hAnsi="Calibri"/>
          <w:color w:val="7A0C6D"/>
          <w:lang w:val="en-GB"/>
        </w:rPr>
        <w:t>ö</w:t>
      </w:r>
      <w:r>
        <w:rPr>
          <w:color w:val="7A0C6D"/>
          <w:lang w:val="en-GB"/>
        </w:rPr>
        <w:t>rner</w:t>
      </w:r>
      <w:proofErr w:type="spellEnd"/>
    </w:p>
    <w:p w:rsidR="001C5A83" w:rsidRDefault="00572DD1" w:rsidP="001C5A83">
      <w:pPr>
        <w:rPr>
          <w:color w:val="7A0C6D"/>
          <w:lang w:val="en-GB"/>
        </w:rPr>
      </w:pPr>
      <w:r>
        <w:rPr>
          <w:noProof/>
          <w:color w:val="7A0C6D"/>
          <w:lang w:val="en-GB" w:eastAsia="en-GB" w:bidi="ar-SA"/>
        </w:rPr>
        <w:pict>
          <v:shape id="_x0000_s1068" type="#_x0000_t32" style="position:absolute;margin-left:-36.75pt;margin-top:6.25pt;width:526.5pt;height:0;z-index:251699200" o:connectortype="straight" strokeweight="2.25pt"/>
        </w:pict>
      </w:r>
    </w:p>
    <w:p w:rsidR="001C5A83" w:rsidRPr="000B5E47" w:rsidRDefault="001C5A83" w:rsidP="001C5A83">
      <w:pPr>
        <w:pStyle w:val="Subtitle"/>
        <w:rPr>
          <w:color w:val="7A0C6D"/>
          <w:sz w:val="24"/>
          <w:lang w:val="en-GB"/>
        </w:rPr>
      </w:pPr>
      <w:r>
        <w:rPr>
          <w:color w:val="7A0C6D"/>
          <w:sz w:val="24"/>
          <w:lang w:val="en-GB"/>
        </w:rPr>
        <w:t>operation bagration, 5-15</w:t>
      </w:r>
      <w:r w:rsidRPr="001C5A83">
        <w:rPr>
          <w:color w:val="7A0C6D"/>
          <w:sz w:val="24"/>
          <w:vertAlign w:val="superscript"/>
          <w:lang w:val="en-GB"/>
        </w:rPr>
        <w:t>th</w:t>
      </w:r>
      <w:r>
        <w:rPr>
          <w:color w:val="7A0C6D"/>
          <w:sz w:val="24"/>
          <w:lang w:val="en-GB"/>
        </w:rPr>
        <w:t xml:space="preserve"> july 1943</w:t>
      </w:r>
    </w:p>
    <w:tbl>
      <w:tblPr>
        <w:tblStyle w:val="LightShading-Accent4"/>
        <w:tblW w:w="0" w:type="auto"/>
        <w:tblLook w:val="04A0"/>
      </w:tblPr>
      <w:tblGrid>
        <w:gridCol w:w="1561"/>
        <w:gridCol w:w="3391"/>
        <w:gridCol w:w="826"/>
        <w:gridCol w:w="3464"/>
      </w:tblGrid>
      <w:tr w:rsidR="001C5A83" w:rsidRPr="000B5E47" w:rsidTr="00544566">
        <w:trPr>
          <w:cnfStyle w:val="100000000000"/>
        </w:trPr>
        <w:tc>
          <w:tcPr>
            <w:cnfStyle w:val="001000000000"/>
            <w:tcW w:w="1561" w:type="dxa"/>
          </w:tcPr>
          <w:p w:rsidR="001C5A83" w:rsidRPr="000B5E47" w:rsidRDefault="001C5A83" w:rsidP="00544566">
            <w:pPr>
              <w:rPr>
                <w:color w:val="7A0C6D"/>
                <w:lang w:val="en-GB"/>
              </w:rPr>
            </w:pPr>
            <w:r w:rsidRPr="000B5E47">
              <w:rPr>
                <w:color w:val="7A0C6D"/>
                <w:lang w:val="en-GB"/>
              </w:rPr>
              <w:t>Who?</w:t>
            </w:r>
          </w:p>
        </w:tc>
        <w:tc>
          <w:tcPr>
            <w:tcW w:w="3391" w:type="dxa"/>
          </w:tcPr>
          <w:p w:rsidR="001C5A83" w:rsidRPr="000B5E47" w:rsidRDefault="001C5A83" w:rsidP="00544566">
            <w:pPr>
              <w:cnfStyle w:val="100000000000"/>
              <w:rPr>
                <w:color w:val="7A0C6D"/>
                <w:lang w:val="en-GB"/>
              </w:rPr>
            </w:pPr>
            <w:r>
              <w:rPr>
                <w:color w:val="7A0C6D"/>
                <w:lang w:val="en-GB"/>
              </w:rPr>
              <w:t>USSR</w:t>
            </w:r>
          </w:p>
        </w:tc>
        <w:tc>
          <w:tcPr>
            <w:tcW w:w="826" w:type="dxa"/>
          </w:tcPr>
          <w:p w:rsidR="001C5A83" w:rsidRPr="000B5E47" w:rsidRDefault="001C5A83" w:rsidP="00544566">
            <w:pPr>
              <w:cnfStyle w:val="100000000000"/>
              <w:rPr>
                <w:color w:val="7A0C6D"/>
                <w:lang w:val="en-GB"/>
              </w:rPr>
            </w:pPr>
            <w:r w:rsidRPr="000B5E47">
              <w:rPr>
                <w:color w:val="7A0C6D"/>
                <w:lang w:val="en-GB"/>
              </w:rPr>
              <w:t>vs.</w:t>
            </w:r>
          </w:p>
        </w:tc>
        <w:tc>
          <w:tcPr>
            <w:tcW w:w="3464" w:type="dxa"/>
          </w:tcPr>
          <w:p w:rsidR="001C5A83" w:rsidRPr="000B5E47" w:rsidRDefault="001C5A83" w:rsidP="00544566">
            <w:pPr>
              <w:cnfStyle w:val="100000000000"/>
              <w:rPr>
                <w:color w:val="7A0C6D"/>
                <w:lang w:val="en-GB"/>
              </w:rPr>
            </w:pPr>
            <w:r>
              <w:rPr>
                <w:color w:val="7A0C6D"/>
                <w:lang w:val="en-GB"/>
              </w:rPr>
              <w:t>Germany</w:t>
            </w:r>
          </w:p>
        </w:tc>
      </w:tr>
      <w:tr w:rsidR="001C5A83" w:rsidRPr="000B5E47" w:rsidTr="00544566">
        <w:trPr>
          <w:cnfStyle w:val="000000100000"/>
        </w:trPr>
        <w:tc>
          <w:tcPr>
            <w:cnfStyle w:val="001000000000"/>
            <w:tcW w:w="1561" w:type="dxa"/>
          </w:tcPr>
          <w:p w:rsidR="001C5A83" w:rsidRPr="000B5E47" w:rsidRDefault="001C5A83" w:rsidP="00544566">
            <w:pPr>
              <w:rPr>
                <w:color w:val="7A0C6D"/>
                <w:lang w:val="en-GB"/>
              </w:rPr>
            </w:pPr>
            <w:r w:rsidRPr="000B5E47">
              <w:rPr>
                <w:color w:val="7A0C6D"/>
                <w:lang w:val="en-GB"/>
              </w:rPr>
              <w:t>Commanders</w:t>
            </w:r>
          </w:p>
        </w:tc>
        <w:tc>
          <w:tcPr>
            <w:tcW w:w="3391" w:type="dxa"/>
          </w:tcPr>
          <w:p w:rsidR="001C5A83" w:rsidRPr="000B5E47" w:rsidRDefault="001C5A83" w:rsidP="001C5A83">
            <w:pPr>
              <w:cnfStyle w:val="000000100000"/>
              <w:rPr>
                <w:color w:val="7A0C6D"/>
                <w:lang w:val="en-GB"/>
              </w:rPr>
            </w:pPr>
            <w:proofErr w:type="spellStart"/>
            <w:r>
              <w:rPr>
                <w:color w:val="7A0C6D"/>
                <w:lang w:val="en-GB"/>
              </w:rPr>
              <w:t>Rokossovsky</w:t>
            </w:r>
            <w:proofErr w:type="spellEnd"/>
            <w:r>
              <w:rPr>
                <w:color w:val="7A0C6D"/>
                <w:lang w:val="en-GB"/>
              </w:rPr>
              <w:t>, Konev</w:t>
            </w:r>
          </w:p>
        </w:tc>
        <w:tc>
          <w:tcPr>
            <w:tcW w:w="826" w:type="dxa"/>
          </w:tcPr>
          <w:p w:rsidR="001C5A83" w:rsidRPr="000B5E47" w:rsidRDefault="001C5A83" w:rsidP="00544566">
            <w:pPr>
              <w:cnfStyle w:val="000000100000"/>
              <w:rPr>
                <w:color w:val="7A0C6D"/>
                <w:lang w:val="en-GB"/>
              </w:rPr>
            </w:pPr>
          </w:p>
        </w:tc>
        <w:tc>
          <w:tcPr>
            <w:tcW w:w="3464" w:type="dxa"/>
          </w:tcPr>
          <w:p w:rsidR="001C5A83" w:rsidRPr="000B5E47" w:rsidRDefault="001C5A83" w:rsidP="00544566">
            <w:pPr>
              <w:cnfStyle w:val="000000100000"/>
              <w:rPr>
                <w:color w:val="7A0C6D"/>
                <w:lang w:val="en-GB"/>
              </w:rPr>
            </w:pPr>
            <w:r>
              <w:rPr>
                <w:color w:val="7A0C6D"/>
                <w:lang w:val="en-GB"/>
              </w:rPr>
              <w:t>Busch, Model</w:t>
            </w:r>
          </w:p>
        </w:tc>
      </w:tr>
      <w:tr w:rsidR="001C5A83" w:rsidRPr="000B5E47" w:rsidTr="00544566">
        <w:tc>
          <w:tcPr>
            <w:cnfStyle w:val="001000000000"/>
            <w:tcW w:w="1561" w:type="dxa"/>
          </w:tcPr>
          <w:p w:rsidR="001C5A83" w:rsidRPr="000B5E47" w:rsidRDefault="001C5A83" w:rsidP="00544566">
            <w:pPr>
              <w:rPr>
                <w:color w:val="7A0C6D"/>
                <w:lang w:val="en-GB"/>
              </w:rPr>
            </w:pPr>
            <w:r w:rsidRPr="000B5E47">
              <w:rPr>
                <w:color w:val="7A0C6D"/>
                <w:lang w:val="en-GB"/>
              </w:rPr>
              <w:t>Numbers</w:t>
            </w:r>
          </w:p>
        </w:tc>
        <w:tc>
          <w:tcPr>
            <w:tcW w:w="3391" w:type="dxa"/>
          </w:tcPr>
          <w:p w:rsidR="001C5A83" w:rsidRPr="000B5E47" w:rsidRDefault="00572DD1" w:rsidP="001C5A83">
            <w:pPr>
              <w:cnfStyle w:val="000000000000"/>
              <w:rPr>
                <w:color w:val="7A0C6D"/>
                <w:lang w:val="en-GB"/>
              </w:rPr>
            </w:pPr>
            <w:r>
              <w:rPr>
                <w:color w:val="7A0C6D"/>
                <w:lang w:val="en-GB"/>
              </w:rPr>
              <w:t>2,231,000</w:t>
            </w:r>
          </w:p>
        </w:tc>
        <w:tc>
          <w:tcPr>
            <w:tcW w:w="826" w:type="dxa"/>
          </w:tcPr>
          <w:p w:rsidR="001C5A83" w:rsidRPr="000B5E47" w:rsidRDefault="001C5A83" w:rsidP="00544566">
            <w:pPr>
              <w:cnfStyle w:val="000000000000"/>
              <w:rPr>
                <w:color w:val="7A0C6D"/>
                <w:lang w:val="en-GB"/>
              </w:rPr>
            </w:pPr>
          </w:p>
        </w:tc>
        <w:tc>
          <w:tcPr>
            <w:tcW w:w="3464" w:type="dxa"/>
          </w:tcPr>
          <w:p w:rsidR="001C5A83" w:rsidRPr="000B5E47" w:rsidRDefault="00572DD1" w:rsidP="00544566">
            <w:pPr>
              <w:cnfStyle w:val="000000000000"/>
              <w:rPr>
                <w:color w:val="7A0C6D"/>
                <w:lang w:val="en-GB"/>
              </w:rPr>
            </w:pPr>
            <w:r>
              <w:rPr>
                <w:color w:val="7A0C6D"/>
                <w:lang w:val="en-GB"/>
              </w:rPr>
              <w:t>1,036,000</w:t>
            </w:r>
          </w:p>
        </w:tc>
      </w:tr>
      <w:tr w:rsidR="001C5A83" w:rsidRPr="000B5E47" w:rsidTr="00544566">
        <w:trPr>
          <w:cnfStyle w:val="000000100000"/>
          <w:trHeight w:val="272"/>
        </w:trPr>
        <w:tc>
          <w:tcPr>
            <w:cnfStyle w:val="001000000000"/>
            <w:tcW w:w="1561" w:type="dxa"/>
          </w:tcPr>
          <w:p w:rsidR="001C5A83" w:rsidRPr="000B5E47" w:rsidRDefault="001C5A83" w:rsidP="00544566">
            <w:pPr>
              <w:rPr>
                <w:color w:val="7A0C6D"/>
                <w:lang w:val="en-GB"/>
              </w:rPr>
            </w:pPr>
            <w:r w:rsidRPr="000B5E47">
              <w:rPr>
                <w:color w:val="7A0C6D"/>
                <w:lang w:val="en-GB"/>
              </w:rPr>
              <w:t>Casualties</w:t>
            </w:r>
          </w:p>
        </w:tc>
        <w:tc>
          <w:tcPr>
            <w:tcW w:w="3391" w:type="dxa"/>
          </w:tcPr>
          <w:p w:rsidR="001C5A83" w:rsidRPr="000B5E47" w:rsidRDefault="00572DD1" w:rsidP="00544566">
            <w:pPr>
              <w:cnfStyle w:val="000000100000"/>
              <w:rPr>
                <w:color w:val="7A0C6D"/>
                <w:lang w:val="en-GB"/>
              </w:rPr>
            </w:pPr>
            <w:r>
              <w:rPr>
                <w:color w:val="7A0C6D"/>
                <w:lang w:val="en-GB"/>
              </w:rPr>
              <w:t>770,000</w:t>
            </w:r>
          </w:p>
        </w:tc>
        <w:tc>
          <w:tcPr>
            <w:tcW w:w="826" w:type="dxa"/>
          </w:tcPr>
          <w:p w:rsidR="001C5A83" w:rsidRPr="000B5E47" w:rsidRDefault="001C5A83" w:rsidP="00544566">
            <w:pPr>
              <w:cnfStyle w:val="000000100000"/>
              <w:rPr>
                <w:color w:val="7A0C6D"/>
                <w:lang w:val="en-GB"/>
              </w:rPr>
            </w:pPr>
          </w:p>
        </w:tc>
        <w:tc>
          <w:tcPr>
            <w:tcW w:w="3464" w:type="dxa"/>
          </w:tcPr>
          <w:p w:rsidR="001C5A83" w:rsidRPr="000B5E47" w:rsidRDefault="00572DD1" w:rsidP="00544566">
            <w:pPr>
              <w:cnfStyle w:val="000000100000"/>
              <w:rPr>
                <w:color w:val="7A0C6D"/>
                <w:lang w:val="en-GB"/>
              </w:rPr>
            </w:pPr>
            <w:r>
              <w:rPr>
                <w:color w:val="7A0C6D"/>
                <w:lang w:val="en-GB"/>
              </w:rPr>
              <w:t>c. 500,000</w:t>
            </w:r>
          </w:p>
        </w:tc>
      </w:tr>
      <w:tr w:rsidR="001C5A83" w:rsidRPr="000B5E47" w:rsidTr="00544566">
        <w:tc>
          <w:tcPr>
            <w:cnfStyle w:val="001000000000"/>
            <w:tcW w:w="1561" w:type="dxa"/>
          </w:tcPr>
          <w:p w:rsidR="001C5A83" w:rsidRPr="000B5E47" w:rsidRDefault="001C5A83" w:rsidP="00544566">
            <w:pPr>
              <w:rPr>
                <w:color w:val="7A0C6D"/>
                <w:lang w:val="en-GB"/>
              </w:rPr>
            </w:pPr>
            <w:r w:rsidRPr="000B5E47">
              <w:rPr>
                <w:color w:val="7A0C6D"/>
                <w:lang w:val="en-GB"/>
              </w:rPr>
              <w:t>Outcome</w:t>
            </w:r>
          </w:p>
        </w:tc>
        <w:tc>
          <w:tcPr>
            <w:tcW w:w="3391" w:type="dxa"/>
          </w:tcPr>
          <w:p w:rsidR="001C5A83" w:rsidRPr="000B5E47" w:rsidRDefault="001C5A83" w:rsidP="00544566">
            <w:pPr>
              <w:cnfStyle w:val="000000000000"/>
              <w:rPr>
                <w:color w:val="7A0C6D"/>
                <w:lang w:val="en-GB"/>
              </w:rPr>
            </w:pPr>
            <w:r>
              <w:rPr>
                <w:color w:val="7A0C6D"/>
                <w:lang w:val="en-GB"/>
              </w:rPr>
              <w:t>Soviet victory</w:t>
            </w:r>
          </w:p>
        </w:tc>
        <w:tc>
          <w:tcPr>
            <w:tcW w:w="826" w:type="dxa"/>
          </w:tcPr>
          <w:p w:rsidR="001C5A83" w:rsidRPr="000B5E47" w:rsidRDefault="001C5A83" w:rsidP="00544566">
            <w:pPr>
              <w:cnfStyle w:val="000000000000"/>
              <w:rPr>
                <w:color w:val="7A0C6D"/>
                <w:lang w:val="en-GB"/>
              </w:rPr>
            </w:pPr>
          </w:p>
        </w:tc>
        <w:tc>
          <w:tcPr>
            <w:tcW w:w="3464" w:type="dxa"/>
          </w:tcPr>
          <w:p w:rsidR="001C5A83" w:rsidRPr="000B5E47" w:rsidRDefault="001C5A83" w:rsidP="00544566">
            <w:pPr>
              <w:cnfStyle w:val="000000000000"/>
              <w:rPr>
                <w:color w:val="7A0C6D"/>
                <w:lang w:val="en-GB"/>
              </w:rPr>
            </w:pPr>
          </w:p>
        </w:tc>
      </w:tr>
    </w:tbl>
    <w:p w:rsidR="001C5A83" w:rsidRDefault="001C5A83" w:rsidP="001C5A83">
      <w:pPr>
        <w:rPr>
          <w:color w:val="7A0C6D"/>
          <w:lang w:val="en-GB"/>
        </w:rPr>
      </w:pPr>
    </w:p>
    <w:p w:rsidR="001C5A83" w:rsidRDefault="00572DD1" w:rsidP="001C5A83">
      <w:pPr>
        <w:pStyle w:val="ListParagraph"/>
        <w:numPr>
          <w:ilvl w:val="0"/>
          <w:numId w:val="1"/>
        </w:numPr>
        <w:rPr>
          <w:color w:val="7A0C6D"/>
          <w:lang w:val="en-GB"/>
        </w:rPr>
      </w:pPr>
      <w:r>
        <w:rPr>
          <w:color w:val="7A0C6D"/>
          <w:lang w:val="en-GB"/>
        </w:rPr>
        <w:t xml:space="preserve">ECONOMIC STRATEGY </w:t>
      </w:r>
    </w:p>
    <w:p w:rsidR="00572DD1" w:rsidRDefault="00572DD1" w:rsidP="00FB42EB">
      <w:pPr>
        <w:pStyle w:val="ListParagraph"/>
        <w:numPr>
          <w:ilvl w:val="0"/>
          <w:numId w:val="135"/>
        </w:numPr>
        <w:rPr>
          <w:color w:val="7A0C6D"/>
          <w:lang w:val="en-GB"/>
        </w:rPr>
      </w:pPr>
      <w:r>
        <w:rPr>
          <w:color w:val="7A0C6D"/>
          <w:lang w:val="en-GB"/>
        </w:rPr>
        <w:t>Strategic bombing of oilfields and processing installations = German abandonment of vehicles</w:t>
      </w:r>
    </w:p>
    <w:p w:rsidR="00572DD1" w:rsidRDefault="00572DD1" w:rsidP="00572DD1">
      <w:pPr>
        <w:pStyle w:val="ListParagraph"/>
        <w:numPr>
          <w:ilvl w:val="0"/>
          <w:numId w:val="1"/>
        </w:numPr>
        <w:rPr>
          <w:color w:val="7A0C6D"/>
          <w:lang w:val="en-GB"/>
        </w:rPr>
      </w:pPr>
      <w:r>
        <w:rPr>
          <w:color w:val="7A0C6D"/>
          <w:lang w:val="en-GB"/>
        </w:rPr>
        <w:t>CONSUMMATION OF THE ‘DEEP BATTLE’ APPROACH</w:t>
      </w:r>
    </w:p>
    <w:p w:rsidR="00572DD1" w:rsidRDefault="00572DD1" w:rsidP="00FB42EB">
      <w:pPr>
        <w:pStyle w:val="ListParagraph"/>
        <w:numPr>
          <w:ilvl w:val="0"/>
          <w:numId w:val="135"/>
        </w:numPr>
        <w:rPr>
          <w:color w:val="7A0C6D"/>
          <w:lang w:val="en-GB"/>
        </w:rPr>
      </w:pPr>
      <w:r>
        <w:rPr>
          <w:color w:val="7A0C6D"/>
          <w:lang w:val="en-GB"/>
        </w:rPr>
        <w:t>Encirclement and destruction of the bulk of Army Group Centre</w:t>
      </w:r>
    </w:p>
    <w:p w:rsidR="00572DD1" w:rsidRDefault="00572DD1" w:rsidP="00FB42EB">
      <w:pPr>
        <w:pStyle w:val="ListParagraph"/>
        <w:numPr>
          <w:ilvl w:val="0"/>
          <w:numId w:val="135"/>
        </w:numPr>
        <w:rPr>
          <w:color w:val="7A0C6D"/>
          <w:lang w:val="en-GB"/>
        </w:rPr>
      </w:pPr>
      <w:r>
        <w:rPr>
          <w:color w:val="7A0C6D"/>
          <w:lang w:val="en-GB"/>
        </w:rPr>
        <w:t>Destruction of 25% of the German army in the East</w:t>
      </w:r>
    </w:p>
    <w:p w:rsidR="00572DD1" w:rsidRDefault="00572DD1" w:rsidP="00FB42EB">
      <w:pPr>
        <w:pStyle w:val="ListParagraph"/>
        <w:numPr>
          <w:ilvl w:val="0"/>
          <w:numId w:val="135"/>
        </w:numPr>
        <w:rPr>
          <w:color w:val="7A0C6D"/>
          <w:lang w:val="en-GB"/>
        </w:rPr>
      </w:pPr>
      <w:r>
        <w:rPr>
          <w:color w:val="7A0C6D"/>
          <w:lang w:val="en-GB"/>
        </w:rPr>
        <w:t>Coordinated, multiple assaults</w:t>
      </w:r>
    </w:p>
    <w:p w:rsidR="00572DD1" w:rsidRDefault="00572DD1" w:rsidP="00FB42EB">
      <w:pPr>
        <w:pStyle w:val="ListParagraph"/>
        <w:numPr>
          <w:ilvl w:val="0"/>
          <w:numId w:val="135"/>
        </w:numPr>
        <w:rPr>
          <w:color w:val="7A0C6D"/>
          <w:lang w:val="en-GB"/>
        </w:rPr>
      </w:pPr>
      <w:r>
        <w:rPr>
          <w:color w:val="7A0C6D"/>
          <w:lang w:val="en-GB"/>
        </w:rPr>
        <w:t>Exploitation of fragile Balkan alliances (Bulgarians, Romanians)</w:t>
      </w:r>
    </w:p>
    <w:p w:rsidR="00572DD1" w:rsidRDefault="00572DD1" w:rsidP="00572DD1">
      <w:pPr>
        <w:pStyle w:val="Subtitle"/>
        <w:rPr>
          <w:color w:val="7A0C6D"/>
          <w:sz w:val="24"/>
          <w:lang w:val="en-GB"/>
        </w:rPr>
      </w:pPr>
      <w:r>
        <w:rPr>
          <w:noProof/>
          <w:color w:val="7A0C6D"/>
          <w:sz w:val="24"/>
          <w:lang w:val="en-GB" w:eastAsia="en-GB" w:bidi="ar-SA"/>
        </w:rPr>
        <w:pict>
          <v:shape id="_x0000_s1069" type="#_x0000_t32" style="position:absolute;left:0;text-align:left;margin-left:-28.5pt;margin-top:17.85pt;width:526.5pt;height:0;z-index:251700224" o:connectortype="straight" strokeweight="2.25pt"/>
        </w:pict>
      </w:r>
    </w:p>
    <w:p w:rsidR="00572DD1" w:rsidRPr="000B5E47" w:rsidRDefault="00572DD1" w:rsidP="00572DD1">
      <w:pPr>
        <w:pStyle w:val="Subtitle"/>
        <w:rPr>
          <w:color w:val="7A0C6D"/>
          <w:sz w:val="24"/>
          <w:lang w:val="en-GB"/>
        </w:rPr>
      </w:pPr>
      <w:r>
        <w:rPr>
          <w:color w:val="7A0C6D"/>
          <w:sz w:val="24"/>
          <w:lang w:val="en-GB"/>
        </w:rPr>
        <w:t>THE ASSAULT ON BERLIN, JANUARY-APRIL 1945</w:t>
      </w:r>
    </w:p>
    <w:tbl>
      <w:tblPr>
        <w:tblStyle w:val="LightShading-Accent4"/>
        <w:tblW w:w="0" w:type="auto"/>
        <w:tblLook w:val="04A0"/>
      </w:tblPr>
      <w:tblGrid>
        <w:gridCol w:w="1561"/>
        <w:gridCol w:w="3391"/>
        <w:gridCol w:w="826"/>
        <w:gridCol w:w="3464"/>
      </w:tblGrid>
      <w:tr w:rsidR="00572DD1" w:rsidRPr="000B5E47" w:rsidTr="00544566">
        <w:trPr>
          <w:cnfStyle w:val="100000000000"/>
        </w:trPr>
        <w:tc>
          <w:tcPr>
            <w:cnfStyle w:val="001000000000"/>
            <w:tcW w:w="1561" w:type="dxa"/>
          </w:tcPr>
          <w:p w:rsidR="00572DD1" w:rsidRPr="000B5E47" w:rsidRDefault="00572DD1" w:rsidP="00544566">
            <w:pPr>
              <w:rPr>
                <w:color w:val="7A0C6D"/>
                <w:lang w:val="en-GB"/>
              </w:rPr>
            </w:pPr>
            <w:r w:rsidRPr="000B5E47">
              <w:rPr>
                <w:color w:val="7A0C6D"/>
                <w:lang w:val="en-GB"/>
              </w:rPr>
              <w:t>Who?</w:t>
            </w:r>
          </w:p>
        </w:tc>
        <w:tc>
          <w:tcPr>
            <w:tcW w:w="3391" w:type="dxa"/>
          </w:tcPr>
          <w:p w:rsidR="00572DD1" w:rsidRPr="000B5E47" w:rsidRDefault="00572DD1" w:rsidP="00544566">
            <w:pPr>
              <w:cnfStyle w:val="100000000000"/>
              <w:rPr>
                <w:color w:val="7A0C6D"/>
                <w:lang w:val="en-GB"/>
              </w:rPr>
            </w:pPr>
            <w:r>
              <w:rPr>
                <w:color w:val="7A0C6D"/>
                <w:lang w:val="en-GB"/>
              </w:rPr>
              <w:t>USSR</w:t>
            </w:r>
          </w:p>
        </w:tc>
        <w:tc>
          <w:tcPr>
            <w:tcW w:w="826" w:type="dxa"/>
          </w:tcPr>
          <w:p w:rsidR="00572DD1" w:rsidRPr="000B5E47" w:rsidRDefault="00572DD1" w:rsidP="00544566">
            <w:pPr>
              <w:cnfStyle w:val="100000000000"/>
              <w:rPr>
                <w:color w:val="7A0C6D"/>
                <w:lang w:val="en-GB"/>
              </w:rPr>
            </w:pPr>
            <w:r w:rsidRPr="000B5E47">
              <w:rPr>
                <w:color w:val="7A0C6D"/>
                <w:lang w:val="en-GB"/>
              </w:rPr>
              <w:t>vs.</w:t>
            </w:r>
          </w:p>
        </w:tc>
        <w:tc>
          <w:tcPr>
            <w:tcW w:w="3464" w:type="dxa"/>
          </w:tcPr>
          <w:p w:rsidR="00572DD1" w:rsidRPr="000B5E47" w:rsidRDefault="00572DD1" w:rsidP="00544566">
            <w:pPr>
              <w:cnfStyle w:val="100000000000"/>
              <w:rPr>
                <w:color w:val="7A0C6D"/>
                <w:lang w:val="en-GB"/>
              </w:rPr>
            </w:pPr>
            <w:r>
              <w:rPr>
                <w:color w:val="7A0C6D"/>
                <w:lang w:val="en-GB"/>
              </w:rPr>
              <w:t>Germany</w:t>
            </w:r>
          </w:p>
        </w:tc>
      </w:tr>
      <w:tr w:rsidR="00572DD1" w:rsidRPr="000B5E47" w:rsidTr="00544566">
        <w:trPr>
          <w:cnfStyle w:val="000000100000"/>
        </w:trPr>
        <w:tc>
          <w:tcPr>
            <w:cnfStyle w:val="001000000000"/>
            <w:tcW w:w="1561" w:type="dxa"/>
          </w:tcPr>
          <w:p w:rsidR="00572DD1" w:rsidRPr="000B5E47" w:rsidRDefault="00572DD1" w:rsidP="00544566">
            <w:pPr>
              <w:rPr>
                <w:color w:val="7A0C6D"/>
                <w:lang w:val="en-GB"/>
              </w:rPr>
            </w:pPr>
            <w:r w:rsidRPr="000B5E47">
              <w:rPr>
                <w:color w:val="7A0C6D"/>
                <w:lang w:val="en-GB"/>
              </w:rPr>
              <w:t>Commanders</w:t>
            </w:r>
          </w:p>
        </w:tc>
        <w:tc>
          <w:tcPr>
            <w:tcW w:w="3391" w:type="dxa"/>
          </w:tcPr>
          <w:p w:rsidR="00572DD1" w:rsidRPr="000B5E47" w:rsidRDefault="00572DD1" w:rsidP="00544566">
            <w:pPr>
              <w:cnfStyle w:val="000000100000"/>
              <w:rPr>
                <w:color w:val="7A0C6D"/>
                <w:lang w:val="en-GB"/>
              </w:rPr>
            </w:pPr>
            <w:r>
              <w:rPr>
                <w:color w:val="7A0C6D"/>
                <w:lang w:val="en-GB"/>
              </w:rPr>
              <w:t xml:space="preserve">Konev, Zhukov, </w:t>
            </w:r>
            <w:proofErr w:type="spellStart"/>
            <w:r>
              <w:rPr>
                <w:color w:val="7A0C6D"/>
                <w:lang w:val="en-GB"/>
              </w:rPr>
              <w:t>Rokossovsky</w:t>
            </w:r>
            <w:proofErr w:type="spellEnd"/>
          </w:p>
        </w:tc>
        <w:tc>
          <w:tcPr>
            <w:tcW w:w="826" w:type="dxa"/>
          </w:tcPr>
          <w:p w:rsidR="00572DD1" w:rsidRPr="000B5E47" w:rsidRDefault="00572DD1" w:rsidP="00544566">
            <w:pPr>
              <w:cnfStyle w:val="000000100000"/>
              <w:rPr>
                <w:color w:val="7A0C6D"/>
                <w:lang w:val="en-GB"/>
              </w:rPr>
            </w:pPr>
          </w:p>
        </w:tc>
        <w:tc>
          <w:tcPr>
            <w:tcW w:w="3464" w:type="dxa"/>
          </w:tcPr>
          <w:p w:rsidR="00572DD1" w:rsidRPr="000B5E47" w:rsidRDefault="00572DD1" w:rsidP="00544566">
            <w:pPr>
              <w:cnfStyle w:val="000000100000"/>
              <w:rPr>
                <w:color w:val="7A0C6D"/>
                <w:lang w:val="en-GB"/>
              </w:rPr>
            </w:pPr>
            <w:proofErr w:type="spellStart"/>
            <w:r>
              <w:rPr>
                <w:color w:val="7A0C6D"/>
                <w:lang w:val="en-GB"/>
              </w:rPr>
              <w:t>Wenck</w:t>
            </w:r>
            <w:proofErr w:type="spellEnd"/>
            <w:r>
              <w:rPr>
                <w:color w:val="7A0C6D"/>
                <w:lang w:val="en-GB"/>
              </w:rPr>
              <w:t xml:space="preserve">, Krebs, </w:t>
            </w:r>
            <w:proofErr w:type="spellStart"/>
            <w:r>
              <w:rPr>
                <w:color w:val="7A0C6D"/>
                <w:lang w:val="en-GB"/>
              </w:rPr>
              <w:t>Heinrici</w:t>
            </w:r>
            <w:proofErr w:type="spellEnd"/>
          </w:p>
        </w:tc>
      </w:tr>
      <w:tr w:rsidR="00572DD1" w:rsidRPr="000B5E47" w:rsidTr="00544566">
        <w:tc>
          <w:tcPr>
            <w:cnfStyle w:val="001000000000"/>
            <w:tcW w:w="1561" w:type="dxa"/>
          </w:tcPr>
          <w:p w:rsidR="00572DD1" w:rsidRPr="000B5E47" w:rsidRDefault="00572DD1" w:rsidP="00544566">
            <w:pPr>
              <w:rPr>
                <w:color w:val="7A0C6D"/>
                <w:lang w:val="en-GB"/>
              </w:rPr>
            </w:pPr>
            <w:r w:rsidRPr="000B5E47">
              <w:rPr>
                <w:color w:val="7A0C6D"/>
                <w:lang w:val="en-GB"/>
              </w:rPr>
              <w:t>Numbers</w:t>
            </w:r>
          </w:p>
        </w:tc>
        <w:tc>
          <w:tcPr>
            <w:tcW w:w="3391" w:type="dxa"/>
          </w:tcPr>
          <w:p w:rsidR="00572DD1" w:rsidRPr="000B5E47" w:rsidRDefault="00572DD1" w:rsidP="00544566">
            <w:pPr>
              <w:cnfStyle w:val="000000000000"/>
              <w:rPr>
                <w:color w:val="7A0C6D"/>
                <w:lang w:val="en-GB"/>
              </w:rPr>
            </w:pPr>
            <w:r>
              <w:rPr>
                <w:color w:val="7A0C6D"/>
                <w:lang w:val="en-GB"/>
              </w:rPr>
              <w:t>6,700,000</w:t>
            </w:r>
          </w:p>
        </w:tc>
        <w:tc>
          <w:tcPr>
            <w:tcW w:w="826" w:type="dxa"/>
          </w:tcPr>
          <w:p w:rsidR="00572DD1" w:rsidRPr="000B5E47" w:rsidRDefault="00572DD1" w:rsidP="00544566">
            <w:pPr>
              <w:cnfStyle w:val="000000000000"/>
              <w:rPr>
                <w:color w:val="7A0C6D"/>
                <w:lang w:val="en-GB"/>
              </w:rPr>
            </w:pPr>
          </w:p>
        </w:tc>
        <w:tc>
          <w:tcPr>
            <w:tcW w:w="3464" w:type="dxa"/>
          </w:tcPr>
          <w:p w:rsidR="00572DD1" w:rsidRPr="000B5E47" w:rsidRDefault="00572DD1" w:rsidP="00544566">
            <w:pPr>
              <w:cnfStyle w:val="000000000000"/>
              <w:rPr>
                <w:color w:val="7A0C6D"/>
                <w:lang w:val="en-GB"/>
              </w:rPr>
            </w:pPr>
            <w:r>
              <w:rPr>
                <w:color w:val="7A0C6D"/>
                <w:lang w:val="en-GB"/>
              </w:rPr>
              <w:t>776,000</w:t>
            </w:r>
          </w:p>
        </w:tc>
      </w:tr>
      <w:tr w:rsidR="00572DD1" w:rsidRPr="000B5E47" w:rsidTr="00544566">
        <w:trPr>
          <w:cnfStyle w:val="000000100000"/>
          <w:trHeight w:val="272"/>
        </w:trPr>
        <w:tc>
          <w:tcPr>
            <w:cnfStyle w:val="001000000000"/>
            <w:tcW w:w="1561" w:type="dxa"/>
          </w:tcPr>
          <w:p w:rsidR="00572DD1" w:rsidRPr="000B5E47" w:rsidRDefault="00572DD1" w:rsidP="00544566">
            <w:pPr>
              <w:rPr>
                <w:color w:val="7A0C6D"/>
                <w:lang w:val="en-GB"/>
              </w:rPr>
            </w:pPr>
            <w:r w:rsidRPr="000B5E47">
              <w:rPr>
                <w:color w:val="7A0C6D"/>
                <w:lang w:val="en-GB"/>
              </w:rPr>
              <w:t>Casualties</w:t>
            </w:r>
          </w:p>
        </w:tc>
        <w:tc>
          <w:tcPr>
            <w:tcW w:w="3391" w:type="dxa"/>
          </w:tcPr>
          <w:p w:rsidR="00572DD1" w:rsidRPr="000B5E47" w:rsidRDefault="00572DD1" w:rsidP="00544566">
            <w:pPr>
              <w:cnfStyle w:val="000000100000"/>
              <w:rPr>
                <w:color w:val="7A0C6D"/>
                <w:lang w:val="en-GB"/>
              </w:rPr>
            </w:pPr>
            <w:r>
              <w:rPr>
                <w:color w:val="7A0C6D"/>
                <w:lang w:val="en-GB"/>
              </w:rPr>
              <w:t>361,000</w:t>
            </w:r>
          </w:p>
        </w:tc>
        <w:tc>
          <w:tcPr>
            <w:tcW w:w="826" w:type="dxa"/>
          </w:tcPr>
          <w:p w:rsidR="00572DD1" w:rsidRPr="000B5E47" w:rsidRDefault="00572DD1" w:rsidP="00544566">
            <w:pPr>
              <w:cnfStyle w:val="000000100000"/>
              <w:rPr>
                <w:color w:val="7A0C6D"/>
                <w:lang w:val="en-GB"/>
              </w:rPr>
            </w:pPr>
          </w:p>
        </w:tc>
        <w:tc>
          <w:tcPr>
            <w:tcW w:w="3464" w:type="dxa"/>
          </w:tcPr>
          <w:p w:rsidR="00572DD1" w:rsidRPr="000B5E47" w:rsidRDefault="00572DD1" w:rsidP="00544566">
            <w:pPr>
              <w:cnfStyle w:val="000000100000"/>
              <w:rPr>
                <w:color w:val="7A0C6D"/>
                <w:lang w:val="en-GB"/>
              </w:rPr>
            </w:pPr>
            <w:r>
              <w:rPr>
                <w:color w:val="7A0C6D"/>
                <w:lang w:val="en-GB"/>
              </w:rPr>
              <w:t>All killed or captured</w:t>
            </w:r>
          </w:p>
        </w:tc>
      </w:tr>
      <w:tr w:rsidR="00572DD1" w:rsidRPr="000B5E47" w:rsidTr="00544566">
        <w:tc>
          <w:tcPr>
            <w:cnfStyle w:val="001000000000"/>
            <w:tcW w:w="1561" w:type="dxa"/>
          </w:tcPr>
          <w:p w:rsidR="00572DD1" w:rsidRPr="000B5E47" w:rsidRDefault="00572DD1" w:rsidP="00544566">
            <w:pPr>
              <w:rPr>
                <w:color w:val="7A0C6D"/>
                <w:lang w:val="en-GB"/>
              </w:rPr>
            </w:pPr>
            <w:r w:rsidRPr="000B5E47">
              <w:rPr>
                <w:color w:val="7A0C6D"/>
                <w:lang w:val="en-GB"/>
              </w:rPr>
              <w:t>Outcome</w:t>
            </w:r>
          </w:p>
        </w:tc>
        <w:tc>
          <w:tcPr>
            <w:tcW w:w="3391" w:type="dxa"/>
          </w:tcPr>
          <w:p w:rsidR="00572DD1" w:rsidRPr="000B5E47" w:rsidRDefault="00572DD1" w:rsidP="00544566">
            <w:pPr>
              <w:cnfStyle w:val="000000000000"/>
              <w:rPr>
                <w:color w:val="7A0C6D"/>
                <w:lang w:val="en-GB"/>
              </w:rPr>
            </w:pPr>
            <w:r>
              <w:rPr>
                <w:color w:val="7A0C6D"/>
                <w:lang w:val="en-GB"/>
              </w:rPr>
              <w:t>Soviet victory</w:t>
            </w:r>
          </w:p>
        </w:tc>
        <w:tc>
          <w:tcPr>
            <w:tcW w:w="826" w:type="dxa"/>
          </w:tcPr>
          <w:p w:rsidR="00572DD1" w:rsidRPr="000B5E47" w:rsidRDefault="00572DD1" w:rsidP="00544566">
            <w:pPr>
              <w:cnfStyle w:val="000000000000"/>
              <w:rPr>
                <w:color w:val="7A0C6D"/>
                <w:lang w:val="en-GB"/>
              </w:rPr>
            </w:pPr>
          </w:p>
        </w:tc>
        <w:tc>
          <w:tcPr>
            <w:tcW w:w="3464" w:type="dxa"/>
          </w:tcPr>
          <w:p w:rsidR="00572DD1" w:rsidRPr="000B5E47" w:rsidRDefault="00572DD1" w:rsidP="00544566">
            <w:pPr>
              <w:cnfStyle w:val="000000000000"/>
              <w:rPr>
                <w:color w:val="7A0C6D"/>
                <w:lang w:val="en-GB"/>
              </w:rPr>
            </w:pPr>
          </w:p>
        </w:tc>
      </w:tr>
    </w:tbl>
    <w:p w:rsidR="00572DD1" w:rsidRDefault="00572DD1" w:rsidP="00572DD1">
      <w:pPr>
        <w:rPr>
          <w:color w:val="7A0C6D"/>
          <w:lang w:val="en-GB"/>
        </w:rPr>
      </w:pPr>
    </w:p>
    <w:p w:rsidR="00572DD1" w:rsidRDefault="00572DD1" w:rsidP="00572DD1">
      <w:pPr>
        <w:rPr>
          <w:color w:val="7A0C6D"/>
          <w:lang w:val="en-GB"/>
        </w:rPr>
      </w:pPr>
    </w:p>
    <w:p w:rsidR="00572DD1" w:rsidRDefault="00572DD1" w:rsidP="00572DD1">
      <w:pPr>
        <w:pStyle w:val="ListParagraph"/>
        <w:numPr>
          <w:ilvl w:val="0"/>
          <w:numId w:val="1"/>
        </w:numPr>
        <w:rPr>
          <w:color w:val="7A0C6D"/>
          <w:lang w:val="en-GB"/>
        </w:rPr>
      </w:pPr>
      <w:r>
        <w:rPr>
          <w:color w:val="7A0C6D"/>
          <w:lang w:val="en-GB"/>
        </w:rPr>
        <w:t>JANUARY OFFENSIVE</w:t>
      </w:r>
    </w:p>
    <w:p w:rsidR="00572DD1" w:rsidRDefault="00572DD1" w:rsidP="00FB42EB">
      <w:pPr>
        <w:pStyle w:val="ListParagraph"/>
        <w:numPr>
          <w:ilvl w:val="0"/>
          <w:numId w:val="136"/>
        </w:numPr>
        <w:rPr>
          <w:color w:val="7A0C6D"/>
          <w:lang w:val="en-GB"/>
        </w:rPr>
      </w:pPr>
      <w:r>
        <w:rPr>
          <w:color w:val="7A0C6D"/>
          <w:lang w:val="en-GB"/>
        </w:rPr>
        <w:t>Hitler’s communications = 24 hours behind action (refusal to reinforce using soldiers from Courland or Norway – where the Nazis had 400,000 crack troops garrisoned)</w:t>
      </w:r>
    </w:p>
    <w:p w:rsidR="00572DD1" w:rsidRDefault="00572DD1" w:rsidP="00FB42EB">
      <w:pPr>
        <w:pStyle w:val="ListParagraph"/>
        <w:numPr>
          <w:ilvl w:val="0"/>
          <w:numId w:val="136"/>
        </w:numPr>
        <w:rPr>
          <w:color w:val="7A0C6D"/>
          <w:lang w:val="en-GB"/>
        </w:rPr>
      </w:pPr>
      <w:r>
        <w:rPr>
          <w:color w:val="7A0C6D"/>
          <w:lang w:val="en-GB"/>
        </w:rPr>
        <w:t>300 guns per km on the 1</w:t>
      </w:r>
      <w:r w:rsidRPr="00572DD1">
        <w:rPr>
          <w:color w:val="7A0C6D"/>
          <w:vertAlign w:val="superscript"/>
          <w:lang w:val="en-GB"/>
        </w:rPr>
        <w:t>st</w:t>
      </w:r>
      <w:r>
        <w:rPr>
          <w:color w:val="7A0C6D"/>
          <w:lang w:val="en-GB"/>
        </w:rPr>
        <w:t xml:space="preserve"> Ukrainian Front</w:t>
      </w:r>
    </w:p>
    <w:p w:rsidR="00572DD1" w:rsidRDefault="00572DD1" w:rsidP="00FB42EB">
      <w:pPr>
        <w:pStyle w:val="ListParagraph"/>
        <w:numPr>
          <w:ilvl w:val="0"/>
          <w:numId w:val="136"/>
        </w:numPr>
        <w:rPr>
          <w:color w:val="7A0C6D"/>
          <w:lang w:val="en-GB"/>
        </w:rPr>
      </w:pPr>
      <w:r>
        <w:rPr>
          <w:color w:val="7A0C6D"/>
          <w:lang w:val="en-GB"/>
        </w:rPr>
        <w:t>Howard: ‘without the American trucks provided under Lend-Lease, the Red Army would never have made it to Berlin before the Americans’</w:t>
      </w:r>
    </w:p>
    <w:p w:rsidR="00572DD1" w:rsidRDefault="00572DD1" w:rsidP="00FB42EB">
      <w:pPr>
        <w:pStyle w:val="ListParagraph"/>
        <w:numPr>
          <w:ilvl w:val="0"/>
          <w:numId w:val="136"/>
        </w:numPr>
        <w:rPr>
          <w:color w:val="7A0C6D"/>
          <w:lang w:val="en-GB"/>
        </w:rPr>
      </w:pPr>
      <w:r>
        <w:rPr>
          <w:color w:val="7A0C6D"/>
          <w:lang w:val="en-GB"/>
        </w:rPr>
        <w:t>451,742 Wehrmacht deaths – roughly equivalent to total American deaths across all theatres during the entirety of the conflict</w:t>
      </w:r>
    </w:p>
    <w:p w:rsidR="00572DD1" w:rsidRDefault="00572DD1" w:rsidP="00FB42EB">
      <w:pPr>
        <w:pStyle w:val="ListParagraph"/>
        <w:numPr>
          <w:ilvl w:val="0"/>
          <w:numId w:val="136"/>
        </w:numPr>
        <w:rPr>
          <w:color w:val="7A0C6D"/>
          <w:lang w:val="en-GB"/>
        </w:rPr>
      </w:pPr>
      <w:r>
        <w:rPr>
          <w:color w:val="7A0C6D"/>
          <w:lang w:val="en-GB"/>
        </w:rPr>
        <w:lastRenderedPageBreak/>
        <w:t>Total war</w:t>
      </w:r>
    </w:p>
    <w:p w:rsidR="00572DD1" w:rsidRDefault="00572DD1" w:rsidP="00FB42EB">
      <w:pPr>
        <w:pStyle w:val="ListParagraph"/>
        <w:numPr>
          <w:ilvl w:val="0"/>
          <w:numId w:val="137"/>
        </w:numPr>
        <w:rPr>
          <w:color w:val="7A0C6D"/>
          <w:lang w:val="en-GB"/>
        </w:rPr>
      </w:pPr>
      <w:r>
        <w:rPr>
          <w:color w:val="7A0C6D"/>
          <w:lang w:val="en-GB"/>
        </w:rPr>
        <w:t xml:space="preserve">Mass civilian involvement – </w:t>
      </w:r>
      <w:r>
        <w:rPr>
          <w:i/>
          <w:color w:val="7A0C6D"/>
          <w:lang w:val="en-GB"/>
        </w:rPr>
        <w:t xml:space="preserve">‘Wilhelm </w:t>
      </w:r>
      <w:proofErr w:type="spellStart"/>
      <w:r>
        <w:rPr>
          <w:i/>
          <w:color w:val="7A0C6D"/>
          <w:lang w:val="en-GB"/>
        </w:rPr>
        <w:t>Gustloff</w:t>
      </w:r>
      <w:proofErr w:type="spellEnd"/>
      <w:r>
        <w:rPr>
          <w:i/>
          <w:color w:val="7A0C6D"/>
          <w:lang w:val="en-GB"/>
        </w:rPr>
        <w:t xml:space="preserve">’, </w:t>
      </w:r>
      <w:proofErr w:type="spellStart"/>
      <w:r w:rsidRPr="00572DD1">
        <w:rPr>
          <w:color w:val="7A0C6D"/>
          <w:lang w:val="en-GB"/>
        </w:rPr>
        <w:t>Nemmersdorf</w:t>
      </w:r>
      <w:proofErr w:type="spellEnd"/>
    </w:p>
    <w:p w:rsidR="00572DD1" w:rsidRPr="00572DD1" w:rsidRDefault="00572DD1" w:rsidP="00FB42EB">
      <w:pPr>
        <w:pStyle w:val="ListParagraph"/>
        <w:numPr>
          <w:ilvl w:val="0"/>
          <w:numId w:val="137"/>
        </w:numPr>
        <w:rPr>
          <w:color w:val="7A0C6D"/>
          <w:lang w:val="en-GB"/>
        </w:rPr>
      </w:pPr>
      <w:r>
        <w:rPr>
          <w:color w:val="7A0C6D"/>
          <w:lang w:val="en-GB"/>
        </w:rPr>
        <w:t>8.35 million refugees moved to the centre of the Reich</w:t>
      </w:r>
    </w:p>
    <w:p w:rsidR="00572DD1" w:rsidRDefault="00572DD1" w:rsidP="00572DD1">
      <w:pPr>
        <w:pStyle w:val="ListParagraph"/>
        <w:numPr>
          <w:ilvl w:val="0"/>
          <w:numId w:val="1"/>
        </w:numPr>
        <w:rPr>
          <w:color w:val="7A0C6D"/>
          <w:lang w:val="en-GB"/>
        </w:rPr>
      </w:pPr>
      <w:r>
        <w:rPr>
          <w:color w:val="7A0C6D"/>
          <w:lang w:val="en-GB"/>
        </w:rPr>
        <w:t>ATTACK ON THE SEELOW HEIGHTS</w:t>
      </w:r>
    </w:p>
    <w:p w:rsidR="00572DD1" w:rsidRDefault="00572DD1" w:rsidP="00FB42EB">
      <w:pPr>
        <w:pStyle w:val="ListParagraph"/>
        <w:numPr>
          <w:ilvl w:val="0"/>
          <w:numId w:val="138"/>
        </w:numPr>
        <w:rPr>
          <w:color w:val="7A0C6D"/>
          <w:lang w:val="en-GB"/>
        </w:rPr>
      </w:pPr>
      <w:r>
        <w:rPr>
          <w:color w:val="7A0C6D"/>
          <w:lang w:val="en-GB"/>
        </w:rPr>
        <w:t>1,236,000 rounds fired on the first day alone (8,983 guns)</w:t>
      </w:r>
    </w:p>
    <w:p w:rsidR="00572DD1" w:rsidRDefault="00572DD1" w:rsidP="00FB42EB">
      <w:pPr>
        <w:pStyle w:val="ListParagraph"/>
        <w:numPr>
          <w:ilvl w:val="0"/>
          <w:numId w:val="138"/>
        </w:numPr>
        <w:rPr>
          <w:color w:val="7A0C6D"/>
          <w:lang w:val="en-GB"/>
        </w:rPr>
      </w:pPr>
      <w:r>
        <w:rPr>
          <w:color w:val="7A0C6D"/>
          <w:lang w:val="en-GB"/>
        </w:rPr>
        <w:t>Frontal assault, preceded by bombardment</w:t>
      </w:r>
    </w:p>
    <w:p w:rsidR="00572DD1" w:rsidRDefault="00572DD1" w:rsidP="00FB42EB">
      <w:pPr>
        <w:pStyle w:val="ListParagraph"/>
        <w:numPr>
          <w:ilvl w:val="0"/>
          <w:numId w:val="138"/>
        </w:numPr>
        <w:rPr>
          <w:color w:val="7A0C6D"/>
          <w:lang w:val="en-GB"/>
        </w:rPr>
      </w:pPr>
      <w:r>
        <w:rPr>
          <w:color w:val="7A0C6D"/>
          <w:lang w:val="en-GB"/>
        </w:rPr>
        <w:t xml:space="preserve">Strength of defence (three day resistance); </w:t>
      </w:r>
      <w:proofErr w:type="spellStart"/>
      <w:r>
        <w:rPr>
          <w:color w:val="7A0C6D"/>
          <w:lang w:val="en-GB"/>
        </w:rPr>
        <w:t>Teltow</w:t>
      </w:r>
      <w:proofErr w:type="spellEnd"/>
      <w:r>
        <w:rPr>
          <w:color w:val="7A0C6D"/>
          <w:lang w:val="en-GB"/>
        </w:rPr>
        <w:t xml:space="preserve"> Canal</w:t>
      </w:r>
    </w:p>
    <w:p w:rsidR="00663557" w:rsidRDefault="00663557" w:rsidP="00FB42EB">
      <w:pPr>
        <w:pStyle w:val="ListParagraph"/>
        <w:numPr>
          <w:ilvl w:val="0"/>
          <w:numId w:val="138"/>
        </w:numPr>
        <w:rPr>
          <w:color w:val="7A0C6D"/>
          <w:lang w:val="en-GB"/>
        </w:rPr>
      </w:pPr>
      <w:r>
        <w:rPr>
          <w:color w:val="7A0C6D"/>
          <w:lang w:val="en-GB"/>
        </w:rPr>
        <w:t>‘</w:t>
      </w:r>
      <w:proofErr w:type="spellStart"/>
      <w:r>
        <w:rPr>
          <w:color w:val="7A0C6D"/>
          <w:lang w:val="en-GB"/>
        </w:rPr>
        <w:t>Kesselschlacten</w:t>
      </w:r>
      <w:proofErr w:type="spellEnd"/>
      <w:r>
        <w:rPr>
          <w:color w:val="7A0C6D"/>
          <w:lang w:val="en-GB"/>
        </w:rPr>
        <w:t xml:space="preserve">’ – Konev from the South, </w:t>
      </w:r>
      <w:proofErr w:type="spellStart"/>
      <w:r>
        <w:rPr>
          <w:color w:val="7A0C6D"/>
          <w:lang w:val="en-GB"/>
        </w:rPr>
        <w:t>Rokossovsky</w:t>
      </w:r>
      <w:proofErr w:type="spellEnd"/>
    </w:p>
    <w:p w:rsidR="00663557" w:rsidRPr="00572DD1" w:rsidRDefault="00663557" w:rsidP="00FB42EB">
      <w:pPr>
        <w:pStyle w:val="ListParagraph"/>
        <w:numPr>
          <w:ilvl w:val="0"/>
          <w:numId w:val="138"/>
        </w:numPr>
        <w:rPr>
          <w:color w:val="7A0C6D"/>
          <w:lang w:val="en-GB"/>
        </w:rPr>
      </w:pPr>
      <w:r>
        <w:rPr>
          <w:color w:val="7A0C6D"/>
          <w:lang w:val="en-GB"/>
        </w:rPr>
        <w:t>Poor generalship – Zhukov’s blunt thrusts on fortified positions</w:t>
      </w:r>
    </w:p>
    <w:p w:rsidR="00572DD1" w:rsidRPr="00572DD1" w:rsidRDefault="00572DD1" w:rsidP="00572DD1">
      <w:pPr>
        <w:rPr>
          <w:color w:val="7A0C6D"/>
          <w:lang w:val="en-GB"/>
        </w:rPr>
      </w:pPr>
    </w:p>
    <w:p w:rsidR="001C5A83" w:rsidRPr="001C5A83" w:rsidRDefault="001C5A83" w:rsidP="001C5A83">
      <w:pPr>
        <w:rPr>
          <w:color w:val="7A0C6D"/>
          <w:lang w:val="en-GB"/>
        </w:rPr>
      </w:pPr>
    </w:p>
    <w:p w:rsidR="001C5A83" w:rsidRPr="001C5A83" w:rsidRDefault="001C5A83" w:rsidP="001C5A83">
      <w:pPr>
        <w:rPr>
          <w:color w:val="7A0C6D"/>
          <w:lang w:val="en-GB"/>
        </w:rPr>
      </w:pPr>
    </w:p>
    <w:p w:rsidR="00AE3C46" w:rsidRPr="00AE3C46" w:rsidRDefault="00AE3C46" w:rsidP="00AE3C46">
      <w:pPr>
        <w:pStyle w:val="ListParagraph"/>
        <w:ind w:left="1440"/>
        <w:rPr>
          <w:color w:val="7A0C6D"/>
          <w:lang w:val="en-GB"/>
        </w:rPr>
      </w:pPr>
    </w:p>
    <w:p w:rsidR="006E7A1C" w:rsidRPr="006E7A1C" w:rsidRDefault="006E7A1C" w:rsidP="006E7A1C">
      <w:pPr>
        <w:pStyle w:val="ListParagraph"/>
        <w:rPr>
          <w:color w:val="7A0C6D"/>
          <w:lang w:val="en-GB"/>
        </w:rPr>
      </w:pPr>
    </w:p>
    <w:p w:rsidR="006338DE" w:rsidRPr="006338DE" w:rsidRDefault="006338DE" w:rsidP="006338DE">
      <w:pPr>
        <w:rPr>
          <w:color w:val="7A0C6D"/>
          <w:lang w:val="en-GB"/>
        </w:rPr>
      </w:pPr>
    </w:p>
    <w:p w:rsidR="006338DE" w:rsidRPr="006338DE" w:rsidRDefault="006338DE" w:rsidP="006338DE">
      <w:pPr>
        <w:rPr>
          <w:color w:val="7A0C6D"/>
          <w:lang w:val="en-GB"/>
        </w:rPr>
      </w:pPr>
    </w:p>
    <w:p w:rsidR="004171CA" w:rsidRPr="004171CA" w:rsidRDefault="004171CA" w:rsidP="004171CA">
      <w:pPr>
        <w:rPr>
          <w:color w:val="7A0C6D"/>
          <w:lang w:val="en-GB"/>
        </w:rPr>
      </w:pPr>
    </w:p>
    <w:p w:rsidR="004171CA" w:rsidRPr="000B5E47" w:rsidRDefault="004171CA" w:rsidP="004171CA">
      <w:pPr>
        <w:pStyle w:val="ListParagraph"/>
        <w:ind w:left="1440"/>
        <w:rPr>
          <w:color w:val="663300"/>
          <w:lang w:val="en-GB"/>
        </w:rPr>
      </w:pPr>
    </w:p>
    <w:p w:rsidR="004171CA" w:rsidRDefault="004171CA" w:rsidP="004171CA">
      <w:pPr>
        <w:rPr>
          <w:color w:val="7A0C6D"/>
          <w:lang w:val="en-GB"/>
        </w:rPr>
      </w:pPr>
    </w:p>
    <w:p w:rsidR="004171CA" w:rsidRPr="000B5E47" w:rsidRDefault="004171CA" w:rsidP="004171CA">
      <w:pPr>
        <w:rPr>
          <w:color w:val="7A0C6D"/>
          <w:lang w:val="en-GB"/>
        </w:rPr>
      </w:pPr>
    </w:p>
    <w:p w:rsidR="000B5E47" w:rsidRPr="000B5E47" w:rsidRDefault="000B5E47" w:rsidP="000B5E47">
      <w:pPr>
        <w:rPr>
          <w:color w:val="7A0C6D"/>
          <w:lang w:val="en-GB"/>
        </w:rPr>
      </w:pPr>
    </w:p>
    <w:p w:rsidR="00E15080" w:rsidRPr="0008659D" w:rsidRDefault="00E15080" w:rsidP="0008659D">
      <w:pPr>
        <w:pStyle w:val="ListParagraph"/>
        <w:rPr>
          <w:color w:val="31849B" w:themeColor="accent5" w:themeShade="BF"/>
          <w:lang w:val="en-GB"/>
        </w:rPr>
      </w:pPr>
    </w:p>
    <w:p w:rsidR="005E40C8" w:rsidRPr="00A91FC4" w:rsidRDefault="005E40C8" w:rsidP="005E40C8">
      <w:pPr>
        <w:rPr>
          <w:color w:val="244061" w:themeColor="accent1" w:themeShade="80"/>
          <w:lang w:val="en-GB"/>
        </w:rPr>
      </w:pPr>
    </w:p>
    <w:p w:rsidR="005E40C8" w:rsidRPr="00A91FC4" w:rsidRDefault="005E40C8" w:rsidP="005E40C8">
      <w:pPr>
        <w:rPr>
          <w:color w:val="244061" w:themeColor="accent1" w:themeShade="80"/>
          <w:lang w:val="en-GB"/>
        </w:rPr>
      </w:pPr>
    </w:p>
    <w:sectPr w:rsidR="005E40C8" w:rsidRPr="00A91FC4" w:rsidSect="003077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51"/>
    <w:multiLevelType w:val="hybridMultilevel"/>
    <w:tmpl w:val="E5F0A96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05B51F4"/>
    <w:multiLevelType w:val="hybridMultilevel"/>
    <w:tmpl w:val="9FE80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8A1154"/>
    <w:multiLevelType w:val="hybridMultilevel"/>
    <w:tmpl w:val="9E8E1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5627C3"/>
    <w:multiLevelType w:val="hybridMultilevel"/>
    <w:tmpl w:val="16A4F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AD5FB9"/>
    <w:multiLevelType w:val="hybridMultilevel"/>
    <w:tmpl w:val="19E6E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6C43657"/>
    <w:multiLevelType w:val="hybridMultilevel"/>
    <w:tmpl w:val="CF6E3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82061BC"/>
    <w:multiLevelType w:val="hybridMultilevel"/>
    <w:tmpl w:val="8630780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9233686"/>
    <w:multiLevelType w:val="hybridMultilevel"/>
    <w:tmpl w:val="BCDA9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B17354F"/>
    <w:multiLevelType w:val="hybridMultilevel"/>
    <w:tmpl w:val="A9468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BCE172A"/>
    <w:multiLevelType w:val="hybridMultilevel"/>
    <w:tmpl w:val="D1D8E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C193C5E"/>
    <w:multiLevelType w:val="hybridMultilevel"/>
    <w:tmpl w:val="37B6B43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0CDE4744"/>
    <w:multiLevelType w:val="hybridMultilevel"/>
    <w:tmpl w:val="E354D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DDE2D6D"/>
    <w:multiLevelType w:val="hybridMultilevel"/>
    <w:tmpl w:val="F5124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EA44DA4"/>
    <w:multiLevelType w:val="hybridMultilevel"/>
    <w:tmpl w:val="7E7E2526"/>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0F380C5E"/>
    <w:multiLevelType w:val="hybridMultilevel"/>
    <w:tmpl w:val="550C3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F5B3CE7"/>
    <w:multiLevelType w:val="hybridMultilevel"/>
    <w:tmpl w:val="62AE1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1AC1508"/>
    <w:multiLevelType w:val="hybridMultilevel"/>
    <w:tmpl w:val="F96070EC"/>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127B1BF6"/>
    <w:multiLevelType w:val="hybridMultilevel"/>
    <w:tmpl w:val="B7863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5BC719B"/>
    <w:multiLevelType w:val="hybridMultilevel"/>
    <w:tmpl w:val="2B4C4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16AD0D10"/>
    <w:multiLevelType w:val="hybridMultilevel"/>
    <w:tmpl w:val="9FE80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177A51CD"/>
    <w:multiLevelType w:val="hybridMultilevel"/>
    <w:tmpl w:val="D7043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8D96D51"/>
    <w:multiLevelType w:val="hybridMultilevel"/>
    <w:tmpl w:val="392E2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1964434A"/>
    <w:multiLevelType w:val="hybridMultilevel"/>
    <w:tmpl w:val="64301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1A450C4E"/>
    <w:multiLevelType w:val="hybridMultilevel"/>
    <w:tmpl w:val="7C6EF18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1B91303C"/>
    <w:multiLevelType w:val="hybridMultilevel"/>
    <w:tmpl w:val="42226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1BDC6C31"/>
    <w:multiLevelType w:val="hybridMultilevel"/>
    <w:tmpl w:val="C1E05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1C093401"/>
    <w:multiLevelType w:val="hybridMultilevel"/>
    <w:tmpl w:val="846A3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1CC2075F"/>
    <w:multiLevelType w:val="hybridMultilevel"/>
    <w:tmpl w:val="CE3C5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1CF63D66"/>
    <w:multiLevelType w:val="hybridMultilevel"/>
    <w:tmpl w:val="7980918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1D935923"/>
    <w:multiLevelType w:val="hybridMultilevel"/>
    <w:tmpl w:val="9746D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1D9D4EA8"/>
    <w:multiLevelType w:val="hybridMultilevel"/>
    <w:tmpl w:val="7E50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1EF95D88"/>
    <w:multiLevelType w:val="hybridMultilevel"/>
    <w:tmpl w:val="0DB2B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1F9C4B27"/>
    <w:multiLevelType w:val="hybridMultilevel"/>
    <w:tmpl w:val="99B4280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2055037F"/>
    <w:multiLevelType w:val="hybridMultilevel"/>
    <w:tmpl w:val="966AD3F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20FA44BF"/>
    <w:multiLevelType w:val="hybridMultilevel"/>
    <w:tmpl w:val="430C7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215441A1"/>
    <w:multiLevelType w:val="hybridMultilevel"/>
    <w:tmpl w:val="E490F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223B6C0D"/>
    <w:multiLevelType w:val="hybridMultilevel"/>
    <w:tmpl w:val="05840AF6"/>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227514EA"/>
    <w:multiLevelType w:val="hybridMultilevel"/>
    <w:tmpl w:val="319A3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2295629B"/>
    <w:multiLevelType w:val="hybridMultilevel"/>
    <w:tmpl w:val="638C5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44D62D4"/>
    <w:multiLevelType w:val="hybridMultilevel"/>
    <w:tmpl w:val="E2CEA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24910340"/>
    <w:multiLevelType w:val="hybridMultilevel"/>
    <w:tmpl w:val="B9A20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24B44275"/>
    <w:multiLevelType w:val="hybridMultilevel"/>
    <w:tmpl w:val="668A5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25DD4483"/>
    <w:multiLevelType w:val="hybridMultilevel"/>
    <w:tmpl w:val="229E8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26EB48E2"/>
    <w:multiLevelType w:val="hybridMultilevel"/>
    <w:tmpl w:val="AA365F9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27285C82"/>
    <w:multiLevelType w:val="hybridMultilevel"/>
    <w:tmpl w:val="4DA88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274112C8"/>
    <w:multiLevelType w:val="hybridMultilevel"/>
    <w:tmpl w:val="768A3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27DD0088"/>
    <w:multiLevelType w:val="hybridMultilevel"/>
    <w:tmpl w:val="FD66F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27E40150"/>
    <w:multiLevelType w:val="hybridMultilevel"/>
    <w:tmpl w:val="F3C8E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2925263D"/>
    <w:multiLevelType w:val="hybridMultilevel"/>
    <w:tmpl w:val="7ACE9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9FA13C0"/>
    <w:multiLevelType w:val="hybridMultilevel"/>
    <w:tmpl w:val="5BCAE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2A7C06AC"/>
    <w:multiLevelType w:val="hybridMultilevel"/>
    <w:tmpl w:val="61EE7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2BA2177F"/>
    <w:multiLevelType w:val="hybridMultilevel"/>
    <w:tmpl w:val="0B2C19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C2963D8"/>
    <w:multiLevelType w:val="hybridMultilevel"/>
    <w:tmpl w:val="3D6A8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2C2E1E2B"/>
    <w:multiLevelType w:val="hybridMultilevel"/>
    <w:tmpl w:val="31587A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D82097B"/>
    <w:multiLevelType w:val="hybridMultilevel"/>
    <w:tmpl w:val="E1BEB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2E60469D"/>
    <w:multiLevelType w:val="hybridMultilevel"/>
    <w:tmpl w:val="4DA88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2F406850"/>
    <w:multiLevelType w:val="hybridMultilevel"/>
    <w:tmpl w:val="032AA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2F86726A"/>
    <w:multiLevelType w:val="hybridMultilevel"/>
    <w:tmpl w:val="37BEE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2FA32DC1"/>
    <w:multiLevelType w:val="hybridMultilevel"/>
    <w:tmpl w:val="0E7A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31344209"/>
    <w:multiLevelType w:val="hybridMultilevel"/>
    <w:tmpl w:val="3814C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315F35A9"/>
    <w:multiLevelType w:val="hybridMultilevel"/>
    <w:tmpl w:val="97788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32D67DAC"/>
    <w:multiLevelType w:val="hybridMultilevel"/>
    <w:tmpl w:val="1AB85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32FC28E2"/>
    <w:multiLevelType w:val="hybridMultilevel"/>
    <w:tmpl w:val="F21CB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34393F37"/>
    <w:multiLevelType w:val="hybridMultilevel"/>
    <w:tmpl w:val="E9BA2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34B12742"/>
    <w:multiLevelType w:val="hybridMultilevel"/>
    <w:tmpl w:val="9FC49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52B7B22"/>
    <w:multiLevelType w:val="hybridMultilevel"/>
    <w:tmpl w:val="54408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359B43A3"/>
    <w:multiLevelType w:val="hybridMultilevel"/>
    <w:tmpl w:val="03BED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363259FE"/>
    <w:multiLevelType w:val="hybridMultilevel"/>
    <w:tmpl w:val="4DD8C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37697271"/>
    <w:multiLevelType w:val="hybridMultilevel"/>
    <w:tmpl w:val="424A89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38815C79"/>
    <w:multiLevelType w:val="hybridMultilevel"/>
    <w:tmpl w:val="B65EC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388918A8"/>
    <w:multiLevelType w:val="hybridMultilevel"/>
    <w:tmpl w:val="0316E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9302EA4"/>
    <w:multiLevelType w:val="hybridMultilevel"/>
    <w:tmpl w:val="40569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39681381"/>
    <w:multiLevelType w:val="hybridMultilevel"/>
    <w:tmpl w:val="D15A1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nsid w:val="3A1F0863"/>
    <w:multiLevelType w:val="hybridMultilevel"/>
    <w:tmpl w:val="B964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3AEA65FD"/>
    <w:multiLevelType w:val="hybridMultilevel"/>
    <w:tmpl w:val="BEB0F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3BA14902"/>
    <w:multiLevelType w:val="hybridMultilevel"/>
    <w:tmpl w:val="4670C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nsid w:val="3BB55BBE"/>
    <w:multiLevelType w:val="hybridMultilevel"/>
    <w:tmpl w:val="C7A0B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3CE976D1"/>
    <w:multiLevelType w:val="hybridMultilevel"/>
    <w:tmpl w:val="D6063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nsid w:val="3D593616"/>
    <w:multiLevelType w:val="hybridMultilevel"/>
    <w:tmpl w:val="57CE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3DF05ED5"/>
    <w:multiLevelType w:val="hybridMultilevel"/>
    <w:tmpl w:val="DBAAC71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0">
    <w:nsid w:val="3E917C9C"/>
    <w:multiLevelType w:val="hybridMultilevel"/>
    <w:tmpl w:val="A5B80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3E9D4ADD"/>
    <w:multiLevelType w:val="hybridMultilevel"/>
    <w:tmpl w:val="94CCE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nsid w:val="3EDD73D7"/>
    <w:multiLevelType w:val="hybridMultilevel"/>
    <w:tmpl w:val="1A603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nsid w:val="3F1704CB"/>
    <w:multiLevelType w:val="hybridMultilevel"/>
    <w:tmpl w:val="22C2E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nsid w:val="40343F7B"/>
    <w:multiLevelType w:val="hybridMultilevel"/>
    <w:tmpl w:val="23E0C21C"/>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5">
    <w:nsid w:val="403A2BA5"/>
    <w:multiLevelType w:val="hybridMultilevel"/>
    <w:tmpl w:val="C0DEB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nsid w:val="41BA2DEA"/>
    <w:multiLevelType w:val="hybridMultilevel"/>
    <w:tmpl w:val="4B068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nsid w:val="41D41D75"/>
    <w:multiLevelType w:val="hybridMultilevel"/>
    <w:tmpl w:val="946EC900"/>
    <w:lvl w:ilvl="0" w:tplc="B80E618A">
      <w:start w:val="1"/>
      <w:numFmt w:val="bullet"/>
      <w:lvlText w:val=""/>
      <w:lvlJc w:val="left"/>
      <w:pPr>
        <w:ind w:left="1440" w:hanging="360"/>
      </w:pPr>
      <w:rPr>
        <w:rFonts w:ascii="Symbol" w:hAnsi="Symbol" w:hint="default"/>
        <w:color w:val="76923C" w:themeColor="accent3"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nsid w:val="435B3A10"/>
    <w:multiLevelType w:val="hybridMultilevel"/>
    <w:tmpl w:val="56542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nsid w:val="43A01699"/>
    <w:multiLevelType w:val="hybridMultilevel"/>
    <w:tmpl w:val="EC586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4541EAB"/>
    <w:multiLevelType w:val="hybridMultilevel"/>
    <w:tmpl w:val="351E1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4815A60"/>
    <w:multiLevelType w:val="hybridMultilevel"/>
    <w:tmpl w:val="A256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448E3CDD"/>
    <w:multiLevelType w:val="hybridMultilevel"/>
    <w:tmpl w:val="56D49D9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3">
    <w:nsid w:val="4654515E"/>
    <w:multiLevelType w:val="hybridMultilevel"/>
    <w:tmpl w:val="B2A01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nsid w:val="471E179F"/>
    <w:multiLevelType w:val="hybridMultilevel"/>
    <w:tmpl w:val="BDFE3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nsid w:val="473C11A9"/>
    <w:multiLevelType w:val="hybridMultilevel"/>
    <w:tmpl w:val="8D56A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nsid w:val="47FE0C74"/>
    <w:multiLevelType w:val="hybridMultilevel"/>
    <w:tmpl w:val="E176E82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7">
    <w:nsid w:val="497B3C44"/>
    <w:multiLevelType w:val="hybridMultilevel"/>
    <w:tmpl w:val="5A7002E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8">
    <w:nsid w:val="497F56F9"/>
    <w:multiLevelType w:val="hybridMultilevel"/>
    <w:tmpl w:val="9B08214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9">
    <w:nsid w:val="49B61C83"/>
    <w:multiLevelType w:val="hybridMultilevel"/>
    <w:tmpl w:val="08B8B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nsid w:val="49DD6882"/>
    <w:multiLevelType w:val="hybridMultilevel"/>
    <w:tmpl w:val="A21A4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nsid w:val="4A850BEF"/>
    <w:multiLevelType w:val="hybridMultilevel"/>
    <w:tmpl w:val="0E3C944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2">
    <w:nsid w:val="4AE4448E"/>
    <w:multiLevelType w:val="hybridMultilevel"/>
    <w:tmpl w:val="847AC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nsid w:val="4B8D1C8E"/>
    <w:multiLevelType w:val="hybridMultilevel"/>
    <w:tmpl w:val="75108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nsid w:val="4C190DCF"/>
    <w:multiLevelType w:val="hybridMultilevel"/>
    <w:tmpl w:val="E0CC7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nsid w:val="4C3B4445"/>
    <w:multiLevelType w:val="hybridMultilevel"/>
    <w:tmpl w:val="A3487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nsid w:val="4CA6325A"/>
    <w:multiLevelType w:val="hybridMultilevel"/>
    <w:tmpl w:val="A500A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nsid w:val="4CC55630"/>
    <w:multiLevelType w:val="hybridMultilevel"/>
    <w:tmpl w:val="91E46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nsid w:val="4D0B5678"/>
    <w:multiLevelType w:val="hybridMultilevel"/>
    <w:tmpl w:val="1D7EA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nsid w:val="4E375009"/>
    <w:multiLevelType w:val="hybridMultilevel"/>
    <w:tmpl w:val="D33AE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nsid w:val="4E8800FC"/>
    <w:multiLevelType w:val="hybridMultilevel"/>
    <w:tmpl w:val="C02C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nsid w:val="50186B51"/>
    <w:multiLevelType w:val="hybridMultilevel"/>
    <w:tmpl w:val="90800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nsid w:val="5110207F"/>
    <w:multiLevelType w:val="hybridMultilevel"/>
    <w:tmpl w:val="9ADED08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3">
    <w:nsid w:val="514F7CE8"/>
    <w:multiLevelType w:val="hybridMultilevel"/>
    <w:tmpl w:val="5F049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nsid w:val="51811884"/>
    <w:multiLevelType w:val="hybridMultilevel"/>
    <w:tmpl w:val="8194A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nsid w:val="520268FF"/>
    <w:multiLevelType w:val="hybridMultilevel"/>
    <w:tmpl w:val="959E6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nsid w:val="52123F54"/>
    <w:multiLevelType w:val="hybridMultilevel"/>
    <w:tmpl w:val="90021F6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7">
    <w:nsid w:val="52CD5231"/>
    <w:multiLevelType w:val="hybridMultilevel"/>
    <w:tmpl w:val="D60AE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nsid w:val="539A0111"/>
    <w:multiLevelType w:val="hybridMultilevel"/>
    <w:tmpl w:val="0E007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nsid w:val="53D67DF6"/>
    <w:multiLevelType w:val="hybridMultilevel"/>
    <w:tmpl w:val="1BACD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nsid w:val="53F523DC"/>
    <w:multiLevelType w:val="hybridMultilevel"/>
    <w:tmpl w:val="C95C7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nsid w:val="55DB6CB3"/>
    <w:multiLevelType w:val="hybridMultilevel"/>
    <w:tmpl w:val="9970F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nsid w:val="55E87B9F"/>
    <w:multiLevelType w:val="hybridMultilevel"/>
    <w:tmpl w:val="BB347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nsid w:val="56972E5A"/>
    <w:multiLevelType w:val="hybridMultilevel"/>
    <w:tmpl w:val="CB5E8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nsid w:val="57F051D5"/>
    <w:multiLevelType w:val="hybridMultilevel"/>
    <w:tmpl w:val="59660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nsid w:val="58672486"/>
    <w:multiLevelType w:val="hybridMultilevel"/>
    <w:tmpl w:val="87463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590F5FEB"/>
    <w:multiLevelType w:val="hybridMultilevel"/>
    <w:tmpl w:val="9298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nsid w:val="59387BBA"/>
    <w:multiLevelType w:val="hybridMultilevel"/>
    <w:tmpl w:val="E50A5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nsid w:val="59D169C8"/>
    <w:multiLevelType w:val="hybridMultilevel"/>
    <w:tmpl w:val="B7E69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nsid w:val="5AAB1936"/>
    <w:multiLevelType w:val="hybridMultilevel"/>
    <w:tmpl w:val="BCB29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0">
    <w:nsid w:val="5C8E0903"/>
    <w:multiLevelType w:val="hybridMultilevel"/>
    <w:tmpl w:val="F7901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nsid w:val="5D2E6A1A"/>
    <w:multiLevelType w:val="hybridMultilevel"/>
    <w:tmpl w:val="895C259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2">
    <w:nsid w:val="5D4F669C"/>
    <w:multiLevelType w:val="hybridMultilevel"/>
    <w:tmpl w:val="5B2ADEE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3">
    <w:nsid w:val="5F840625"/>
    <w:multiLevelType w:val="hybridMultilevel"/>
    <w:tmpl w:val="3B1CF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nsid w:val="61A36818"/>
    <w:multiLevelType w:val="hybridMultilevel"/>
    <w:tmpl w:val="44E68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nsid w:val="633710A2"/>
    <w:multiLevelType w:val="hybridMultilevel"/>
    <w:tmpl w:val="72884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nsid w:val="635C0DDB"/>
    <w:multiLevelType w:val="hybridMultilevel"/>
    <w:tmpl w:val="74961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7">
    <w:nsid w:val="63BD0E6C"/>
    <w:multiLevelType w:val="hybridMultilevel"/>
    <w:tmpl w:val="F5AC7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8">
    <w:nsid w:val="65AC563D"/>
    <w:multiLevelType w:val="hybridMultilevel"/>
    <w:tmpl w:val="5890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nsid w:val="662912CC"/>
    <w:multiLevelType w:val="hybridMultilevel"/>
    <w:tmpl w:val="978A2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nsid w:val="66C430A3"/>
    <w:multiLevelType w:val="hybridMultilevel"/>
    <w:tmpl w:val="4E22D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1">
    <w:nsid w:val="67F021ED"/>
    <w:multiLevelType w:val="hybridMultilevel"/>
    <w:tmpl w:val="55AC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2">
    <w:nsid w:val="68280EDA"/>
    <w:multiLevelType w:val="hybridMultilevel"/>
    <w:tmpl w:val="CC7AE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nsid w:val="68A3762C"/>
    <w:multiLevelType w:val="hybridMultilevel"/>
    <w:tmpl w:val="718A1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nsid w:val="68C50D54"/>
    <w:multiLevelType w:val="hybridMultilevel"/>
    <w:tmpl w:val="17A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5">
    <w:nsid w:val="69AF2535"/>
    <w:multiLevelType w:val="hybridMultilevel"/>
    <w:tmpl w:val="1B840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nsid w:val="6A29049D"/>
    <w:multiLevelType w:val="hybridMultilevel"/>
    <w:tmpl w:val="6D586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nsid w:val="6B0266E8"/>
    <w:multiLevelType w:val="hybridMultilevel"/>
    <w:tmpl w:val="610A1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nsid w:val="6BE46608"/>
    <w:multiLevelType w:val="hybridMultilevel"/>
    <w:tmpl w:val="3D22C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9">
    <w:nsid w:val="6C2D540E"/>
    <w:multiLevelType w:val="hybridMultilevel"/>
    <w:tmpl w:val="E316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nsid w:val="6E615732"/>
    <w:multiLevelType w:val="hybridMultilevel"/>
    <w:tmpl w:val="51D00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nsid w:val="6ECA0D16"/>
    <w:multiLevelType w:val="hybridMultilevel"/>
    <w:tmpl w:val="7D524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nsid w:val="6FAF5956"/>
    <w:multiLevelType w:val="hybridMultilevel"/>
    <w:tmpl w:val="2820D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3">
    <w:nsid w:val="709D7761"/>
    <w:multiLevelType w:val="hybridMultilevel"/>
    <w:tmpl w:val="9FFC0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4">
    <w:nsid w:val="71FB0A10"/>
    <w:multiLevelType w:val="hybridMultilevel"/>
    <w:tmpl w:val="56D81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5">
    <w:nsid w:val="72D3625F"/>
    <w:multiLevelType w:val="hybridMultilevel"/>
    <w:tmpl w:val="94727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6">
    <w:nsid w:val="73380F01"/>
    <w:multiLevelType w:val="hybridMultilevel"/>
    <w:tmpl w:val="B18CB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7">
    <w:nsid w:val="74437545"/>
    <w:multiLevelType w:val="hybridMultilevel"/>
    <w:tmpl w:val="5C825E5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8">
    <w:nsid w:val="74C04CD6"/>
    <w:multiLevelType w:val="hybridMultilevel"/>
    <w:tmpl w:val="9D3ED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9">
    <w:nsid w:val="754A786A"/>
    <w:multiLevelType w:val="hybridMultilevel"/>
    <w:tmpl w:val="83B06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0">
    <w:nsid w:val="762A00E8"/>
    <w:multiLevelType w:val="hybridMultilevel"/>
    <w:tmpl w:val="DBD0613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1">
    <w:nsid w:val="768C22F5"/>
    <w:multiLevelType w:val="hybridMultilevel"/>
    <w:tmpl w:val="8932C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nsid w:val="787201BA"/>
    <w:multiLevelType w:val="hybridMultilevel"/>
    <w:tmpl w:val="C3A07D4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3">
    <w:nsid w:val="79520A5C"/>
    <w:multiLevelType w:val="hybridMultilevel"/>
    <w:tmpl w:val="4F1E8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4">
    <w:nsid w:val="79A2093B"/>
    <w:multiLevelType w:val="hybridMultilevel"/>
    <w:tmpl w:val="9C805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5">
    <w:nsid w:val="7B02467B"/>
    <w:multiLevelType w:val="hybridMultilevel"/>
    <w:tmpl w:val="665A1D9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6">
    <w:nsid w:val="7B1F2AB4"/>
    <w:multiLevelType w:val="hybridMultilevel"/>
    <w:tmpl w:val="0D4EE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B971E4C"/>
    <w:multiLevelType w:val="hybridMultilevel"/>
    <w:tmpl w:val="15EE9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E8460C9"/>
    <w:multiLevelType w:val="hybridMultilevel"/>
    <w:tmpl w:val="736A0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nsid w:val="7F593B63"/>
    <w:multiLevelType w:val="hybridMultilevel"/>
    <w:tmpl w:val="80863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nsid w:val="7F884654"/>
    <w:multiLevelType w:val="hybridMultilevel"/>
    <w:tmpl w:val="B4D0190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1">
    <w:nsid w:val="7F9130C8"/>
    <w:multiLevelType w:val="hybridMultilevel"/>
    <w:tmpl w:val="894EE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2">
    <w:nsid w:val="7FD9089C"/>
    <w:multiLevelType w:val="hybridMultilevel"/>
    <w:tmpl w:val="FE884F4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3">
    <w:nsid w:val="7FDD20B7"/>
    <w:multiLevelType w:val="hybridMultilevel"/>
    <w:tmpl w:val="0FFA6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0"/>
  </w:num>
  <w:num w:numId="2">
    <w:abstractNumId w:val="59"/>
  </w:num>
  <w:num w:numId="3">
    <w:abstractNumId w:val="62"/>
  </w:num>
  <w:num w:numId="4">
    <w:abstractNumId w:val="88"/>
  </w:num>
  <w:num w:numId="5">
    <w:abstractNumId w:val="48"/>
  </w:num>
  <w:num w:numId="6">
    <w:abstractNumId w:val="106"/>
  </w:num>
  <w:num w:numId="7">
    <w:abstractNumId w:val="82"/>
  </w:num>
  <w:num w:numId="8">
    <w:abstractNumId w:val="20"/>
  </w:num>
  <w:num w:numId="9">
    <w:abstractNumId w:val="118"/>
  </w:num>
  <w:num w:numId="10">
    <w:abstractNumId w:val="34"/>
  </w:num>
  <w:num w:numId="11">
    <w:abstractNumId w:val="45"/>
  </w:num>
  <w:num w:numId="12">
    <w:abstractNumId w:val="47"/>
  </w:num>
  <w:num w:numId="13">
    <w:abstractNumId w:val="91"/>
  </w:num>
  <w:num w:numId="14">
    <w:abstractNumId w:val="148"/>
  </w:num>
  <w:num w:numId="15">
    <w:abstractNumId w:val="71"/>
  </w:num>
  <w:num w:numId="16">
    <w:abstractNumId w:val="21"/>
  </w:num>
  <w:num w:numId="17">
    <w:abstractNumId w:val="75"/>
  </w:num>
  <w:num w:numId="18">
    <w:abstractNumId w:val="19"/>
  </w:num>
  <w:num w:numId="19">
    <w:abstractNumId w:val="168"/>
  </w:num>
  <w:num w:numId="20">
    <w:abstractNumId w:val="128"/>
  </w:num>
  <w:num w:numId="21">
    <w:abstractNumId w:val="161"/>
  </w:num>
  <w:num w:numId="22">
    <w:abstractNumId w:val="107"/>
  </w:num>
  <w:num w:numId="23">
    <w:abstractNumId w:val="134"/>
  </w:num>
  <w:num w:numId="24">
    <w:abstractNumId w:val="93"/>
  </w:num>
  <w:num w:numId="25">
    <w:abstractNumId w:val="44"/>
  </w:num>
  <w:num w:numId="26">
    <w:abstractNumId w:val="35"/>
  </w:num>
  <w:num w:numId="27">
    <w:abstractNumId w:val="170"/>
  </w:num>
  <w:num w:numId="28">
    <w:abstractNumId w:val="1"/>
  </w:num>
  <w:num w:numId="29">
    <w:abstractNumId w:val="41"/>
  </w:num>
  <w:num w:numId="30">
    <w:abstractNumId w:val="3"/>
  </w:num>
  <w:num w:numId="31">
    <w:abstractNumId w:val="76"/>
  </w:num>
  <w:num w:numId="32">
    <w:abstractNumId w:val="54"/>
  </w:num>
  <w:num w:numId="33">
    <w:abstractNumId w:val="97"/>
  </w:num>
  <w:num w:numId="34">
    <w:abstractNumId w:val="78"/>
  </w:num>
  <w:num w:numId="35">
    <w:abstractNumId w:val="67"/>
  </w:num>
  <w:num w:numId="36">
    <w:abstractNumId w:val="28"/>
  </w:num>
  <w:num w:numId="37">
    <w:abstractNumId w:val="130"/>
  </w:num>
  <w:num w:numId="38">
    <w:abstractNumId w:val="169"/>
  </w:num>
  <w:num w:numId="39">
    <w:abstractNumId w:val="152"/>
  </w:num>
  <w:num w:numId="40">
    <w:abstractNumId w:val="12"/>
  </w:num>
  <w:num w:numId="41">
    <w:abstractNumId w:val="32"/>
  </w:num>
  <w:num w:numId="42">
    <w:abstractNumId w:val="156"/>
  </w:num>
  <w:num w:numId="43">
    <w:abstractNumId w:val="85"/>
  </w:num>
  <w:num w:numId="44">
    <w:abstractNumId w:val="16"/>
  </w:num>
  <w:num w:numId="45">
    <w:abstractNumId w:val="101"/>
  </w:num>
  <w:num w:numId="46">
    <w:abstractNumId w:val="58"/>
  </w:num>
  <w:num w:numId="47">
    <w:abstractNumId w:val="31"/>
  </w:num>
  <w:num w:numId="48">
    <w:abstractNumId w:val="104"/>
  </w:num>
  <w:num w:numId="49">
    <w:abstractNumId w:val="68"/>
  </w:num>
  <w:num w:numId="50">
    <w:abstractNumId w:val="105"/>
  </w:num>
  <w:num w:numId="51">
    <w:abstractNumId w:val="80"/>
  </w:num>
  <w:num w:numId="52">
    <w:abstractNumId w:val="11"/>
  </w:num>
  <w:num w:numId="53">
    <w:abstractNumId w:val="49"/>
  </w:num>
  <w:num w:numId="54">
    <w:abstractNumId w:val="135"/>
  </w:num>
  <w:num w:numId="55">
    <w:abstractNumId w:val="155"/>
  </w:num>
  <w:num w:numId="56">
    <w:abstractNumId w:val="7"/>
  </w:num>
  <w:num w:numId="57">
    <w:abstractNumId w:val="95"/>
  </w:num>
  <w:num w:numId="58">
    <w:abstractNumId w:val="158"/>
  </w:num>
  <w:num w:numId="59">
    <w:abstractNumId w:val="150"/>
  </w:num>
  <w:num w:numId="60">
    <w:abstractNumId w:val="38"/>
  </w:num>
  <w:num w:numId="61">
    <w:abstractNumId w:val="87"/>
  </w:num>
  <w:num w:numId="62">
    <w:abstractNumId w:val="15"/>
  </w:num>
  <w:num w:numId="63">
    <w:abstractNumId w:val="119"/>
  </w:num>
  <w:num w:numId="64">
    <w:abstractNumId w:val="109"/>
  </w:num>
  <w:num w:numId="65">
    <w:abstractNumId w:val="157"/>
  </w:num>
  <w:num w:numId="66">
    <w:abstractNumId w:val="122"/>
  </w:num>
  <w:num w:numId="67">
    <w:abstractNumId w:val="27"/>
  </w:num>
  <w:num w:numId="68">
    <w:abstractNumId w:val="121"/>
  </w:num>
  <w:num w:numId="69">
    <w:abstractNumId w:val="25"/>
  </w:num>
  <w:num w:numId="70">
    <w:abstractNumId w:val="103"/>
  </w:num>
  <w:num w:numId="71">
    <w:abstractNumId w:val="147"/>
  </w:num>
  <w:num w:numId="72">
    <w:abstractNumId w:val="22"/>
  </w:num>
  <w:num w:numId="73">
    <w:abstractNumId w:val="18"/>
  </w:num>
  <w:num w:numId="74">
    <w:abstractNumId w:val="83"/>
  </w:num>
  <w:num w:numId="75">
    <w:abstractNumId w:val="126"/>
  </w:num>
  <w:num w:numId="76">
    <w:abstractNumId w:val="110"/>
  </w:num>
  <w:num w:numId="77">
    <w:abstractNumId w:val="72"/>
  </w:num>
  <w:num w:numId="78">
    <w:abstractNumId w:val="84"/>
  </w:num>
  <w:num w:numId="79">
    <w:abstractNumId w:val="86"/>
  </w:num>
  <w:num w:numId="80">
    <w:abstractNumId w:val="99"/>
  </w:num>
  <w:num w:numId="81">
    <w:abstractNumId w:val="102"/>
  </w:num>
  <w:num w:numId="82">
    <w:abstractNumId w:val="79"/>
  </w:num>
  <w:num w:numId="83">
    <w:abstractNumId w:val="64"/>
  </w:num>
  <w:num w:numId="84">
    <w:abstractNumId w:val="17"/>
  </w:num>
  <w:num w:numId="85">
    <w:abstractNumId w:val="173"/>
  </w:num>
  <w:num w:numId="86">
    <w:abstractNumId w:val="73"/>
  </w:num>
  <w:num w:numId="87">
    <w:abstractNumId w:val="124"/>
  </w:num>
  <w:num w:numId="88">
    <w:abstractNumId w:val="46"/>
  </w:num>
  <w:num w:numId="89">
    <w:abstractNumId w:val="141"/>
  </w:num>
  <w:num w:numId="90">
    <w:abstractNumId w:val="100"/>
  </w:num>
  <w:num w:numId="91">
    <w:abstractNumId w:val="114"/>
  </w:num>
  <w:num w:numId="92">
    <w:abstractNumId w:val="111"/>
  </w:num>
  <w:num w:numId="93">
    <w:abstractNumId w:val="29"/>
  </w:num>
  <w:num w:numId="94">
    <w:abstractNumId w:val="129"/>
  </w:num>
  <w:num w:numId="95">
    <w:abstractNumId w:val="142"/>
  </w:num>
  <w:num w:numId="96">
    <w:abstractNumId w:val="66"/>
  </w:num>
  <w:num w:numId="97">
    <w:abstractNumId w:val="42"/>
  </w:num>
  <w:num w:numId="98">
    <w:abstractNumId w:val="172"/>
  </w:num>
  <w:num w:numId="99">
    <w:abstractNumId w:val="0"/>
  </w:num>
  <w:num w:numId="100">
    <w:abstractNumId w:val="37"/>
  </w:num>
  <w:num w:numId="101">
    <w:abstractNumId w:val="112"/>
  </w:num>
  <w:num w:numId="102">
    <w:abstractNumId w:val="24"/>
  </w:num>
  <w:num w:numId="103">
    <w:abstractNumId w:val="123"/>
  </w:num>
  <w:num w:numId="104">
    <w:abstractNumId w:val="9"/>
  </w:num>
  <w:num w:numId="105">
    <w:abstractNumId w:val="160"/>
  </w:num>
  <w:num w:numId="106">
    <w:abstractNumId w:val="136"/>
  </w:num>
  <w:num w:numId="107">
    <w:abstractNumId w:val="138"/>
  </w:num>
  <w:num w:numId="108">
    <w:abstractNumId w:val="154"/>
  </w:num>
  <w:num w:numId="109">
    <w:abstractNumId w:val="61"/>
  </w:num>
  <w:num w:numId="110">
    <w:abstractNumId w:val="55"/>
  </w:num>
  <w:num w:numId="111">
    <w:abstractNumId w:val="53"/>
  </w:num>
  <w:num w:numId="112">
    <w:abstractNumId w:val="39"/>
  </w:num>
  <w:num w:numId="113">
    <w:abstractNumId w:val="23"/>
  </w:num>
  <w:num w:numId="114">
    <w:abstractNumId w:val="10"/>
  </w:num>
  <w:num w:numId="115">
    <w:abstractNumId w:val="63"/>
  </w:num>
  <w:num w:numId="116">
    <w:abstractNumId w:val="127"/>
  </w:num>
  <w:num w:numId="117">
    <w:abstractNumId w:val="164"/>
  </w:num>
  <w:num w:numId="118">
    <w:abstractNumId w:val="133"/>
  </w:num>
  <w:num w:numId="119">
    <w:abstractNumId w:val="132"/>
  </w:num>
  <w:num w:numId="120">
    <w:abstractNumId w:val="33"/>
  </w:num>
  <w:num w:numId="121">
    <w:abstractNumId w:val="57"/>
  </w:num>
  <w:num w:numId="122">
    <w:abstractNumId w:val="94"/>
  </w:num>
  <w:num w:numId="123">
    <w:abstractNumId w:val="140"/>
  </w:num>
  <w:num w:numId="124">
    <w:abstractNumId w:val="159"/>
  </w:num>
  <w:num w:numId="125">
    <w:abstractNumId w:val="113"/>
  </w:num>
  <w:num w:numId="126">
    <w:abstractNumId w:val="14"/>
  </w:num>
  <w:num w:numId="127">
    <w:abstractNumId w:val="52"/>
  </w:num>
  <w:num w:numId="128">
    <w:abstractNumId w:val="171"/>
  </w:num>
  <w:num w:numId="129">
    <w:abstractNumId w:val="6"/>
  </w:num>
  <w:num w:numId="130">
    <w:abstractNumId w:val="74"/>
  </w:num>
  <w:num w:numId="131">
    <w:abstractNumId w:val="13"/>
  </w:num>
  <w:num w:numId="132">
    <w:abstractNumId w:val="151"/>
  </w:num>
  <w:num w:numId="133">
    <w:abstractNumId w:val="131"/>
  </w:num>
  <w:num w:numId="134">
    <w:abstractNumId w:val="163"/>
  </w:num>
  <w:num w:numId="135">
    <w:abstractNumId w:val="125"/>
  </w:num>
  <w:num w:numId="136">
    <w:abstractNumId w:val="115"/>
  </w:num>
  <w:num w:numId="137">
    <w:abstractNumId w:val="36"/>
  </w:num>
  <w:num w:numId="138">
    <w:abstractNumId w:val="139"/>
  </w:num>
  <w:num w:numId="139">
    <w:abstractNumId w:val="77"/>
  </w:num>
  <w:num w:numId="140">
    <w:abstractNumId w:val="116"/>
  </w:num>
  <w:num w:numId="141">
    <w:abstractNumId w:val="162"/>
  </w:num>
  <w:num w:numId="142">
    <w:abstractNumId w:val="51"/>
  </w:num>
  <w:num w:numId="143">
    <w:abstractNumId w:val="43"/>
  </w:num>
  <w:num w:numId="144">
    <w:abstractNumId w:val="26"/>
  </w:num>
  <w:num w:numId="145">
    <w:abstractNumId w:val="96"/>
  </w:num>
  <w:num w:numId="146">
    <w:abstractNumId w:val="167"/>
  </w:num>
  <w:num w:numId="147">
    <w:abstractNumId w:val="5"/>
  </w:num>
  <w:num w:numId="148">
    <w:abstractNumId w:val="81"/>
  </w:num>
  <w:num w:numId="149">
    <w:abstractNumId w:val="92"/>
  </w:num>
  <w:num w:numId="150">
    <w:abstractNumId w:val="56"/>
  </w:num>
  <w:num w:numId="151">
    <w:abstractNumId w:val="90"/>
  </w:num>
  <w:num w:numId="152">
    <w:abstractNumId w:val="137"/>
  </w:num>
  <w:num w:numId="153">
    <w:abstractNumId w:val="166"/>
  </w:num>
  <w:num w:numId="154">
    <w:abstractNumId w:val="60"/>
  </w:num>
  <w:num w:numId="155">
    <w:abstractNumId w:val="153"/>
  </w:num>
  <w:num w:numId="156">
    <w:abstractNumId w:val="165"/>
  </w:num>
  <w:num w:numId="157">
    <w:abstractNumId w:val="40"/>
  </w:num>
  <w:num w:numId="158">
    <w:abstractNumId w:val="98"/>
  </w:num>
  <w:num w:numId="159">
    <w:abstractNumId w:val="8"/>
  </w:num>
  <w:num w:numId="160">
    <w:abstractNumId w:val="69"/>
  </w:num>
  <w:num w:numId="161">
    <w:abstractNumId w:val="146"/>
  </w:num>
  <w:num w:numId="162">
    <w:abstractNumId w:val="50"/>
  </w:num>
  <w:num w:numId="163">
    <w:abstractNumId w:val="143"/>
  </w:num>
  <w:num w:numId="164">
    <w:abstractNumId w:val="149"/>
  </w:num>
  <w:num w:numId="165">
    <w:abstractNumId w:val="2"/>
  </w:num>
  <w:num w:numId="166">
    <w:abstractNumId w:val="108"/>
  </w:num>
  <w:num w:numId="167">
    <w:abstractNumId w:val="89"/>
  </w:num>
  <w:num w:numId="168">
    <w:abstractNumId w:val="120"/>
  </w:num>
  <w:num w:numId="169">
    <w:abstractNumId w:val="30"/>
  </w:num>
  <w:num w:numId="170">
    <w:abstractNumId w:val="144"/>
  </w:num>
  <w:num w:numId="171">
    <w:abstractNumId w:val="65"/>
  </w:num>
  <w:num w:numId="172">
    <w:abstractNumId w:val="145"/>
  </w:num>
  <w:num w:numId="173">
    <w:abstractNumId w:val="4"/>
  </w:num>
  <w:num w:numId="174">
    <w:abstractNumId w:val="117"/>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16E5"/>
    <w:rsid w:val="00004EC2"/>
    <w:rsid w:val="00015E43"/>
    <w:rsid w:val="0008659D"/>
    <w:rsid w:val="000A57E0"/>
    <w:rsid w:val="000B5E47"/>
    <w:rsid w:val="000E0751"/>
    <w:rsid w:val="00132629"/>
    <w:rsid w:val="0015580F"/>
    <w:rsid w:val="001C4B52"/>
    <w:rsid w:val="001C5A83"/>
    <w:rsid w:val="001D18A1"/>
    <w:rsid w:val="002075FB"/>
    <w:rsid w:val="002B72C2"/>
    <w:rsid w:val="002C20DF"/>
    <w:rsid w:val="002F1480"/>
    <w:rsid w:val="002F1508"/>
    <w:rsid w:val="002F5826"/>
    <w:rsid w:val="003022C6"/>
    <w:rsid w:val="00307752"/>
    <w:rsid w:val="003077D3"/>
    <w:rsid w:val="003504FC"/>
    <w:rsid w:val="0037125A"/>
    <w:rsid w:val="003867B6"/>
    <w:rsid w:val="00390EA6"/>
    <w:rsid w:val="003A2B1E"/>
    <w:rsid w:val="003C2EF8"/>
    <w:rsid w:val="003D099A"/>
    <w:rsid w:val="003F2525"/>
    <w:rsid w:val="004016E5"/>
    <w:rsid w:val="004171CA"/>
    <w:rsid w:val="00481551"/>
    <w:rsid w:val="004A78DF"/>
    <w:rsid w:val="004C54E1"/>
    <w:rsid w:val="004D2918"/>
    <w:rsid w:val="004D2D6B"/>
    <w:rsid w:val="004F727F"/>
    <w:rsid w:val="00544566"/>
    <w:rsid w:val="00546F69"/>
    <w:rsid w:val="005506DB"/>
    <w:rsid w:val="00572DD1"/>
    <w:rsid w:val="005E40C8"/>
    <w:rsid w:val="006338DE"/>
    <w:rsid w:val="0065231D"/>
    <w:rsid w:val="00663557"/>
    <w:rsid w:val="006B3556"/>
    <w:rsid w:val="006D4B91"/>
    <w:rsid w:val="006E7A1C"/>
    <w:rsid w:val="00756C90"/>
    <w:rsid w:val="00763D62"/>
    <w:rsid w:val="00804D4D"/>
    <w:rsid w:val="0084323E"/>
    <w:rsid w:val="00880870"/>
    <w:rsid w:val="00894F08"/>
    <w:rsid w:val="008C2060"/>
    <w:rsid w:val="008E46C7"/>
    <w:rsid w:val="00971605"/>
    <w:rsid w:val="00976058"/>
    <w:rsid w:val="009C4BEB"/>
    <w:rsid w:val="009D2AAF"/>
    <w:rsid w:val="00A11AFC"/>
    <w:rsid w:val="00A15F1D"/>
    <w:rsid w:val="00A26813"/>
    <w:rsid w:val="00A66B16"/>
    <w:rsid w:val="00A75519"/>
    <w:rsid w:val="00A91FC4"/>
    <w:rsid w:val="00A921CA"/>
    <w:rsid w:val="00AB4DC4"/>
    <w:rsid w:val="00AD24BE"/>
    <w:rsid w:val="00AE3C46"/>
    <w:rsid w:val="00AF100B"/>
    <w:rsid w:val="00B24F72"/>
    <w:rsid w:val="00B4279D"/>
    <w:rsid w:val="00B52309"/>
    <w:rsid w:val="00BD0E6D"/>
    <w:rsid w:val="00BE42FE"/>
    <w:rsid w:val="00BF24B4"/>
    <w:rsid w:val="00C548B8"/>
    <w:rsid w:val="00C74AD8"/>
    <w:rsid w:val="00C97408"/>
    <w:rsid w:val="00CD1053"/>
    <w:rsid w:val="00CD3B01"/>
    <w:rsid w:val="00D3320B"/>
    <w:rsid w:val="00D70D67"/>
    <w:rsid w:val="00DD7F10"/>
    <w:rsid w:val="00DF1949"/>
    <w:rsid w:val="00E0550A"/>
    <w:rsid w:val="00E15080"/>
    <w:rsid w:val="00EA2CDE"/>
    <w:rsid w:val="00EB734B"/>
    <w:rsid w:val="00F10DC9"/>
    <w:rsid w:val="00F153C2"/>
    <w:rsid w:val="00F54E3C"/>
    <w:rsid w:val="00F57984"/>
    <w:rsid w:val="00F67915"/>
    <w:rsid w:val="00FA3112"/>
    <w:rsid w:val="00FB42EB"/>
    <w:rsid w:val="00FF4C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4" type="connector" idref="#_x0000_s1043"/>
        <o:r id="V:Rule25" type="connector" idref="#_x0000_s1042"/>
        <o:r id="V:Rule26" type="connector" idref="#_x0000_s1030"/>
        <o:r id="V:Rule27" type="connector" idref="#_x0000_s1041"/>
        <o:r id="V:Rule28" type="connector" idref="#_x0000_s1039"/>
        <o:r id="V:Rule29" type="connector" idref="#_x0000_s1044"/>
        <o:r id="V:Rule30" type="connector" idref="#_x0000_s1032"/>
        <o:r id="V:Rule31" type="connector" idref="#_x0000_s1045"/>
        <o:r id="V:Rule32" type="connector" idref="#_x0000_s1035"/>
        <o:r id="V:Rule33" type="connector" idref="#_x0000_s1029"/>
        <o:r id="V:Rule34" type="connector" idref="#_x0000_s1047"/>
        <o:r id="V:Rule35" type="connector" idref="#_x0000_s1046"/>
        <o:r id="V:Rule36" type="connector" idref="#_x0000_s1037"/>
        <o:r id="V:Rule37" type="connector" idref="#_x0000_s1028"/>
        <o:r id="V:Rule38" type="connector" idref="#_x0000_s1027"/>
        <o:r id="V:Rule39" type="connector" idref="#_x0000_s1034"/>
        <o:r id="V:Rule40" type="connector" idref="#_x0000_s1036"/>
        <o:r id="V:Rule41" type="connector" idref="#_x0000_s1031"/>
        <o:r id="V:Rule42" type="connector" idref="#_x0000_s1040"/>
        <o:r id="V:Rule43" type="connector" idref="#_x0000_s1038"/>
        <o:r id="V:Rule44" type="connector" idref="#_x0000_s1048"/>
        <o:r id="V:Rule45" type="connector" idref="#_x0000_s1026"/>
        <o:r id="V:Rule46" type="connector" idref="#_x0000_s1033"/>
        <o:r id="V:Rule47" type="connector" idref="#_x0000_s1049"/>
        <o:r id="V:Rule48" type="connector" idref="#_x0000_s1050"/>
        <o:r id="V:Rule49" type="connector" idref="#_x0000_s1051"/>
        <o:r id="V:Rule50" type="connector" idref="#_x0000_s1052"/>
        <o:r id="V:Rule51" type="connector" idref="#_x0000_s1053"/>
        <o:r id="V:Rule52" type="connector" idref="#_x0000_s1054"/>
        <o:r id="V:Rule53" type="connector" idref="#_x0000_s1055"/>
        <o:r id="V:Rule55" type="connector" idref="#_x0000_s1057"/>
        <o:r id="V:Rule56" type="connector" idref="#_x0000_s1058"/>
        <o:r id="V:Rule58" type="connector" idref="#_x0000_s1060"/>
        <o:r id="V:Rule59" type="connector" idref="#_x0000_s1061"/>
        <o:r id="V:Rule60" type="connector" idref="#_x0000_s1062"/>
        <o:r id="V:Rule61" type="connector" idref="#_x0000_s1063"/>
        <o:r id="V:Rule62" type="connector" idref="#_x0000_s1064"/>
        <o:r id="V:Rule63" type="connector" idref="#_x0000_s1065"/>
        <o:r id="V:Rule64" type="connector" idref="#_x0000_s1066"/>
        <o:r id="V:Rule65" type="connector" idref="#_x0000_s1067"/>
        <o:r id="V:Rule66" type="connector" idref="#_x0000_s1068"/>
        <o:r id="V:Rule67" type="connector" idref="#_x0000_s1069"/>
        <o:r id="V:Rule68" type="connector" idref="#_x0000_s1070"/>
        <o:r id="V:Rule69" type="connector" idref="#_x0000_s1071"/>
        <o:r id="V:Rule70" type="connector" idref="#_x0000_s1072"/>
        <o:r id="V:Rule71" type="connector" idref="#_x0000_s1073"/>
        <o:r id="V:Rule72" type="connector" idref="#_x0000_s1074"/>
        <o:r id="V:Rule73" type="connector" idref="#_x0000_s1075"/>
        <o:r id="V:Rule74" type="connector" idref="#_x0000_s1076"/>
        <o:r id="V:Rule75" type="connector" idref="#_x0000_s1077"/>
        <o:r id="V:Rule76" type="connector" idref="#_x0000_s1078"/>
        <o:r id="V:Rule77"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91"/>
  </w:style>
  <w:style w:type="paragraph" w:styleId="Heading1">
    <w:name w:val="heading 1"/>
    <w:basedOn w:val="Normal"/>
    <w:next w:val="Normal"/>
    <w:link w:val="Heading1Char"/>
    <w:uiPriority w:val="9"/>
    <w:qFormat/>
    <w:rsid w:val="004016E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016E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016E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016E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016E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016E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016E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016E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016E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6E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4016E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016E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4016E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4016E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4016E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4016E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4016E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4016E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4016E5"/>
    <w:rPr>
      <w:caps/>
      <w:spacing w:val="10"/>
      <w:sz w:val="18"/>
      <w:szCs w:val="18"/>
    </w:rPr>
  </w:style>
  <w:style w:type="paragraph" w:styleId="Title">
    <w:name w:val="Title"/>
    <w:basedOn w:val="Normal"/>
    <w:next w:val="Normal"/>
    <w:link w:val="TitleChar"/>
    <w:uiPriority w:val="10"/>
    <w:qFormat/>
    <w:rsid w:val="004016E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016E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4016E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016E5"/>
    <w:rPr>
      <w:rFonts w:eastAsiaTheme="majorEastAsia" w:cstheme="majorBidi"/>
      <w:caps/>
      <w:spacing w:val="20"/>
      <w:sz w:val="18"/>
      <w:szCs w:val="18"/>
    </w:rPr>
  </w:style>
  <w:style w:type="character" w:styleId="Strong">
    <w:name w:val="Strong"/>
    <w:uiPriority w:val="22"/>
    <w:qFormat/>
    <w:rsid w:val="004016E5"/>
    <w:rPr>
      <w:b/>
      <w:bCs/>
      <w:color w:val="943634" w:themeColor="accent2" w:themeShade="BF"/>
      <w:spacing w:val="5"/>
    </w:rPr>
  </w:style>
  <w:style w:type="character" w:styleId="Emphasis">
    <w:name w:val="Emphasis"/>
    <w:uiPriority w:val="20"/>
    <w:qFormat/>
    <w:rsid w:val="004016E5"/>
    <w:rPr>
      <w:caps/>
      <w:spacing w:val="5"/>
      <w:sz w:val="20"/>
      <w:szCs w:val="20"/>
    </w:rPr>
  </w:style>
  <w:style w:type="paragraph" w:styleId="NoSpacing">
    <w:name w:val="No Spacing"/>
    <w:basedOn w:val="Normal"/>
    <w:link w:val="NoSpacingChar"/>
    <w:uiPriority w:val="1"/>
    <w:qFormat/>
    <w:rsid w:val="004016E5"/>
    <w:pPr>
      <w:spacing w:after="0" w:line="240" w:lineRule="auto"/>
    </w:pPr>
  </w:style>
  <w:style w:type="character" w:customStyle="1" w:styleId="NoSpacingChar">
    <w:name w:val="No Spacing Char"/>
    <w:basedOn w:val="DefaultParagraphFont"/>
    <w:link w:val="NoSpacing"/>
    <w:uiPriority w:val="1"/>
    <w:rsid w:val="004016E5"/>
  </w:style>
  <w:style w:type="paragraph" w:styleId="ListParagraph">
    <w:name w:val="List Paragraph"/>
    <w:basedOn w:val="Normal"/>
    <w:uiPriority w:val="34"/>
    <w:qFormat/>
    <w:rsid w:val="004016E5"/>
    <w:pPr>
      <w:ind w:left="720"/>
      <w:contextualSpacing/>
    </w:pPr>
  </w:style>
  <w:style w:type="paragraph" w:styleId="Quote">
    <w:name w:val="Quote"/>
    <w:basedOn w:val="Normal"/>
    <w:next w:val="Normal"/>
    <w:link w:val="QuoteChar"/>
    <w:uiPriority w:val="29"/>
    <w:qFormat/>
    <w:rsid w:val="004016E5"/>
    <w:rPr>
      <w:i/>
      <w:iCs/>
    </w:rPr>
  </w:style>
  <w:style w:type="character" w:customStyle="1" w:styleId="QuoteChar">
    <w:name w:val="Quote Char"/>
    <w:basedOn w:val="DefaultParagraphFont"/>
    <w:link w:val="Quote"/>
    <w:uiPriority w:val="29"/>
    <w:rsid w:val="004016E5"/>
    <w:rPr>
      <w:rFonts w:eastAsiaTheme="majorEastAsia" w:cstheme="majorBidi"/>
      <w:i/>
      <w:iCs/>
    </w:rPr>
  </w:style>
  <w:style w:type="paragraph" w:styleId="IntenseQuote">
    <w:name w:val="Intense Quote"/>
    <w:basedOn w:val="Normal"/>
    <w:next w:val="Normal"/>
    <w:link w:val="IntenseQuoteChar"/>
    <w:uiPriority w:val="30"/>
    <w:qFormat/>
    <w:rsid w:val="004016E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016E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4016E5"/>
    <w:rPr>
      <w:i/>
      <w:iCs/>
    </w:rPr>
  </w:style>
  <w:style w:type="character" w:styleId="IntenseEmphasis">
    <w:name w:val="Intense Emphasis"/>
    <w:uiPriority w:val="21"/>
    <w:qFormat/>
    <w:rsid w:val="004016E5"/>
    <w:rPr>
      <w:i/>
      <w:iCs/>
      <w:caps/>
      <w:spacing w:val="10"/>
      <w:sz w:val="20"/>
      <w:szCs w:val="20"/>
    </w:rPr>
  </w:style>
  <w:style w:type="character" w:styleId="SubtleReference">
    <w:name w:val="Subtle Reference"/>
    <w:basedOn w:val="DefaultParagraphFont"/>
    <w:uiPriority w:val="31"/>
    <w:qFormat/>
    <w:rsid w:val="004016E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016E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016E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016E5"/>
    <w:pPr>
      <w:outlineLvl w:val="9"/>
    </w:pPr>
  </w:style>
  <w:style w:type="table" w:styleId="TableGrid">
    <w:name w:val="Table Grid"/>
    <w:basedOn w:val="TableNormal"/>
    <w:uiPriority w:val="59"/>
    <w:rsid w:val="0040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4016E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4016E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63D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763D6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0B5E4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921C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CFAF658-DBD1-4C10-8EAD-3E2A7052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38</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dad</cp:lastModifiedBy>
  <cp:revision>31</cp:revision>
  <dcterms:created xsi:type="dcterms:W3CDTF">2015-03-11T21:48:00Z</dcterms:created>
  <dcterms:modified xsi:type="dcterms:W3CDTF">2015-03-26T23:51:00Z</dcterms:modified>
</cp:coreProperties>
</file>