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1"/>
        <w:gridCol w:w="107"/>
        <w:gridCol w:w="5456"/>
      </w:tblGrid>
      <w:tr w:rsidR="00D77CBC" w:rsidTr="00D77CBC">
        <w:trPr>
          <w:trHeight w:val="521"/>
        </w:trPr>
        <w:tc>
          <w:tcPr>
            <w:tcW w:w="10534" w:type="dxa"/>
            <w:gridSpan w:val="3"/>
          </w:tcPr>
          <w:p w:rsidR="00D77CBC" w:rsidRPr="00D77CBC" w:rsidRDefault="00D77CBC">
            <w:pPr>
              <w:rPr>
                <w:b/>
              </w:rPr>
            </w:pPr>
            <w:r w:rsidRPr="00D77CBC">
              <w:rPr>
                <w:b/>
              </w:rPr>
              <w:t xml:space="preserve">Battle name and date </w:t>
            </w:r>
          </w:p>
          <w:p w:rsidR="00D77CBC" w:rsidRPr="00D77CBC" w:rsidRDefault="00D77CBC">
            <w:pPr>
              <w:rPr>
                <w:b/>
              </w:rPr>
            </w:pPr>
          </w:p>
        </w:tc>
      </w:tr>
      <w:tr w:rsidR="00D77CBC" w:rsidTr="00D77CBC">
        <w:trPr>
          <w:trHeight w:val="1437"/>
        </w:trPr>
        <w:tc>
          <w:tcPr>
            <w:tcW w:w="5078" w:type="dxa"/>
            <w:gridSpan w:val="2"/>
          </w:tcPr>
          <w:p w:rsidR="00D77CBC" w:rsidRPr="00D77CBC" w:rsidRDefault="00D77CBC" w:rsidP="00D77CBC">
            <w:pPr>
              <w:rPr>
                <w:b/>
              </w:rPr>
            </w:pPr>
            <w:r>
              <w:rPr>
                <w:b/>
              </w:rPr>
              <w:t xml:space="preserve">Countries involved and </w:t>
            </w:r>
            <w:r w:rsidRPr="00D77CBC">
              <w:rPr>
                <w:b/>
              </w:rPr>
              <w:t>generals</w:t>
            </w:r>
          </w:p>
        </w:tc>
        <w:tc>
          <w:tcPr>
            <w:tcW w:w="5456" w:type="dxa"/>
          </w:tcPr>
          <w:p w:rsidR="00D77CBC" w:rsidRPr="00D77CBC" w:rsidRDefault="00D77CBC" w:rsidP="00B70A2C">
            <w:pPr>
              <w:rPr>
                <w:b/>
              </w:rPr>
            </w:pPr>
            <w:r>
              <w:rPr>
                <w:b/>
              </w:rPr>
              <w:t xml:space="preserve">Countries involved and </w:t>
            </w:r>
            <w:r w:rsidRPr="00D77CBC">
              <w:rPr>
                <w:b/>
              </w:rPr>
              <w:t>generals</w:t>
            </w:r>
          </w:p>
          <w:p w:rsidR="00D77CBC" w:rsidRPr="00D77CBC" w:rsidRDefault="00D77CBC" w:rsidP="00B70A2C">
            <w:pPr>
              <w:rPr>
                <w:b/>
              </w:rPr>
            </w:pPr>
          </w:p>
          <w:p w:rsidR="00D77CBC" w:rsidRPr="00D77CBC" w:rsidRDefault="00D77CBC" w:rsidP="00B70A2C">
            <w:pPr>
              <w:rPr>
                <w:b/>
              </w:rPr>
            </w:pPr>
          </w:p>
        </w:tc>
      </w:tr>
      <w:tr w:rsidR="00D77CBC" w:rsidTr="00D77CBC">
        <w:trPr>
          <w:trHeight w:val="1424"/>
        </w:trPr>
        <w:tc>
          <w:tcPr>
            <w:tcW w:w="5078" w:type="dxa"/>
            <w:gridSpan w:val="2"/>
          </w:tcPr>
          <w:p w:rsidR="00D77CBC" w:rsidRPr="00D77CBC" w:rsidRDefault="00D77CBC" w:rsidP="00D77CBC">
            <w:pPr>
              <w:rPr>
                <w:b/>
              </w:rPr>
            </w:pPr>
            <w:r>
              <w:rPr>
                <w:b/>
              </w:rPr>
              <w:t>Army size and</w:t>
            </w:r>
            <w:r w:rsidRPr="00D77CBC">
              <w:rPr>
                <w:b/>
              </w:rPr>
              <w:t xml:space="preserve"> quality of troops</w:t>
            </w:r>
          </w:p>
        </w:tc>
        <w:tc>
          <w:tcPr>
            <w:tcW w:w="5456" w:type="dxa"/>
          </w:tcPr>
          <w:p w:rsidR="00D77CBC" w:rsidRPr="00D77CBC" w:rsidRDefault="00D77CBC" w:rsidP="00B70A2C">
            <w:pPr>
              <w:rPr>
                <w:b/>
              </w:rPr>
            </w:pPr>
            <w:r>
              <w:rPr>
                <w:b/>
              </w:rPr>
              <w:t>Army size and</w:t>
            </w:r>
            <w:r w:rsidRPr="00D77CBC">
              <w:rPr>
                <w:b/>
              </w:rPr>
              <w:t xml:space="preserve"> quality of troops</w:t>
            </w:r>
          </w:p>
        </w:tc>
      </w:tr>
      <w:tr w:rsidR="00D77CBC" w:rsidTr="00D77CBC">
        <w:trPr>
          <w:trHeight w:val="1538"/>
        </w:trPr>
        <w:tc>
          <w:tcPr>
            <w:tcW w:w="5078" w:type="dxa"/>
            <w:gridSpan w:val="2"/>
          </w:tcPr>
          <w:p w:rsidR="00D77CBC" w:rsidRPr="00D77CBC" w:rsidRDefault="00D77CBC" w:rsidP="00D77CBC">
            <w:pPr>
              <w:rPr>
                <w:b/>
              </w:rPr>
            </w:pPr>
            <w:r w:rsidRPr="00D77CBC">
              <w:rPr>
                <w:b/>
              </w:rPr>
              <w:t>Weapons</w:t>
            </w:r>
          </w:p>
        </w:tc>
        <w:tc>
          <w:tcPr>
            <w:tcW w:w="5456" w:type="dxa"/>
          </w:tcPr>
          <w:p w:rsidR="00D77CBC" w:rsidRPr="00D77CBC" w:rsidRDefault="00D77CBC" w:rsidP="00D77CBC">
            <w:pPr>
              <w:rPr>
                <w:b/>
              </w:rPr>
            </w:pPr>
            <w:r w:rsidRPr="00D77CBC">
              <w:rPr>
                <w:b/>
              </w:rPr>
              <w:t>Weapons</w:t>
            </w:r>
          </w:p>
        </w:tc>
      </w:tr>
      <w:tr w:rsidR="00D77CBC" w:rsidTr="00D77CBC">
        <w:trPr>
          <w:trHeight w:val="1986"/>
        </w:trPr>
        <w:tc>
          <w:tcPr>
            <w:tcW w:w="5078" w:type="dxa"/>
            <w:gridSpan w:val="2"/>
          </w:tcPr>
          <w:p w:rsidR="00D77CBC" w:rsidRPr="00D77CBC" w:rsidRDefault="00D77CBC" w:rsidP="00D77CBC">
            <w:pPr>
              <w:rPr>
                <w:b/>
              </w:rPr>
            </w:pPr>
            <w:r w:rsidRPr="00D77CBC">
              <w:rPr>
                <w:b/>
              </w:rPr>
              <w:t>Transport and communication technology</w:t>
            </w:r>
          </w:p>
        </w:tc>
        <w:tc>
          <w:tcPr>
            <w:tcW w:w="5456" w:type="dxa"/>
          </w:tcPr>
          <w:p w:rsidR="00D77CBC" w:rsidRPr="00D77CBC" w:rsidRDefault="00D77CBC" w:rsidP="00D77CBC">
            <w:pPr>
              <w:rPr>
                <w:b/>
              </w:rPr>
            </w:pPr>
            <w:r w:rsidRPr="00D77CBC">
              <w:rPr>
                <w:b/>
              </w:rPr>
              <w:t>Transport and communication technology</w:t>
            </w: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</w:tc>
      </w:tr>
      <w:tr w:rsidR="00D77CBC" w:rsidTr="00D77CBC">
        <w:trPr>
          <w:trHeight w:val="2732"/>
        </w:trPr>
        <w:tc>
          <w:tcPr>
            <w:tcW w:w="5078" w:type="dxa"/>
            <w:gridSpan w:val="2"/>
          </w:tcPr>
          <w:p w:rsidR="00D77CBC" w:rsidRPr="00D77CBC" w:rsidRDefault="00D77CBC">
            <w:pPr>
              <w:rPr>
                <w:b/>
              </w:rPr>
            </w:pPr>
            <w:r w:rsidRPr="00D77CBC">
              <w:rPr>
                <w:b/>
              </w:rPr>
              <w:t>Economic strength and logistics</w:t>
            </w: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</w:tc>
        <w:tc>
          <w:tcPr>
            <w:tcW w:w="5456" w:type="dxa"/>
          </w:tcPr>
          <w:p w:rsidR="00D77CBC" w:rsidRPr="00D77CBC" w:rsidRDefault="00D77CBC" w:rsidP="00D77CBC">
            <w:pPr>
              <w:rPr>
                <w:b/>
              </w:rPr>
            </w:pPr>
            <w:r w:rsidRPr="00D77CBC">
              <w:rPr>
                <w:b/>
              </w:rPr>
              <w:t>Economic strength and logistics</w:t>
            </w:r>
          </w:p>
        </w:tc>
      </w:tr>
      <w:tr w:rsidR="00D77CBC" w:rsidTr="00D77CBC">
        <w:trPr>
          <w:trHeight w:val="2499"/>
        </w:trPr>
        <w:tc>
          <w:tcPr>
            <w:tcW w:w="5078" w:type="dxa"/>
            <w:gridSpan w:val="2"/>
          </w:tcPr>
          <w:p w:rsidR="00D77CBC" w:rsidRPr="00D77CBC" w:rsidRDefault="00D77CBC">
            <w:pPr>
              <w:rPr>
                <w:b/>
              </w:rPr>
            </w:pPr>
            <w:r w:rsidRPr="00D77CBC">
              <w:rPr>
                <w:b/>
              </w:rPr>
              <w:t>Strategy, planning and organisation of troops</w:t>
            </w: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</w:tc>
        <w:tc>
          <w:tcPr>
            <w:tcW w:w="5456" w:type="dxa"/>
          </w:tcPr>
          <w:p w:rsidR="00D77CBC" w:rsidRPr="00D77CBC" w:rsidRDefault="00D77CBC" w:rsidP="00D77CBC">
            <w:pPr>
              <w:rPr>
                <w:b/>
              </w:rPr>
            </w:pPr>
            <w:r w:rsidRPr="00D77CBC">
              <w:rPr>
                <w:b/>
              </w:rPr>
              <w:t>Strategy, planning and organisation of troops</w:t>
            </w: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</w:tc>
      </w:tr>
      <w:tr w:rsidR="00D77CBC" w:rsidTr="00D77CBC">
        <w:trPr>
          <w:trHeight w:val="1541"/>
        </w:trPr>
        <w:tc>
          <w:tcPr>
            <w:tcW w:w="5078" w:type="dxa"/>
            <w:gridSpan w:val="2"/>
          </w:tcPr>
          <w:p w:rsidR="00D77CBC" w:rsidRPr="00D77CBC" w:rsidRDefault="00D77CBC">
            <w:pPr>
              <w:rPr>
                <w:b/>
              </w:rPr>
            </w:pPr>
            <w:r w:rsidRPr="00D77CBC">
              <w:rPr>
                <w:b/>
              </w:rPr>
              <w:t>Tactics</w:t>
            </w: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</w:tc>
        <w:tc>
          <w:tcPr>
            <w:tcW w:w="5456" w:type="dxa"/>
          </w:tcPr>
          <w:p w:rsidR="00D77CBC" w:rsidRPr="00D77CBC" w:rsidRDefault="00D77CBC">
            <w:pPr>
              <w:rPr>
                <w:b/>
              </w:rPr>
            </w:pPr>
            <w:r w:rsidRPr="00D77CBC">
              <w:rPr>
                <w:b/>
              </w:rPr>
              <w:t>Tactics</w:t>
            </w: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</w:tc>
      </w:tr>
      <w:tr w:rsidR="00D77CBC" w:rsidTr="00D77CBC">
        <w:trPr>
          <w:trHeight w:val="5242"/>
        </w:trPr>
        <w:tc>
          <w:tcPr>
            <w:tcW w:w="10534" w:type="dxa"/>
            <w:gridSpan w:val="3"/>
          </w:tcPr>
          <w:p w:rsidR="00D77CBC" w:rsidRPr="00D77CBC" w:rsidRDefault="00D77CBC">
            <w:pPr>
              <w:rPr>
                <w:b/>
              </w:rPr>
            </w:pPr>
            <w:r w:rsidRPr="00D77CBC">
              <w:rPr>
                <w:b/>
              </w:rPr>
              <w:lastRenderedPageBreak/>
              <w:t>Events of the battle</w:t>
            </w: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  <w:bookmarkStart w:id="0" w:name="_GoBack"/>
            <w:bookmarkEnd w:id="0"/>
          </w:p>
        </w:tc>
      </w:tr>
      <w:tr w:rsidR="00D77CBC" w:rsidTr="00D77CBC">
        <w:trPr>
          <w:trHeight w:val="1594"/>
        </w:trPr>
        <w:tc>
          <w:tcPr>
            <w:tcW w:w="4971" w:type="dxa"/>
          </w:tcPr>
          <w:p w:rsidR="00D77CBC" w:rsidRPr="00D77CBC" w:rsidRDefault="00D77CBC" w:rsidP="00D77CBC">
            <w:pPr>
              <w:rPr>
                <w:b/>
              </w:rPr>
            </w:pPr>
            <w:r w:rsidRPr="00D77CBC">
              <w:rPr>
                <w:b/>
              </w:rPr>
              <w:t xml:space="preserve">Outcome and losses </w:t>
            </w: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</w:tc>
        <w:tc>
          <w:tcPr>
            <w:tcW w:w="5563" w:type="dxa"/>
            <w:gridSpan w:val="2"/>
          </w:tcPr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</w:tc>
      </w:tr>
      <w:tr w:rsidR="00D77CBC" w:rsidTr="00D77CBC">
        <w:trPr>
          <w:trHeight w:val="3471"/>
        </w:trPr>
        <w:tc>
          <w:tcPr>
            <w:tcW w:w="10534" w:type="dxa"/>
            <w:gridSpan w:val="3"/>
          </w:tcPr>
          <w:p w:rsidR="00D77CBC" w:rsidRPr="00D77CBC" w:rsidRDefault="00D77CBC" w:rsidP="00D77CBC">
            <w:pPr>
              <w:rPr>
                <w:b/>
              </w:rPr>
            </w:pPr>
            <w:r w:rsidRPr="00D77CBC">
              <w:rPr>
                <w:b/>
              </w:rPr>
              <w:t xml:space="preserve">Decisive factor(s) </w:t>
            </w: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  <w:p w:rsidR="00D77CBC" w:rsidRPr="00D77CBC" w:rsidRDefault="00D77CBC" w:rsidP="00D77CBC">
            <w:pPr>
              <w:rPr>
                <w:b/>
              </w:rPr>
            </w:pPr>
          </w:p>
        </w:tc>
      </w:tr>
    </w:tbl>
    <w:p w:rsidR="00F41AF8" w:rsidRDefault="00F41AF8"/>
    <w:sectPr w:rsidR="00F41AF8" w:rsidSect="00D77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BC"/>
    <w:rsid w:val="00D77CBC"/>
    <w:rsid w:val="00F4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478</Characters>
  <Application>Microsoft Office Word</Application>
  <DocSecurity>0</DocSecurity>
  <Lines>3</Lines>
  <Paragraphs>1</Paragraphs>
  <ScaleCrop>false</ScaleCrop>
  <Company>Sutton Grammar School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Wain</dc:creator>
  <cp:keywords/>
  <dc:description/>
  <cp:lastModifiedBy>Lucinda Wain</cp:lastModifiedBy>
  <cp:revision>1</cp:revision>
  <dcterms:created xsi:type="dcterms:W3CDTF">2017-05-09T14:55:00Z</dcterms:created>
  <dcterms:modified xsi:type="dcterms:W3CDTF">2017-05-09T15:04:00Z</dcterms:modified>
</cp:coreProperties>
</file>